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57" w:rsidRPr="00494D65" w:rsidRDefault="004A4457" w:rsidP="004A4457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 4</w:t>
      </w:r>
    </w:p>
    <w:p w:rsidR="004A4457" w:rsidRPr="00494D65" w:rsidRDefault="004A4457" w:rsidP="004A4457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Туркменистана</w:t>
      </w:r>
    </w:p>
    <w:p w:rsidR="004A4457" w:rsidRPr="00494D65" w:rsidRDefault="004A4457" w:rsidP="004A4457">
      <w:pPr>
        <w:jc w:val="center"/>
        <w:rPr>
          <w:b/>
          <w:sz w:val="32"/>
          <w:szCs w:val="30"/>
          <w:highlight w:val="yellow"/>
        </w:rPr>
      </w:pPr>
    </w:p>
    <w:p w:rsidR="004A4457" w:rsidRPr="00494D65" w:rsidRDefault="004A4457" w:rsidP="004A4457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 </w:t>
      </w:r>
      <w:r w:rsidRPr="00494D65">
        <w:rPr>
          <w:b/>
          <w:szCs w:val="30"/>
        </w:rPr>
        <w:t xml:space="preserve">30 мест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высшего                      образования I ступени</w:t>
      </w:r>
      <w:r w:rsidRPr="00494D65">
        <w:rPr>
          <w:szCs w:val="30"/>
        </w:rPr>
        <w:t xml:space="preserve"> в учреждениях высшего образования Туркменистана.</w:t>
      </w:r>
    </w:p>
    <w:p w:rsidR="004A4457" w:rsidRPr="00494D65" w:rsidRDefault="004A4457" w:rsidP="004A4457">
      <w:pPr>
        <w:ind w:firstLine="567"/>
        <w:jc w:val="both"/>
        <w:rPr>
          <w:szCs w:val="30"/>
        </w:rPr>
      </w:pPr>
      <w:proofErr w:type="gramStart"/>
      <w:r w:rsidRPr="00494D65">
        <w:rPr>
          <w:szCs w:val="30"/>
        </w:rPr>
        <w:t>Направляемые</w:t>
      </w:r>
      <w:proofErr w:type="gramEnd"/>
      <w:r w:rsidRPr="00494D65">
        <w:rPr>
          <w:szCs w:val="30"/>
        </w:rPr>
        <w:t xml:space="preserve">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4A4457" w:rsidRPr="00494D65" w:rsidRDefault="004A4457" w:rsidP="004A4457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Принятые на обучение в учреждения высшего образования Туркменистана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A4457" w:rsidRPr="00494D65" w:rsidRDefault="004A4457" w:rsidP="004A4457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Туркменская сторона </w:t>
      </w:r>
      <w:r w:rsidRPr="00494D65">
        <w:rPr>
          <w:b/>
          <w:szCs w:val="30"/>
        </w:rPr>
        <w:t>не</w:t>
      </w:r>
      <w:r w:rsidRPr="00494D65">
        <w:rPr>
          <w:szCs w:val="30"/>
        </w:rPr>
        <w:t xml:space="preserve">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4A4457" w:rsidRPr="00494D65" w:rsidRDefault="004A4457" w:rsidP="004A4457">
      <w:pPr>
        <w:ind w:firstLine="567"/>
        <w:jc w:val="both"/>
        <w:rPr>
          <w:szCs w:val="30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4A4457" w:rsidRPr="00494D65" w:rsidRDefault="004A4457" w:rsidP="004A4457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4A4457" w:rsidRPr="00494D65" w:rsidRDefault="004A4457" w:rsidP="004A4457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A4457" w:rsidRPr="00494D65" w:rsidRDefault="004A4457" w:rsidP="004A4457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A4457" w:rsidRPr="00494D65" w:rsidRDefault="004A4457" w:rsidP="004A4457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4A4457" w:rsidRPr="00494D65" w:rsidRDefault="004A4457" w:rsidP="004A4457">
      <w:pPr>
        <w:ind w:left="7079" w:firstLine="1"/>
        <w:jc w:val="both"/>
        <w:rPr>
          <w:rFonts w:eastAsia="Calibri"/>
          <w:szCs w:val="30"/>
          <w:lang w:eastAsia="en-US"/>
        </w:rPr>
      </w:pPr>
    </w:p>
    <w:p w:rsidR="00F24352" w:rsidRDefault="004A4457">
      <w:bookmarkStart w:id="0" w:name="_GoBack"/>
      <w:bookmarkEnd w:id="0"/>
    </w:p>
    <w:sectPr w:rsidR="00F2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7"/>
    <w:rsid w:val="00443FDE"/>
    <w:rsid w:val="004A4457"/>
    <w:rsid w:val="00C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5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5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Чепик</dc:creator>
  <cp:lastModifiedBy>Юлия Николаевна Чепик</cp:lastModifiedBy>
  <cp:revision>1</cp:revision>
  <dcterms:created xsi:type="dcterms:W3CDTF">2021-02-16T12:23:00Z</dcterms:created>
  <dcterms:modified xsi:type="dcterms:W3CDTF">2021-02-16T12:23:00Z</dcterms:modified>
</cp:coreProperties>
</file>