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F9EC7" w14:textId="77777777" w:rsidR="00E47E48" w:rsidRPr="00D868F7" w:rsidRDefault="00E47E48" w:rsidP="007C3C08">
      <w:pPr>
        <w:spacing w:after="0" w:line="240" w:lineRule="auto"/>
        <w:ind w:firstLine="709"/>
        <w:jc w:val="right"/>
        <w:rPr>
          <w:rFonts w:ascii="Times New Roman" w:eastAsia="Calibri" w:hAnsi="Times New Roman" w:cs="Times New Roman"/>
          <w:sz w:val="30"/>
          <w:szCs w:val="30"/>
          <w:lang w:val="be-BY"/>
        </w:rPr>
      </w:pPr>
      <w:r w:rsidRPr="00D868F7">
        <w:rPr>
          <w:rFonts w:ascii="Times New Roman" w:eastAsia="Times New Roman" w:hAnsi="Times New Roman" w:cs="Times New Roman"/>
          <w:sz w:val="30"/>
          <w:szCs w:val="30"/>
          <w:lang w:val="be-BY"/>
        </w:rPr>
        <w:t>Дадатак</w:t>
      </w:r>
      <w:r w:rsidRPr="00D868F7">
        <w:rPr>
          <w:rFonts w:ascii="Times New Roman" w:eastAsia="Calibri" w:hAnsi="Times New Roman" w:cs="Times New Roman"/>
          <w:sz w:val="30"/>
          <w:szCs w:val="30"/>
          <w:lang w:val="be-BY"/>
        </w:rPr>
        <w:t xml:space="preserve"> 2</w:t>
      </w:r>
    </w:p>
    <w:p w14:paraId="003AE1E2" w14:textId="77777777" w:rsidR="00E47E48" w:rsidRPr="00D868F7" w:rsidRDefault="00E47E48" w:rsidP="007C3C08">
      <w:pPr>
        <w:spacing w:after="0" w:line="240" w:lineRule="auto"/>
        <w:ind w:firstLine="709"/>
        <w:jc w:val="right"/>
        <w:rPr>
          <w:rFonts w:ascii="Times New Roman" w:eastAsia="Calibri" w:hAnsi="Times New Roman" w:cs="Times New Roman"/>
          <w:sz w:val="30"/>
          <w:szCs w:val="30"/>
          <w:lang w:val="be-BY"/>
        </w:rPr>
      </w:pPr>
    </w:p>
    <w:p w14:paraId="6DF8474F" w14:textId="77777777" w:rsidR="00E47E48" w:rsidRPr="00D868F7" w:rsidRDefault="00E47E48" w:rsidP="007C3C08">
      <w:pPr>
        <w:spacing w:after="0" w:line="240" w:lineRule="auto"/>
        <w:ind w:firstLine="709"/>
        <w:contextualSpacing/>
        <w:jc w:val="center"/>
        <w:rPr>
          <w:rFonts w:ascii="Times New Roman" w:eastAsia="Calibri" w:hAnsi="Times New Roman" w:cs="Times New Roman"/>
          <w:b/>
          <w:bCs/>
          <w:caps/>
          <w:sz w:val="30"/>
          <w:szCs w:val="30"/>
          <w:lang w:val="be-BY"/>
        </w:rPr>
      </w:pPr>
      <w:r w:rsidRPr="00D868F7">
        <w:rPr>
          <w:rFonts w:ascii="Times New Roman" w:eastAsia="Calibri" w:hAnsi="Times New Roman" w:cs="Times New Roman"/>
          <w:b/>
          <w:bCs/>
          <w:caps/>
          <w:sz w:val="30"/>
          <w:szCs w:val="30"/>
          <w:lang w:val="be-BY"/>
        </w:rPr>
        <w:t xml:space="preserve">АСАБЛІВАСЦІ АрганІзацЫІ АДУКАЦЫЙНАГА прАцЭсУ пры вывучэнні вучэбных прадметаў </w:t>
      </w:r>
    </w:p>
    <w:p w14:paraId="68D481FB" w14:textId="77777777" w:rsidR="00E47E48" w:rsidRPr="00D868F7" w:rsidRDefault="00E47E48" w:rsidP="007C3C08">
      <w:pPr>
        <w:spacing w:after="0" w:line="240" w:lineRule="auto"/>
        <w:ind w:firstLine="709"/>
        <w:contextualSpacing/>
        <w:jc w:val="center"/>
        <w:rPr>
          <w:rFonts w:ascii="Times New Roman" w:eastAsia="Calibri" w:hAnsi="Times New Roman" w:cs="Times New Roman"/>
          <w:b/>
          <w:bCs/>
          <w:caps/>
          <w:sz w:val="30"/>
          <w:szCs w:val="30"/>
          <w:lang w:val="be-BY"/>
        </w:rPr>
      </w:pPr>
      <w:r w:rsidRPr="00D868F7">
        <w:rPr>
          <w:rFonts w:ascii="Times New Roman" w:eastAsia="Calibri" w:hAnsi="Times New Roman" w:cs="Times New Roman"/>
          <w:b/>
          <w:bCs/>
          <w:caps/>
          <w:sz w:val="30"/>
          <w:szCs w:val="30"/>
          <w:lang w:val="be-BY"/>
        </w:rPr>
        <w:t>«Беларуская мова» і «Беларуская літаратура»</w:t>
      </w:r>
    </w:p>
    <w:p w14:paraId="3B8B7225" w14:textId="77777777" w:rsidR="00E47E48" w:rsidRPr="00D868F7" w:rsidRDefault="00E47E48" w:rsidP="007C3C08">
      <w:pPr>
        <w:spacing w:after="0" w:line="240" w:lineRule="auto"/>
        <w:ind w:firstLine="709"/>
        <w:contextualSpacing/>
        <w:jc w:val="center"/>
        <w:rPr>
          <w:rFonts w:ascii="Times New Roman" w:eastAsia="Calibri" w:hAnsi="Times New Roman" w:cs="Times New Roman"/>
          <w:b/>
          <w:bCs/>
          <w:caps/>
          <w:sz w:val="30"/>
          <w:szCs w:val="30"/>
          <w:u w:val="single"/>
          <w:lang w:val="be-BY"/>
        </w:rPr>
      </w:pPr>
    </w:p>
    <w:p w14:paraId="6FA6C7DC" w14:textId="77777777" w:rsidR="00E47E48" w:rsidRPr="00D868F7" w:rsidRDefault="00E47E48" w:rsidP="007C3C08">
      <w:pPr>
        <w:spacing w:after="0" w:line="240" w:lineRule="auto"/>
        <w:ind w:firstLine="709"/>
        <w:jc w:val="both"/>
        <w:rPr>
          <w:rFonts w:ascii="Times New Roman" w:eastAsia="Calibri" w:hAnsi="Times New Roman" w:cs="Times New Roman"/>
          <w:b/>
          <w:sz w:val="30"/>
          <w:szCs w:val="30"/>
          <w:u w:val="single"/>
          <w:lang w:val="be-BY"/>
        </w:rPr>
      </w:pPr>
      <w:r w:rsidRPr="00D868F7">
        <w:rPr>
          <w:rFonts w:ascii="Times New Roman" w:eastAsia="Calibri" w:hAnsi="Times New Roman" w:cs="Times New Roman"/>
          <w:b/>
          <w:sz w:val="30"/>
          <w:szCs w:val="30"/>
          <w:u w:val="single"/>
          <w:lang w:val="be-BY"/>
        </w:rPr>
        <w:t>1. Вучэбныя праграмы</w:t>
      </w:r>
    </w:p>
    <w:p w14:paraId="7352A45A" w14:textId="2027969B" w:rsidR="001C69EA" w:rsidRPr="00D868F7" w:rsidRDefault="00E47E48" w:rsidP="007C3C08">
      <w:pPr>
        <w:spacing w:after="0" w:line="240" w:lineRule="auto"/>
        <w:ind w:firstLine="709"/>
        <w:jc w:val="both"/>
        <w:outlineLvl w:val="0"/>
        <w:rPr>
          <w:rFonts w:ascii="Times New Roman" w:eastAsia="Times New Roman" w:hAnsi="Times New Roman" w:cs="Times New Roman"/>
          <w:sz w:val="30"/>
          <w:szCs w:val="30"/>
          <w:lang w:val="be-BY" w:eastAsia="ru-RU"/>
        </w:rPr>
      </w:pPr>
      <w:r w:rsidRPr="00D868F7">
        <w:rPr>
          <w:rFonts w:ascii="Times New Roman" w:eastAsia="Times New Roman" w:hAnsi="Times New Roman" w:cs="Times New Roman"/>
          <w:sz w:val="30"/>
          <w:szCs w:val="30"/>
          <w:lang w:val="be-BY" w:eastAsia="ru-RU"/>
        </w:rPr>
        <w:t>У 202</w:t>
      </w:r>
      <w:r w:rsidR="001C69EA" w:rsidRPr="00D868F7">
        <w:rPr>
          <w:rFonts w:ascii="Times New Roman" w:eastAsia="Times New Roman" w:hAnsi="Times New Roman" w:cs="Times New Roman"/>
          <w:sz w:val="30"/>
          <w:szCs w:val="30"/>
          <w:lang w:val="be-BY" w:eastAsia="ru-RU"/>
        </w:rPr>
        <w:t>4</w:t>
      </w:r>
      <w:r w:rsidRPr="00D868F7">
        <w:rPr>
          <w:rFonts w:ascii="Times New Roman" w:eastAsia="Times New Roman" w:hAnsi="Times New Roman" w:cs="Times New Roman"/>
          <w:sz w:val="30"/>
          <w:szCs w:val="30"/>
          <w:lang w:val="be-BY" w:eastAsia="ru-RU"/>
        </w:rPr>
        <w:t>/202</w:t>
      </w:r>
      <w:r w:rsidR="001C69EA" w:rsidRPr="00D868F7">
        <w:rPr>
          <w:rFonts w:ascii="Times New Roman" w:eastAsia="Times New Roman" w:hAnsi="Times New Roman" w:cs="Times New Roman"/>
          <w:sz w:val="30"/>
          <w:szCs w:val="30"/>
          <w:lang w:val="be-BY" w:eastAsia="ru-RU"/>
        </w:rPr>
        <w:t>5</w:t>
      </w:r>
      <w:r w:rsidRPr="00D868F7">
        <w:rPr>
          <w:rFonts w:ascii="Times New Roman" w:eastAsia="Times New Roman" w:hAnsi="Times New Roman" w:cs="Times New Roman"/>
          <w:sz w:val="30"/>
          <w:szCs w:val="30"/>
          <w:lang w:val="be-BY" w:eastAsia="ru-RU"/>
        </w:rPr>
        <w:t xml:space="preserve"> навучальным годзе </w:t>
      </w:r>
      <w:r w:rsidR="0055281E" w:rsidRPr="00D868F7">
        <w:rPr>
          <w:rFonts w:ascii="Times New Roman" w:eastAsia="Times New Roman" w:hAnsi="Times New Roman" w:cs="Times New Roman"/>
          <w:sz w:val="30"/>
          <w:szCs w:val="30"/>
          <w:lang w:val="be-BY" w:eastAsia="ru-RU"/>
        </w:rPr>
        <w:t>выкарыстоўва</w:t>
      </w:r>
      <w:r w:rsidR="001C69EA" w:rsidRPr="00D868F7">
        <w:rPr>
          <w:rFonts w:ascii="Times New Roman" w:eastAsia="Times New Roman" w:hAnsi="Times New Roman" w:cs="Times New Roman"/>
          <w:sz w:val="30"/>
          <w:szCs w:val="30"/>
          <w:lang w:val="be-BY" w:eastAsia="ru-RU"/>
        </w:rPr>
        <w:t>ю</w:t>
      </w:r>
      <w:r w:rsidRPr="00D868F7">
        <w:rPr>
          <w:rFonts w:ascii="Times New Roman" w:eastAsia="Times New Roman" w:hAnsi="Times New Roman" w:cs="Times New Roman"/>
          <w:sz w:val="30"/>
          <w:szCs w:val="30"/>
          <w:lang w:val="be-BY" w:eastAsia="ru-RU"/>
        </w:rPr>
        <w:t xml:space="preserve">цца </w:t>
      </w:r>
      <w:r w:rsidR="001C69EA" w:rsidRPr="00D868F7">
        <w:rPr>
          <w:rFonts w:ascii="Times New Roman" w:eastAsia="Times New Roman" w:hAnsi="Times New Roman" w:cs="Times New Roman"/>
          <w:sz w:val="30"/>
          <w:szCs w:val="30"/>
          <w:lang w:val="be-BY" w:eastAsia="ru-RU"/>
        </w:rPr>
        <w:t xml:space="preserve">наступныя </w:t>
      </w:r>
      <w:r w:rsidR="00E309EE" w:rsidRPr="00D868F7">
        <w:rPr>
          <w:rFonts w:ascii="Times New Roman" w:eastAsia="Times New Roman" w:hAnsi="Times New Roman" w:cs="Times New Roman"/>
          <w:sz w:val="30"/>
          <w:szCs w:val="30"/>
          <w:lang w:val="be-BY" w:eastAsia="ru-RU"/>
        </w:rPr>
        <w:t>в</w:t>
      </w:r>
      <w:r w:rsidR="001C69EA" w:rsidRPr="00D868F7">
        <w:rPr>
          <w:rFonts w:ascii="Times New Roman" w:eastAsia="Times New Roman" w:hAnsi="Times New Roman" w:cs="Times New Roman"/>
          <w:sz w:val="30"/>
          <w:szCs w:val="30"/>
          <w:lang w:val="be-BY" w:eastAsia="ru-RU"/>
        </w:rPr>
        <w:t>учэбныя праграмы:</w:t>
      </w:r>
    </w:p>
    <w:tbl>
      <w:tblPr>
        <w:tblStyle w:val="a6"/>
        <w:tblpPr w:leftFromText="180" w:rightFromText="180" w:vertAnchor="text" w:horzAnchor="margin" w:tblpXSpec="center" w:tblpY="264"/>
        <w:tblW w:w="9683" w:type="dxa"/>
        <w:jc w:val="center"/>
        <w:tblLayout w:type="fixed"/>
        <w:tblCellMar>
          <w:left w:w="103" w:type="dxa"/>
        </w:tblCellMar>
        <w:tblLook w:val="04A0" w:firstRow="1" w:lastRow="0" w:firstColumn="1" w:lastColumn="0" w:noHBand="0" w:noVBand="1"/>
      </w:tblPr>
      <w:tblGrid>
        <w:gridCol w:w="1804"/>
        <w:gridCol w:w="851"/>
        <w:gridCol w:w="850"/>
        <w:gridCol w:w="851"/>
        <w:gridCol w:w="709"/>
        <w:gridCol w:w="768"/>
        <w:gridCol w:w="933"/>
        <w:gridCol w:w="992"/>
        <w:gridCol w:w="850"/>
        <w:gridCol w:w="134"/>
        <w:gridCol w:w="941"/>
      </w:tblGrid>
      <w:tr w:rsidR="00405EAD" w:rsidRPr="00D868F7" w14:paraId="62CEBA60" w14:textId="77777777" w:rsidTr="00405EAD">
        <w:trPr>
          <w:jc w:val="center"/>
        </w:trPr>
        <w:tc>
          <w:tcPr>
            <w:tcW w:w="9683" w:type="dxa"/>
            <w:gridSpan w:val="11"/>
            <w:shd w:val="clear" w:color="auto" w:fill="auto"/>
            <w:tcMar>
              <w:left w:w="103" w:type="dxa"/>
            </w:tcMar>
          </w:tcPr>
          <w:p w14:paraId="541FCB7F" w14:textId="77777777" w:rsidR="00405EAD" w:rsidRPr="00D868F7" w:rsidRDefault="00405EAD" w:rsidP="00405EAD">
            <w:pPr>
              <w:ind w:right="-284"/>
              <w:jc w:val="center"/>
              <w:rPr>
                <w:rFonts w:ascii="Times New Roman" w:eastAsia="Times New Roman" w:hAnsi="Times New Roman"/>
                <w:sz w:val="26"/>
                <w:szCs w:val="26"/>
              </w:rPr>
            </w:pPr>
            <w:proofErr w:type="spellStart"/>
            <w:r w:rsidRPr="00D868F7">
              <w:rPr>
                <w:rFonts w:ascii="Times New Roman" w:eastAsia="Times New Roman" w:hAnsi="Times New Roman"/>
                <w:sz w:val="26"/>
                <w:szCs w:val="26"/>
              </w:rPr>
              <w:t>Беларуская</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мова</w:t>
            </w:r>
            <w:proofErr w:type="spellEnd"/>
          </w:p>
        </w:tc>
      </w:tr>
      <w:tr w:rsidR="00405EAD" w:rsidRPr="00D868F7" w14:paraId="37EF1E0F" w14:textId="77777777" w:rsidTr="00405EAD">
        <w:trPr>
          <w:jc w:val="center"/>
        </w:trPr>
        <w:tc>
          <w:tcPr>
            <w:tcW w:w="1804" w:type="dxa"/>
            <w:vMerge w:val="restart"/>
            <w:shd w:val="clear" w:color="auto" w:fill="auto"/>
            <w:tcMar>
              <w:left w:w="103" w:type="dxa"/>
            </w:tcMar>
            <w:vAlign w:val="center"/>
          </w:tcPr>
          <w:p w14:paraId="2FD0DCA7" w14:textId="77777777" w:rsidR="00405EAD" w:rsidRPr="00D868F7" w:rsidRDefault="00405EAD" w:rsidP="00405EAD">
            <w:pPr>
              <w:ind w:right="-110"/>
              <w:jc w:val="center"/>
              <w:rPr>
                <w:rFonts w:ascii="Times New Roman" w:eastAsia="Times New Roman" w:hAnsi="Times New Roman"/>
                <w:sz w:val="26"/>
                <w:szCs w:val="26"/>
              </w:rPr>
            </w:pPr>
            <w:proofErr w:type="spellStart"/>
            <w:r w:rsidRPr="00D868F7">
              <w:rPr>
                <w:rFonts w:ascii="Times New Roman" w:eastAsia="Times New Roman" w:hAnsi="Times New Roman"/>
                <w:sz w:val="26"/>
                <w:szCs w:val="26"/>
              </w:rPr>
              <w:t>Клас</w:t>
            </w:r>
            <w:proofErr w:type="spellEnd"/>
          </w:p>
        </w:tc>
        <w:tc>
          <w:tcPr>
            <w:tcW w:w="851" w:type="dxa"/>
            <w:vMerge w:val="restart"/>
            <w:shd w:val="clear" w:color="auto" w:fill="auto"/>
            <w:tcMar>
              <w:left w:w="103" w:type="dxa"/>
            </w:tcMar>
            <w:vAlign w:val="center"/>
          </w:tcPr>
          <w:p w14:paraId="7AADBC18" w14:textId="77777777" w:rsidR="00405EAD" w:rsidRPr="00D868F7" w:rsidRDefault="00405EAD" w:rsidP="00405EAD">
            <w:pPr>
              <w:ind w:left="-103" w:right="-110" w:firstLine="103"/>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V</w:t>
            </w:r>
          </w:p>
        </w:tc>
        <w:tc>
          <w:tcPr>
            <w:tcW w:w="850" w:type="dxa"/>
            <w:vMerge w:val="restart"/>
            <w:shd w:val="clear" w:color="auto" w:fill="auto"/>
            <w:tcMar>
              <w:left w:w="103" w:type="dxa"/>
            </w:tcMar>
            <w:vAlign w:val="center"/>
          </w:tcPr>
          <w:p w14:paraId="7615E538" w14:textId="77777777" w:rsidR="00405EAD" w:rsidRPr="00D868F7" w:rsidRDefault="00405EAD" w:rsidP="00405EAD">
            <w:pPr>
              <w:ind w:left="-103"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VI</w:t>
            </w:r>
          </w:p>
        </w:tc>
        <w:tc>
          <w:tcPr>
            <w:tcW w:w="851" w:type="dxa"/>
            <w:vMerge w:val="restart"/>
            <w:shd w:val="clear" w:color="auto" w:fill="auto"/>
            <w:tcMar>
              <w:left w:w="103" w:type="dxa"/>
            </w:tcMar>
            <w:vAlign w:val="center"/>
          </w:tcPr>
          <w:p w14:paraId="410782F7" w14:textId="77777777" w:rsidR="00405EAD" w:rsidRPr="00D868F7" w:rsidRDefault="00405EAD" w:rsidP="00405EAD">
            <w:pPr>
              <w:ind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VII</w:t>
            </w:r>
          </w:p>
        </w:tc>
        <w:tc>
          <w:tcPr>
            <w:tcW w:w="709" w:type="dxa"/>
            <w:vMerge w:val="restart"/>
            <w:shd w:val="clear" w:color="auto" w:fill="auto"/>
            <w:tcMar>
              <w:left w:w="103" w:type="dxa"/>
            </w:tcMar>
            <w:vAlign w:val="center"/>
          </w:tcPr>
          <w:p w14:paraId="58380DAE" w14:textId="77777777" w:rsidR="00405EAD" w:rsidRPr="00D868F7" w:rsidRDefault="00405EAD" w:rsidP="00405EAD">
            <w:pPr>
              <w:ind w:left="-103"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VIII</w:t>
            </w:r>
          </w:p>
        </w:tc>
        <w:tc>
          <w:tcPr>
            <w:tcW w:w="768" w:type="dxa"/>
            <w:vMerge w:val="restart"/>
            <w:shd w:val="clear" w:color="auto" w:fill="auto"/>
            <w:tcMar>
              <w:left w:w="103" w:type="dxa"/>
            </w:tcMar>
            <w:vAlign w:val="center"/>
          </w:tcPr>
          <w:p w14:paraId="79719EC7" w14:textId="77777777" w:rsidR="00405EAD" w:rsidRPr="00D868F7" w:rsidRDefault="00405EAD" w:rsidP="00405EAD">
            <w:pPr>
              <w:ind w:left="-103"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IX</w:t>
            </w:r>
          </w:p>
        </w:tc>
        <w:tc>
          <w:tcPr>
            <w:tcW w:w="1925" w:type="dxa"/>
            <w:gridSpan w:val="2"/>
            <w:shd w:val="clear" w:color="auto" w:fill="auto"/>
            <w:tcMar>
              <w:left w:w="103" w:type="dxa"/>
            </w:tcMar>
          </w:tcPr>
          <w:p w14:paraId="16E53EF1" w14:textId="7777777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lang w:val="en-US"/>
              </w:rPr>
              <w:t>X</w:t>
            </w:r>
          </w:p>
        </w:tc>
        <w:tc>
          <w:tcPr>
            <w:tcW w:w="1925" w:type="dxa"/>
            <w:gridSpan w:val="3"/>
            <w:shd w:val="clear" w:color="auto" w:fill="auto"/>
            <w:tcMar>
              <w:left w:w="103" w:type="dxa"/>
            </w:tcMar>
          </w:tcPr>
          <w:p w14:paraId="73AC66C2" w14:textId="7777777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lang w:val="en-US"/>
              </w:rPr>
              <w:t>XI</w:t>
            </w:r>
          </w:p>
        </w:tc>
      </w:tr>
      <w:tr w:rsidR="00405EAD" w:rsidRPr="00D868F7" w14:paraId="38E730FD" w14:textId="77777777" w:rsidTr="00405EAD">
        <w:trPr>
          <w:jc w:val="center"/>
        </w:trPr>
        <w:tc>
          <w:tcPr>
            <w:tcW w:w="1804" w:type="dxa"/>
            <w:vMerge/>
            <w:shd w:val="clear" w:color="auto" w:fill="auto"/>
            <w:tcMar>
              <w:left w:w="103" w:type="dxa"/>
            </w:tcMar>
          </w:tcPr>
          <w:p w14:paraId="6B60E968" w14:textId="77777777" w:rsidR="00405EAD" w:rsidRPr="00D868F7" w:rsidRDefault="00405EAD" w:rsidP="00405EAD">
            <w:pPr>
              <w:ind w:right="-110"/>
              <w:jc w:val="both"/>
              <w:rPr>
                <w:rFonts w:ascii="Times New Roman" w:hAnsi="Times New Roman"/>
                <w:sz w:val="26"/>
                <w:szCs w:val="26"/>
              </w:rPr>
            </w:pPr>
          </w:p>
        </w:tc>
        <w:tc>
          <w:tcPr>
            <w:tcW w:w="851" w:type="dxa"/>
            <w:vMerge/>
            <w:shd w:val="clear" w:color="auto" w:fill="auto"/>
            <w:tcMar>
              <w:left w:w="103" w:type="dxa"/>
            </w:tcMar>
          </w:tcPr>
          <w:p w14:paraId="7FE73150" w14:textId="77777777" w:rsidR="00405EAD" w:rsidRPr="00D868F7" w:rsidRDefault="00405EAD" w:rsidP="00405EAD">
            <w:pPr>
              <w:ind w:right="-110"/>
              <w:jc w:val="center"/>
              <w:rPr>
                <w:rFonts w:ascii="Times New Roman" w:hAnsi="Times New Roman"/>
                <w:sz w:val="26"/>
                <w:szCs w:val="26"/>
                <w:lang w:val="en-US"/>
              </w:rPr>
            </w:pPr>
          </w:p>
        </w:tc>
        <w:tc>
          <w:tcPr>
            <w:tcW w:w="850" w:type="dxa"/>
            <w:vMerge/>
            <w:shd w:val="clear" w:color="auto" w:fill="auto"/>
            <w:tcMar>
              <w:left w:w="103" w:type="dxa"/>
            </w:tcMar>
          </w:tcPr>
          <w:p w14:paraId="635BD80D" w14:textId="77777777" w:rsidR="00405EAD" w:rsidRPr="00D868F7" w:rsidRDefault="00405EAD" w:rsidP="00405EAD">
            <w:pPr>
              <w:ind w:right="-110"/>
              <w:jc w:val="center"/>
              <w:rPr>
                <w:rFonts w:ascii="Times New Roman" w:hAnsi="Times New Roman"/>
                <w:sz w:val="26"/>
                <w:szCs w:val="26"/>
                <w:lang w:val="en-US"/>
              </w:rPr>
            </w:pPr>
          </w:p>
        </w:tc>
        <w:tc>
          <w:tcPr>
            <w:tcW w:w="851" w:type="dxa"/>
            <w:vMerge/>
            <w:shd w:val="clear" w:color="auto" w:fill="auto"/>
            <w:tcMar>
              <w:left w:w="103" w:type="dxa"/>
            </w:tcMar>
          </w:tcPr>
          <w:p w14:paraId="557C4CA7" w14:textId="77777777" w:rsidR="00405EAD" w:rsidRPr="00D868F7" w:rsidRDefault="00405EAD" w:rsidP="00405EAD">
            <w:pPr>
              <w:ind w:right="-110"/>
              <w:jc w:val="center"/>
              <w:rPr>
                <w:rFonts w:ascii="Times New Roman" w:hAnsi="Times New Roman"/>
                <w:sz w:val="26"/>
                <w:szCs w:val="26"/>
                <w:lang w:val="en-US"/>
              </w:rPr>
            </w:pPr>
          </w:p>
        </w:tc>
        <w:tc>
          <w:tcPr>
            <w:tcW w:w="709" w:type="dxa"/>
            <w:vMerge/>
            <w:shd w:val="clear" w:color="auto" w:fill="auto"/>
            <w:tcMar>
              <w:left w:w="103" w:type="dxa"/>
            </w:tcMar>
          </w:tcPr>
          <w:p w14:paraId="1C958C05" w14:textId="77777777" w:rsidR="00405EAD" w:rsidRPr="00D868F7" w:rsidRDefault="00405EAD" w:rsidP="00405EAD">
            <w:pPr>
              <w:ind w:right="-110"/>
              <w:jc w:val="center"/>
              <w:rPr>
                <w:rFonts w:ascii="Times New Roman" w:hAnsi="Times New Roman"/>
                <w:sz w:val="26"/>
                <w:szCs w:val="26"/>
                <w:lang w:val="en-US"/>
              </w:rPr>
            </w:pPr>
          </w:p>
        </w:tc>
        <w:tc>
          <w:tcPr>
            <w:tcW w:w="768" w:type="dxa"/>
            <w:vMerge/>
            <w:shd w:val="clear" w:color="auto" w:fill="auto"/>
            <w:tcMar>
              <w:left w:w="103" w:type="dxa"/>
            </w:tcMar>
          </w:tcPr>
          <w:p w14:paraId="30295E21" w14:textId="77777777" w:rsidR="00405EAD" w:rsidRPr="00D868F7" w:rsidRDefault="00405EAD" w:rsidP="00405EAD">
            <w:pPr>
              <w:ind w:right="-110"/>
              <w:jc w:val="center"/>
              <w:rPr>
                <w:rFonts w:ascii="Times New Roman" w:hAnsi="Times New Roman"/>
                <w:sz w:val="26"/>
                <w:szCs w:val="26"/>
                <w:lang w:val="en-US"/>
              </w:rPr>
            </w:pPr>
          </w:p>
        </w:tc>
        <w:tc>
          <w:tcPr>
            <w:tcW w:w="933" w:type="dxa"/>
            <w:shd w:val="clear" w:color="auto" w:fill="auto"/>
            <w:tcMar>
              <w:left w:w="103" w:type="dxa"/>
            </w:tcMar>
          </w:tcPr>
          <w:p w14:paraId="3E0CE850" w14:textId="7777777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 xml:space="preserve">баз. </w:t>
            </w:r>
            <w:proofErr w:type="spellStart"/>
            <w:r w:rsidRPr="00D868F7">
              <w:rPr>
                <w:rFonts w:ascii="Times New Roman" w:eastAsia="Times New Roman" w:hAnsi="Times New Roman"/>
                <w:sz w:val="26"/>
                <w:szCs w:val="26"/>
              </w:rPr>
              <w:t>узр</w:t>
            </w:r>
            <w:proofErr w:type="spellEnd"/>
            <w:r w:rsidRPr="00D868F7">
              <w:rPr>
                <w:rFonts w:ascii="Times New Roman" w:eastAsia="Times New Roman" w:hAnsi="Times New Roman"/>
                <w:sz w:val="26"/>
                <w:szCs w:val="26"/>
              </w:rPr>
              <w:t>.</w:t>
            </w:r>
          </w:p>
        </w:tc>
        <w:tc>
          <w:tcPr>
            <w:tcW w:w="992" w:type="dxa"/>
            <w:shd w:val="clear" w:color="auto" w:fill="auto"/>
            <w:tcMar>
              <w:left w:w="103" w:type="dxa"/>
            </w:tcMar>
          </w:tcPr>
          <w:p w14:paraId="1039141D" w14:textId="77777777" w:rsidR="00405EAD" w:rsidRPr="00D868F7" w:rsidRDefault="00405EAD" w:rsidP="00405EAD">
            <w:pPr>
              <w:ind w:right="-110"/>
              <w:jc w:val="center"/>
              <w:rPr>
                <w:rFonts w:ascii="Times New Roman" w:eastAsia="Times New Roman" w:hAnsi="Times New Roman"/>
                <w:sz w:val="26"/>
                <w:szCs w:val="26"/>
              </w:rPr>
            </w:pPr>
            <w:proofErr w:type="spellStart"/>
            <w:r w:rsidRPr="00D868F7">
              <w:rPr>
                <w:rFonts w:ascii="Times New Roman" w:eastAsia="Times New Roman" w:hAnsi="Times New Roman"/>
                <w:sz w:val="26"/>
                <w:szCs w:val="26"/>
              </w:rPr>
              <w:t>павыш</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узр</w:t>
            </w:r>
            <w:proofErr w:type="spellEnd"/>
            <w:r w:rsidRPr="00D868F7">
              <w:rPr>
                <w:rFonts w:ascii="Times New Roman" w:eastAsia="Times New Roman" w:hAnsi="Times New Roman"/>
                <w:sz w:val="26"/>
                <w:szCs w:val="26"/>
              </w:rPr>
              <w:t>.</w:t>
            </w:r>
          </w:p>
        </w:tc>
        <w:tc>
          <w:tcPr>
            <w:tcW w:w="850" w:type="dxa"/>
            <w:shd w:val="clear" w:color="auto" w:fill="auto"/>
            <w:tcMar>
              <w:left w:w="103" w:type="dxa"/>
            </w:tcMar>
          </w:tcPr>
          <w:p w14:paraId="78C56836" w14:textId="7777777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 xml:space="preserve">баз. </w:t>
            </w:r>
            <w:proofErr w:type="spellStart"/>
            <w:r w:rsidRPr="00D868F7">
              <w:rPr>
                <w:rFonts w:ascii="Times New Roman" w:eastAsia="Times New Roman" w:hAnsi="Times New Roman"/>
                <w:sz w:val="26"/>
                <w:szCs w:val="26"/>
              </w:rPr>
              <w:t>узр</w:t>
            </w:r>
            <w:proofErr w:type="spellEnd"/>
            <w:r w:rsidRPr="00D868F7">
              <w:rPr>
                <w:rFonts w:ascii="Times New Roman" w:eastAsia="Times New Roman" w:hAnsi="Times New Roman"/>
                <w:sz w:val="26"/>
                <w:szCs w:val="26"/>
              </w:rPr>
              <w:t>.</w:t>
            </w:r>
          </w:p>
        </w:tc>
        <w:tc>
          <w:tcPr>
            <w:tcW w:w="1075" w:type="dxa"/>
            <w:gridSpan w:val="2"/>
            <w:shd w:val="clear" w:color="auto" w:fill="auto"/>
            <w:tcMar>
              <w:left w:w="103" w:type="dxa"/>
            </w:tcMar>
          </w:tcPr>
          <w:p w14:paraId="483BCAFD" w14:textId="77777777" w:rsidR="00405EAD" w:rsidRPr="00D868F7" w:rsidRDefault="00405EAD" w:rsidP="00405EAD">
            <w:pPr>
              <w:ind w:right="-110"/>
              <w:jc w:val="center"/>
              <w:rPr>
                <w:rFonts w:ascii="Times New Roman" w:eastAsia="Times New Roman" w:hAnsi="Times New Roman"/>
                <w:sz w:val="26"/>
                <w:szCs w:val="26"/>
              </w:rPr>
            </w:pPr>
            <w:proofErr w:type="spellStart"/>
            <w:r w:rsidRPr="00D868F7">
              <w:rPr>
                <w:rFonts w:ascii="Times New Roman" w:eastAsia="Times New Roman" w:hAnsi="Times New Roman"/>
                <w:sz w:val="26"/>
                <w:szCs w:val="26"/>
              </w:rPr>
              <w:t>павыш</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узр</w:t>
            </w:r>
            <w:proofErr w:type="spellEnd"/>
            <w:r w:rsidRPr="00D868F7">
              <w:rPr>
                <w:rFonts w:ascii="Times New Roman" w:eastAsia="Times New Roman" w:hAnsi="Times New Roman"/>
                <w:sz w:val="26"/>
                <w:szCs w:val="26"/>
              </w:rPr>
              <w:t>.</w:t>
            </w:r>
          </w:p>
        </w:tc>
      </w:tr>
      <w:tr w:rsidR="00405EAD" w:rsidRPr="00D868F7" w14:paraId="05EE1796" w14:textId="77777777" w:rsidTr="00405EAD">
        <w:trPr>
          <w:jc w:val="center"/>
        </w:trPr>
        <w:tc>
          <w:tcPr>
            <w:tcW w:w="1804" w:type="dxa"/>
            <w:shd w:val="clear" w:color="auto" w:fill="auto"/>
            <w:tcMar>
              <w:left w:w="103" w:type="dxa"/>
            </w:tcMar>
          </w:tcPr>
          <w:p w14:paraId="184F3507" w14:textId="1FB624E3" w:rsidR="00405EAD" w:rsidRPr="00D868F7" w:rsidRDefault="00405EAD" w:rsidP="00405EAD">
            <w:pPr>
              <w:ind w:right="-110"/>
              <w:jc w:val="both"/>
              <w:rPr>
                <w:rFonts w:ascii="Times New Roman" w:eastAsia="Times New Roman" w:hAnsi="Times New Roman"/>
                <w:sz w:val="26"/>
                <w:szCs w:val="26"/>
              </w:rPr>
            </w:pPr>
            <w:r w:rsidRPr="00D868F7">
              <w:rPr>
                <w:rFonts w:ascii="Times New Roman" w:eastAsia="Times New Roman" w:hAnsi="Times New Roman"/>
                <w:sz w:val="26"/>
                <w:szCs w:val="26"/>
              </w:rPr>
              <w:t xml:space="preserve">Год </w:t>
            </w:r>
            <w:proofErr w:type="spellStart"/>
            <w:r w:rsidRPr="00D868F7">
              <w:rPr>
                <w:rFonts w:ascii="Times New Roman" w:eastAsia="Times New Roman" w:hAnsi="Times New Roman"/>
                <w:sz w:val="26"/>
                <w:szCs w:val="26"/>
              </w:rPr>
              <w:t>зацвярджэння</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вучэбнай</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праграмы</w:t>
            </w:r>
            <w:proofErr w:type="spellEnd"/>
          </w:p>
        </w:tc>
        <w:tc>
          <w:tcPr>
            <w:tcW w:w="851" w:type="dxa"/>
            <w:shd w:val="clear" w:color="auto" w:fill="auto"/>
            <w:tcMar>
              <w:left w:w="103" w:type="dxa"/>
            </w:tcMar>
            <w:vAlign w:val="center"/>
          </w:tcPr>
          <w:p w14:paraId="31B1FC39" w14:textId="33884021"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850" w:type="dxa"/>
            <w:shd w:val="clear" w:color="auto" w:fill="auto"/>
            <w:tcMar>
              <w:left w:w="103" w:type="dxa"/>
            </w:tcMar>
            <w:vAlign w:val="center"/>
          </w:tcPr>
          <w:p w14:paraId="1425F6C5" w14:textId="45128AEE"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851" w:type="dxa"/>
            <w:shd w:val="clear" w:color="auto" w:fill="auto"/>
            <w:tcMar>
              <w:left w:w="103" w:type="dxa"/>
            </w:tcMar>
            <w:vAlign w:val="center"/>
          </w:tcPr>
          <w:p w14:paraId="0F7891CD" w14:textId="114D8350"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709" w:type="dxa"/>
            <w:shd w:val="clear" w:color="auto" w:fill="auto"/>
            <w:tcMar>
              <w:left w:w="103" w:type="dxa"/>
            </w:tcMar>
            <w:vAlign w:val="center"/>
          </w:tcPr>
          <w:p w14:paraId="1F7E1BB9" w14:textId="2839DCE9"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768" w:type="dxa"/>
            <w:shd w:val="clear" w:color="auto" w:fill="auto"/>
            <w:tcMar>
              <w:left w:w="103" w:type="dxa"/>
            </w:tcMar>
            <w:vAlign w:val="center"/>
          </w:tcPr>
          <w:p w14:paraId="43FA4F2A" w14:textId="039394EA"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933" w:type="dxa"/>
            <w:shd w:val="clear" w:color="auto" w:fill="auto"/>
            <w:tcMar>
              <w:left w:w="103" w:type="dxa"/>
            </w:tcMar>
            <w:vAlign w:val="center"/>
          </w:tcPr>
          <w:p w14:paraId="74BBD89E" w14:textId="3EBDF0DC"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992" w:type="dxa"/>
            <w:shd w:val="clear" w:color="auto" w:fill="auto"/>
            <w:tcMar>
              <w:left w:w="103" w:type="dxa"/>
            </w:tcMar>
            <w:vAlign w:val="center"/>
          </w:tcPr>
          <w:p w14:paraId="657227D9" w14:textId="5726107E"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850" w:type="dxa"/>
            <w:shd w:val="clear" w:color="auto" w:fill="auto"/>
            <w:tcMar>
              <w:left w:w="103" w:type="dxa"/>
            </w:tcMar>
            <w:vAlign w:val="center"/>
          </w:tcPr>
          <w:p w14:paraId="676F92CF" w14:textId="3D034FE1"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1075" w:type="dxa"/>
            <w:gridSpan w:val="2"/>
            <w:shd w:val="clear" w:color="auto" w:fill="auto"/>
            <w:tcMar>
              <w:left w:w="103" w:type="dxa"/>
            </w:tcMar>
            <w:vAlign w:val="center"/>
          </w:tcPr>
          <w:p w14:paraId="3E600D61" w14:textId="2DC7BBB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r>
      <w:tr w:rsidR="00405EAD" w:rsidRPr="00D868F7" w14:paraId="46EE8B23" w14:textId="77777777" w:rsidTr="00405EAD">
        <w:trPr>
          <w:jc w:val="center"/>
        </w:trPr>
        <w:tc>
          <w:tcPr>
            <w:tcW w:w="9683" w:type="dxa"/>
            <w:gridSpan w:val="11"/>
            <w:shd w:val="clear" w:color="auto" w:fill="auto"/>
            <w:tcMar>
              <w:left w:w="103" w:type="dxa"/>
            </w:tcMar>
          </w:tcPr>
          <w:p w14:paraId="1A0B84B3" w14:textId="77777777" w:rsidR="00405EAD" w:rsidRPr="00D868F7" w:rsidRDefault="00405EAD" w:rsidP="00405EAD">
            <w:pPr>
              <w:ind w:right="-284"/>
              <w:jc w:val="center"/>
              <w:rPr>
                <w:rFonts w:ascii="Times New Roman" w:eastAsia="Times New Roman" w:hAnsi="Times New Roman"/>
                <w:sz w:val="26"/>
                <w:szCs w:val="26"/>
              </w:rPr>
            </w:pPr>
            <w:proofErr w:type="spellStart"/>
            <w:r w:rsidRPr="00D868F7">
              <w:rPr>
                <w:rFonts w:ascii="Times New Roman" w:eastAsia="Times New Roman" w:hAnsi="Times New Roman"/>
                <w:sz w:val="26"/>
                <w:szCs w:val="26"/>
              </w:rPr>
              <w:t>Беларуская</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літаратура</w:t>
            </w:r>
            <w:proofErr w:type="spellEnd"/>
          </w:p>
        </w:tc>
      </w:tr>
      <w:tr w:rsidR="00405EAD" w:rsidRPr="00D868F7" w14:paraId="4D797918" w14:textId="77777777" w:rsidTr="00405EAD">
        <w:trPr>
          <w:jc w:val="center"/>
        </w:trPr>
        <w:tc>
          <w:tcPr>
            <w:tcW w:w="1804" w:type="dxa"/>
            <w:vMerge w:val="restart"/>
            <w:shd w:val="clear" w:color="auto" w:fill="auto"/>
            <w:tcMar>
              <w:left w:w="103" w:type="dxa"/>
            </w:tcMar>
            <w:vAlign w:val="center"/>
          </w:tcPr>
          <w:p w14:paraId="485C9BD3" w14:textId="77777777" w:rsidR="00405EAD" w:rsidRPr="00D868F7" w:rsidRDefault="00405EAD" w:rsidP="00405EAD">
            <w:pPr>
              <w:ind w:right="-110"/>
              <w:jc w:val="center"/>
              <w:rPr>
                <w:rFonts w:ascii="Times New Roman" w:eastAsia="Times New Roman" w:hAnsi="Times New Roman"/>
                <w:sz w:val="26"/>
                <w:szCs w:val="26"/>
              </w:rPr>
            </w:pPr>
            <w:proofErr w:type="spellStart"/>
            <w:r w:rsidRPr="00D868F7">
              <w:rPr>
                <w:rFonts w:ascii="Times New Roman" w:eastAsia="Times New Roman" w:hAnsi="Times New Roman"/>
                <w:sz w:val="26"/>
                <w:szCs w:val="26"/>
              </w:rPr>
              <w:t>Клас</w:t>
            </w:r>
            <w:proofErr w:type="spellEnd"/>
          </w:p>
        </w:tc>
        <w:tc>
          <w:tcPr>
            <w:tcW w:w="851" w:type="dxa"/>
            <w:vMerge w:val="restart"/>
            <w:shd w:val="clear" w:color="auto" w:fill="auto"/>
            <w:tcMar>
              <w:left w:w="103" w:type="dxa"/>
            </w:tcMar>
            <w:vAlign w:val="center"/>
          </w:tcPr>
          <w:p w14:paraId="23D2CCE3" w14:textId="77777777" w:rsidR="00405EAD" w:rsidRPr="00D868F7" w:rsidRDefault="00405EAD" w:rsidP="00405EAD">
            <w:pPr>
              <w:ind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V</w:t>
            </w:r>
          </w:p>
        </w:tc>
        <w:tc>
          <w:tcPr>
            <w:tcW w:w="850" w:type="dxa"/>
            <w:vMerge w:val="restart"/>
            <w:shd w:val="clear" w:color="auto" w:fill="auto"/>
            <w:tcMar>
              <w:left w:w="103" w:type="dxa"/>
            </w:tcMar>
            <w:vAlign w:val="center"/>
          </w:tcPr>
          <w:p w14:paraId="690AF522" w14:textId="77777777" w:rsidR="00405EAD" w:rsidRPr="00D868F7" w:rsidRDefault="00405EAD" w:rsidP="00405EAD">
            <w:pPr>
              <w:ind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VI</w:t>
            </w:r>
          </w:p>
        </w:tc>
        <w:tc>
          <w:tcPr>
            <w:tcW w:w="851" w:type="dxa"/>
            <w:vMerge w:val="restart"/>
            <w:shd w:val="clear" w:color="auto" w:fill="auto"/>
            <w:tcMar>
              <w:left w:w="103" w:type="dxa"/>
            </w:tcMar>
            <w:vAlign w:val="center"/>
          </w:tcPr>
          <w:p w14:paraId="646AFCEE" w14:textId="77777777" w:rsidR="00405EAD" w:rsidRPr="00D868F7" w:rsidRDefault="00405EAD" w:rsidP="00405EAD">
            <w:pPr>
              <w:ind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VII</w:t>
            </w:r>
          </w:p>
        </w:tc>
        <w:tc>
          <w:tcPr>
            <w:tcW w:w="709" w:type="dxa"/>
            <w:vMerge w:val="restart"/>
            <w:shd w:val="clear" w:color="auto" w:fill="auto"/>
            <w:tcMar>
              <w:left w:w="103" w:type="dxa"/>
            </w:tcMar>
            <w:vAlign w:val="center"/>
          </w:tcPr>
          <w:p w14:paraId="77761FA8" w14:textId="77777777" w:rsidR="00405EAD" w:rsidRPr="00D868F7" w:rsidRDefault="00405EAD" w:rsidP="00405EAD">
            <w:pPr>
              <w:ind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VIII</w:t>
            </w:r>
          </w:p>
        </w:tc>
        <w:tc>
          <w:tcPr>
            <w:tcW w:w="768" w:type="dxa"/>
            <w:vMerge w:val="restart"/>
            <w:shd w:val="clear" w:color="auto" w:fill="auto"/>
            <w:tcMar>
              <w:left w:w="103" w:type="dxa"/>
            </w:tcMar>
            <w:vAlign w:val="center"/>
          </w:tcPr>
          <w:p w14:paraId="09A97123" w14:textId="77777777" w:rsidR="00405EAD" w:rsidRPr="00D868F7" w:rsidRDefault="00405EAD" w:rsidP="00405EAD">
            <w:pPr>
              <w:ind w:right="-110"/>
              <w:jc w:val="center"/>
              <w:rPr>
                <w:rFonts w:ascii="Times New Roman" w:eastAsia="Times New Roman" w:hAnsi="Times New Roman"/>
                <w:sz w:val="26"/>
                <w:szCs w:val="26"/>
                <w:lang w:val="en-US"/>
              </w:rPr>
            </w:pPr>
            <w:r w:rsidRPr="00D868F7">
              <w:rPr>
                <w:rFonts w:ascii="Times New Roman" w:eastAsia="Times New Roman" w:hAnsi="Times New Roman"/>
                <w:sz w:val="26"/>
                <w:szCs w:val="26"/>
                <w:lang w:val="en-US"/>
              </w:rPr>
              <w:t>IX</w:t>
            </w:r>
          </w:p>
        </w:tc>
        <w:tc>
          <w:tcPr>
            <w:tcW w:w="1925" w:type="dxa"/>
            <w:gridSpan w:val="2"/>
            <w:shd w:val="clear" w:color="auto" w:fill="auto"/>
            <w:tcMar>
              <w:left w:w="103" w:type="dxa"/>
            </w:tcMar>
          </w:tcPr>
          <w:p w14:paraId="4465FDFE" w14:textId="7777777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lang w:val="en-US"/>
              </w:rPr>
              <w:t>X</w:t>
            </w:r>
          </w:p>
        </w:tc>
        <w:tc>
          <w:tcPr>
            <w:tcW w:w="1925" w:type="dxa"/>
            <w:gridSpan w:val="3"/>
            <w:shd w:val="clear" w:color="auto" w:fill="auto"/>
            <w:tcMar>
              <w:left w:w="103" w:type="dxa"/>
            </w:tcMar>
          </w:tcPr>
          <w:p w14:paraId="17CDCE8B" w14:textId="7777777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lang w:val="en-US"/>
              </w:rPr>
              <w:t>XI</w:t>
            </w:r>
          </w:p>
        </w:tc>
      </w:tr>
      <w:tr w:rsidR="00405EAD" w:rsidRPr="00D868F7" w14:paraId="77A59057" w14:textId="77777777" w:rsidTr="00405EAD">
        <w:trPr>
          <w:jc w:val="center"/>
        </w:trPr>
        <w:tc>
          <w:tcPr>
            <w:tcW w:w="1804" w:type="dxa"/>
            <w:vMerge/>
            <w:shd w:val="clear" w:color="auto" w:fill="auto"/>
            <w:tcMar>
              <w:left w:w="103" w:type="dxa"/>
            </w:tcMar>
          </w:tcPr>
          <w:p w14:paraId="48277C50" w14:textId="77777777" w:rsidR="00405EAD" w:rsidRPr="00D868F7" w:rsidRDefault="00405EAD" w:rsidP="00405EAD">
            <w:pPr>
              <w:ind w:right="-110"/>
              <w:jc w:val="both"/>
              <w:rPr>
                <w:rFonts w:ascii="Times New Roman" w:hAnsi="Times New Roman"/>
                <w:sz w:val="26"/>
                <w:szCs w:val="26"/>
              </w:rPr>
            </w:pPr>
          </w:p>
        </w:tc>
        <w:tc>
          <w:tcPr>
            <w:tcW w:w="851" w:type="dxa"/>
            <w:vMerge/>
            <w:shd w:val="clear" w:color="auto" w:fill="auto"/>
            <w:tcMar>
              <w:left w:w="103" w:type="dxa"/>
            </w:tcMar>
          </w:tcPr>
          <w:p w14:paraId="2DD8E6CD" w14:textId="77777777" w:rsidR="00405EAD" w:rsidRPr="00D868F7" w:rsidRDefault="00405EAD" w:rsidP="00405EAD">
            <w:pPr>
              <w:ind w:right="-110"/>
              <w:jc w:val="center"/>
              <w:rPr>
                <w:rFonts w:ascii="Times New Roman" w:hAnsi="Times New Roman"/>
                <w:sz w:val="26"/>
                <w:szCs w:val="26"/>
                <w:lang w:val="en-US"/>
              </w:rPr>
            </w:pPr>
          </w:p>
        </w:tc>
        <w:tc>
          <w:tcPr>
            <w:tcW w:w="850" w:type="dxa"/>
            <w:vMerge/>
            <w:shd w:val="clear" w:color="auto" w:fill="auto"/>
            <w:tcMar>
              <w:left w:w="103" w:type="dxa"/>
            </w:tcMar>
          </w:tcPr>
          <w:p w14:paraId="751B02DD" w14:textId="77777777" w:rsidR="00405EAD" w:rsidRPr="00D868F7" w:rsidRDefault="00405EAD" w:rsidP="00405EAD">
            <w:pPr>
              <w:ind w:right="-110"/>
              <w:jc w:val="center"/>
              <w:rPr>
                <w:rFonts w:ascii="Times New Roman" w:hAnsi="Times New Roman"/>
                <w:sz w:val="26"/>
                <w:szCs w:val="26"/>
                <w:lang w:val="en-US"/>
              </w:rPr>
            </w:pPr>
          </w:p>
        </w:tc>
        <w:tc>
          <w:tcPr>
            <w:tcW w:w="851" w:type="dxa"/>
            <w:vMerge/>
            <w:shd w:val="clear" w:color="auto" w:fill="auto"/>
            <w:tcMar>
              <w:left w:w="103" w:type="dxa"/>
            </w:tcMar>
          </w:tcPr>
          <w:p w14:paraId="2849C190" w14:textId="77777777" w:rsidR="00405EAD" w:rsidRPr="00D868F7" w:rsidRDefault="00405EAD" w:rsidP="00405EAD">
            <w:pPr>
              <w:ind w:right="-110"/>
              <w:jc w:val="center"/>
              <w:rPr>
                <w:rFonts w:ascii="Times New Roman" w:hAnsi="Times New Roman"/>
                <w:sz w:val="26"/>
                <w:szCs w:val="26"/>
                <w:lang w:val="en-US"/>
              </w:rPr>
            </w:pPr>
          </w:p>
        </w:tc>
        <w:tc>
          <w:tcPr>
            <w:tcW w:w="709" w:type="dxa"/>
            <w:vMerge/>
            <w:shd w:val="clear" w:color="auto" w:fill="auto"/>
            <w:tcMar>
              <w:left w:w="103" w:type="dxa"/>
            </w:tcMar>
          </w:tcPr>
          <w:p w14:paraId="30936CBB" w14:textId="77777777" w:rsidR="00405EAD" w:rsidRPr="00D868F7" w:rsidRDefault="00405EAD" w:rsidP="00405EAD">
            <w:pPr>
              <w:ind w:right="-110"/>
              <w:jc w:val="center"/>
              <w:rPr>
                <w:rFonts w:ascii="Times New Roman" w:hAnsi="Times New Roman"/>
                <w:sz w:val="26"/>
                <w:szCs w:val="26"/>
                <w:lang w:val="en-US"/>
              </w:rPr>
            </w:pPr>
          </w:p>
        </w:tc>
        <w:tc>
          <w:tcPr>
            <w:tcW w:w="768" w:type="dxa"/>
            <w:vMerge/>
            <w:shd w:val="clear" w:color="auto" w:fill="auto"/>
            <w:tcMar>
              <w:left w:w="103" w:type="dxa"/>
            </w:tcMar>
          </w:tcPr>
          <w:p w14:paraId="22BF1D59" w14:textId="77777777" w:rsidR="00405EAD" w:rsidRPr="00D868F7" w:rsidRDefault="00405EAD" w:rsidP="00405EAD">
            <w:pPr>
              <w:ind w:right="-110"/>
              <w:jc w:val="center"/>
              <w:rPr>
                <w:rFonts w:ascii="Times New Roman" w:hAnsi="Times New Roman"/>
                <w:sz w:val="26"/>
                <w:szCs w:val="26"/>
                <w:lang w:val="en-US"/>
              </w:rPr>
            </w:pPr>
          </w:p>
        </w:tc>
        <w:tc>
          <w:tcPr>
            <w:tcW w:w="933" w:type="dxa"/>
            <w:shd w:val="clear" w:color="auto" w:fill="auto"/>
            <w:tcMar>
              <w:left w:w="103" w:type="dxa"/>
            </w:tcMar>
          </w:tcPr>
          <w:p w14:paraId="18D5A9E3" w14:textId="7777777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 xml:space="preserve">баз. </w:t>
            </w:r>
            <w:proofErr w:type="spellStart"/>
            <w:r w:rsidRPr="00D868F7">
              <w:rPr>
                <w:rFonts w:ascii="Times New Roman" w:eastAsia="Times New Roman" w:hAnsi="Times New Roman"/>
                <w:sz w:val="26"/>
                <w:szCs w:val="26"/>
              </w:rPr>
              <w:t>узр</w:t>
            </w:r>
            <w:proofErr w:type="spellEnd"/>
            <w:r w:rsidRPr="00D868F7">
              <w:rPr>
                <w:rFonts w:ascii="Times New Roman" w:eastAsia="Times New Roman" w:hAnsi="Times New Roman"/>
                <w:sz w:val="26"/>
                <w:szCs w:val="26"/>
              </w:rPr>
              <w:t>.</w:t>
            </w:r>
          </w:p>
        </w:tc>
        <w:tc>
          <w:tcPr>
            <w:tcW w:w="992" w:type="dxa"/>
            <w:shd w:val="clear" w:color="auto" w:fill="auto"/>
            <w:tcMar>
              <w:left w:w="103" w:type="dxa"/>
            </w:tcMar>
          </w:tcPr>
          <w:p w14:paraId="57E3390A" w14:textId="77777777" w:rsidR="00405EAD" w:rsidRPr="00D868F7" w:rsidRDefault="00405EAD" w:rsidP="00405EAD">
            <w:pPr>
              <w:ind w:right="-110"/>
              <w:jc w:val="center"/>
              <w:rPr>
                <w:rFonts w:ascii="Times New Roman" w:eastAsia="Times New Roman" w:hAnsi="Times New Roman"/>
                <w:sz w:val="26"/>
                <w:szCs w:val="26"/>
              </w:rPr>
            </w:pPr>
            <w:proofErr w:type="spellStart"/>
            <w:r w:rsidRPr="00D868F7">
              <w:rPr>
                <w:rFonts w:ascii="Times New Roman" w:eastAsia="Times New Roman" w:hAnsi="Times New Roman"/>
                <w:sz w:val="26"/>
                <w:szCs w:val="26"/>
              </w:rPr>
              <w:t>павыш</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узр</w:t>
            </w:r>
            <w:proofErr w:type="spellEnd"/>
            <w:r w:rsidRPr="00D868F7">
              <w:rPr>
                <w:rFonts w:ascii="Times New Roman" w:eastAsia="Times New Roman" w:hAnsi="Times New Roman"/>
                <w:sz w:val="26"/>
                <w:szCs w:val="26"/>
              </w:rPr>
              <w:t>.</w:t>
            </w:r>
          </w:p>
        </w:tc>
        <w:tc>
          <w:tcPr>
            <w:tcW w:w="984" w:type="dxa"/>
            <w:gridSpan w:val="2"/>
            <w:shd w:val="clear" w:color="auto" w:fill="auto"/>
            <w:tcMar>
              <w:left w:w="103" w:type="dxa"/>
            </w:tcMar>
          </w:tcPr>
          <w:p w14:paraId="43100ABA" w14:textId="77777777" w:rsidR="00405EAD" w:rsidRPr="00D868F7" w:rsidRDefault="00405EAD" w:rsidP="00405EAD">
            <w:pPr>
              <w:ind w:right="-110"/>
              <w:jc w:val="center"/>
              <w:rPr>
                <w:rFonts w:ascii="Times New Roman" w:eastAsia="Times New Roman" w:hAnsi="Times New Roman"/>
                <w:sz w:val="26"/>
                <w:szCs w:val="26"/>
              </w:rPr>
            </w:pPr>
            <w:r w:rsidRPr="00D868F7">
              <w:rPr>
                <w:rFonts w:ascii="Times New Roman" w:eastAsia="Times New Roman" w:hAnsi="Times New Roman"/>
                <w:sz w:val="26"/>
                <w:szCs w:val="26"/>
              </w:rPr>
              <w:t xml:space="preserve">баз. </w:t>
            </w:r>
            <w:proofErr w:type="spellStart"/>
            <w:r w:rsidRPr="00D868F7">
              <w:rPr>
                <w:rFonts w:ascii="Times New Roman" w:eastAsia="Times New Roman" w:hAnsi="Times New Roman"/>
                <w:sz w:val="26"/>
                <w:szCs w:val="26"/>
              </w:rPr>
              <w:t>узр</w:t>
            </w:r>
            <w:proofErr w:type="spellEnd"/>
            <w:r w:rsidRPr="00D868F7">
              <w:rPr>
                <w:rFonts w:ascii="Times New Roman" w:eastAsia="Times New Roman" w:hAnsi="Times New Roman"/>
                <w:sz w:val="26"/>
                <w:szCs w:val="26"/>
              </w:rPr>
              <w:t>.</w:t>
            </w:r>
          </w:p>
        </w:tc>
        <w:tc>
          <w:tcPr>
            <w:tcW w:w="941" w:type="dxa"/>
            <w:shd w:val="clear" w:color="auto" w:fill="auto"/>
            <w:tcMar>
              <w:left w:w="103" w:type="dxa"/>
            </w:tcMar>
          </w:tcPr>
          <w:p w14:paraId="59785018" w14:textId="77777777" w:rsidR="00405EAD" w:rsidRPr="00D868F7" w:rsidRDefault="00405EAD" w:rsidP="00405EAD">
            <w:pPr>
              <w:ind w:left="-95" w:right="-110"/>
              <w:jc w:val="center"/>
              <w:rPr>
                <w:rFonts w:ascii="Times New Roman" w:eastAsia="Times New Roman" w:hAnsi="Times New Roman"/>
                <w:sz w:val="26"/>
                <w:szCs w:val="26"/>
              </w:rPr>
            </w:pPr>
            <w:proofErr w:type="spellStart"/>
            <w:r w:rsidRPr="00D868F7">
              <w:rPr>
                <w:rFonts w:ascii="Times New Roman" w:eastAsia="Times New Roman" w:hAnsi="Times New Roman"/>
                <w:sz w:val="26"/>
                <w:szCs w:val="26"/>
              </w:rPr>
              <w:t>павыш</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узр</w:t>
            </w:r>
            <w:proofErr w:type="spellEnd"/>
            <w:r w:rsidRPr="00D868F7">
              <w:rPr>
                <w:rFonts w:ascii="Times New Roman" w:eastAsia="Times New Roman" w:hAnsi="Times New Roman"/>
                <w:sz w:val="26"/>
                <w:szCs w:val="26"/>
              </w:rPr>
              <w:t>.</w:t>
            </w:r>
          </w:p>
        </w:tc>
      </w:tr>
      <w:tr w:rsidR="00405EAD" w:rsidRPr="00D868F7" w14:paraId="0C86C608" w14:textId="77777777" w:rsidTr="00405EAD">
        <w:trPr>
          <w:jc w:val="center"/>
        </w:trPr>
        <w:tc>
          <w:tcPr>
            <w:tcW w:w="1804" w:type="dxa"/>
            <w:shd w:val="clear" w:color="auto" w:fill="auto"/>
            <w:tcMar>
              <w:left w:w="103" w:type="dxa"/>
            </w:tcMar>
          </w:tcPr>
          <w:p w14:paraId="259F61D4" w14:textId="77777777" w:rsidR="00405EAD" w:rsidRPr="00D868F7" w:rsidRDefault="00405EAD" w:rsidP="00405EAD">
            <w:pPr>
              <w:ind w:right="-284"/>
              <w:jc w:val="both"/>
              <w:rPr>
                <w:rFonts w:ascii="Times New Roman" w:eastAsia="Times New Roman" w:hAnsi="Times New Roman"/>
                <w:sz w:val="26"/>
                <w:szCs w:val="26"/>
              </w:rPr>
            </w:pPr>
            <w:r w:rsidRPr="00D868F7">
              <w:rPr>
                <w:rFonts w:ascii="Times New Roman" w:eastAsia="Times New Roman" w:hAnsi="Times New Roman"/>
                <w:sz w:val="26"/>
                <w:szCs w:val="26"/>
              </w:rPr>
              <w:t>Год</w:t>
            </w:r>
          </w:p>
          <w:p w14:paraId="6E78BE2E" w14:textId="29B1D1C9" w:rsidR="00405EAD" w:rsidRPr="00D868F7" w:rsidRDefault="00405EAD" w:rsidP="00405EAD">
            <w:pPr>
              <w:ind w:right="-284"/>
              <w:jc w:val="both"/>
              <w:rPr>
                <w:rFonts w:ascii="Times New Roman" w:eastAsia="Times New Roman" w:hAnsi="Times New Roman"/>
                <w:sz w:val="26"/>
                <w:szCs w:val="26"/>
              </w:rPr>
            </w:pPr>
            <w:proofErr w:type="spellStart"/>
            <w:r w:rsidRPr="00D868F7">
              <w:rPr>
                <w:rFonts w:ascii="Times New Roman" w:eastAsia="Times New Roman" w:hAnsi="Times New Roman"/>
                <w:sz w:val="26"/>
                <w:szCs w:val="26"/>
              </w:rPr>
              <w:t>зацвярджэння</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вучэбнай</w:t>
            </w:r>
            <w:proofErr w:type="spellEnd"/>
            <w:r w:rsidRPr="00D868F7">
              <w:rPr>
                <w:rFonts w:ascii="Times New Roman" w:eastAsia="Times New Roman" w:hAnsi="Times New Roman"/>
                <w:sz w:val="26"/>
                <w:szCs w:val="26"/>
              </w:rPr>
              <w:t xml:space="preserve"> </w:t>
            </w:r>
            <w:proofErr w:type="spellStart"/>
            <w:r w:rsidRPr="00D868F7">
              <w:rPr>
                <w:rFonts w:ascii="Times New Roman" w:eastAsia="Times New Roman" w:hAnsi="Times New Roman"/>
                <w:sz w:val="26"/>
                <w:szCs w:val="26"/>
              </w:rPr>
              <w:t>праграмы</w:t>
            </w:r>
            <w:proofErr w:type="spellEnd"/>
          </w:p>
        </w:tc>
        <w:tc>
          <w:tcPr>
            <w:tcW w:w="851" w:type="dxa"/>
            <w:shd w:val="clear" w:color="auto" w:fill="auto"/>
            <w:tcMar>
              <w:left w:w="103" w:type="dxa"/>
            </w:tcMar>
            <w:vAlign w:val="center"/>
          </w:tcPr>
          <w:p w14:paraId="2924E572" w14:textId="1A0C9285" w:rsidR="00405EAD" w:rsidRPr="00D868F7" w:rsidRDefault="004957EA" w:rsidP="00405EAD">
            <w:pPr>
              <w:ind w:left="-103" w:right="-25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850" w:type="dxa"/>
            <w:shd w:val="clear" w:color="auto" w:fill="auto"/>
            <w:tcMar>
              <w:left w:w="103" w:type="dxa"/>
            </w:tcMar>
            <w:vAlign w:val="center"/>
          </w:tcPr>
          <w:p w14:paraId="07830E46" w14:textId="76E2246F" w:rsidR="00405EAD" w:rsidRPr="00D868F7" w:rsidRDefault="004957EA" w:rsidP="00405EAD">
            <w:pPr>
              <w:ind w:left="-103" w:right="-25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851" w:type="dxa"/>
            <w:shd w:val="clear" w:color="auto" w:fill="auto"/>
            <w:tcMar>
              <w:left w:w="103" w:type="dxa"/>
            </w:tcMar>
            <w:vAlign w:val="center"/>
          </w:tcPr>
          <w:p w14:paraId="49C74E53" w14:textId="010DC213" w:rsidR="00405EAD" w:rsidRPr="00D868F7" w:rsidRDefault="004957EA" w:rsidP="00405EAD">
            <w:pPr>
              <w:ind w:left="-103" w:right="-25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709" w:type="dxa"/>
            <w:shd w:val="clear" w:color="auto" w:fill="auto"/>
            <w:tcMar>
              <w:left w:w="103" w:type="dxa"/>
            </w:tcMar>
            <w:vAlign w:val="center"/>
          </w:tcPr>
          <w:p w14:paraId="7E149725" w14:textId="0039DDBF" w:rsidR="00405EAD" w:rsidRPr="00D868F7" w:rsidRDefault="004957EA" w:rsidP="00405EAD">
            <w:pPr>
              <w:ind w:left="-103" w:right="-250"/>
              <w:jc w:val="center"/>
              <w:rPr>
                <w:rFonts w:ascii="Times New Roman" w:eastAsia="Times New Roman" w:hAnsi="Times New Roman"/>
                <w:sz w:val="26"/>
                <w:szCs w:val="26"/>
              </w:rPr>
            </w:pPr>
            <w:r w:rsidRPr="00D868F7">
              <w:rPr>
                <w:rFonts w:ascii="Times New Roman" w:eastAsia="Times New Roman" w:hAnsi="Times New Roman"/>
                <w:sz w:val="26"/>
                <w:szCs w:val="26"/>
              </w:rPr>
              <w:t>2024</w:t>
            </w:r>
          </w:p>
        </w:tc>
        <w:tc>
          <w:tcPr>
            <w:tcW w:w="768" w:type="dxa"/>
            <w:shd w:val="clear" w:color="auto" w:fill="auto"/>
            <w:tcMar>
              <w:left w:w="103" w:type="dxa"/>
            </w:tcMar>
            <w:vAlign w:val="center"/>
          </w:tcPr>
          <w:p w14:paraId="76F77434" w14:textId="609BA57F" w:rsidR="00405EAD" w:rsidRPr="00D868F7" w:rsidRDefault="004957EA" w:rsidP="00405EAD">
            <w:pPr>
              <w:ind w:left="-103" w:right="-25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933" w:type="dxa"/>
            <w:shd w:val="clear" w:color="auto" w:fill="auto"/>
            <w:tcMar>
              <w:left w:w="103" w:type="dxa"/>
            </w:tcMar>
            <w:vAlign w:val="center"/>
          </w:tcPr>
          <w:p w14:paraId="0E31E235" w14:textId="115A79AA" w:rsidR="00405EAD" w:rsidRPr="00D868F7" w:rsidRDefault="004957EA" w:rsidP="00405EAD">
            <w:pPr>
              <w:ind w:left="-21" w:right="-25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992" w:type="dxa"/>
            <w:shd w:val="clear" w:color="auto" w:fill="auto"/>
            <w:tcMar>
              <w:left w:w="103" w:type="dxa"/>
            </w:tcMar>
            <w:vAlign w:val="center"/>
          </w:tcPr>
          <w:p w14:paraId="2ABFD3B6" w14:textId="5716D16A" w:rsidR="00405EAD" w:rsidRPr="00D868F7" w:rsidRDefault="004957EA" w:rsidP="00405EAD">
            <w:pPr>
              <w:ind w:left="-103" w:right="-25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984" w:type="dxa"/>
            <w:gridSpan w:val="2"/>
            <w:shd w:val="clear" w:color="auto" w:fill="auto"/>
            <w:tcMar>
              <w:left w:w="103" w:type="dxa"/>
            </w:tcMar>
            <w:vAlign w:val="center"/>
          </w:tcPr>
          <w:p w14:paraId="1C29B966" w14:textId="0C97E2B5" w:rsidR="00405EAD" w:rsidRPr="00D868F7" w:rsidRDefault="004957EA" w:rsidP="00405EAD">
            <w:pPr>
              <w:ind w:left="-103" w:right="-25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c>
          <w:tcPr>
            <w:tcW w:w="941" w:type="dxa"/>
            <w:shd w:val="clear" w:color="auto" w:fill="auto"/>
            <w:tcMar>
              <w:left w:w="103" w:type="dxa"/>
            </w:tcMar>
            <w:vAlign w:val="center"/>
          </w:tcPr>
          <w:p w14:paraId="07BA2E16" w14:textId="0738A83E" w:rsidR="00405EAD" w:rsidRPr="00D868F7" w:rsidRDefault="004957EA" w:rsidP="00405EAD">
            <w:pPr>
              <w:ind w:left="-95" w:right="-250"/>
              <w:jc w:val="center"/>
              <w:rPr>
                <w:rFonts w:ascii="Times New Roman" w:eastAsia="Times New Roman" w:hAnsi="Times New Roman"/>
                <w:sz w:val="26"/>
                <w:szCs w:val="26"/>
              </w:rPr>
            </w:pPr>
            <w:r w:rsidRPr="00D868F7">
              <w:rPr>
                <w:rFonts w:ascii="Times New Roman" w:eastAsia="Times New Roman" w:hAnsi="Times New Roman"/>
                <w:sz w:val="26"/>
                <w:szCs w:val="26"/>
              </w:rPr>
              <w:t>2023</w:t>
            </w:r>
          </w:p>
        </w:tc>
      </w:tr>
    </w:tbl>
    <w:p w14:paraId="29C968A4" w14:textId="77777777" w:rsidR="001C69EA" w:rsidRPr="00D868F7" w:rsidRDefault="001C69EA" w:rsidP="004957EA">
      <w:pPr>
        <w:spacing w:after="0" w:line="240" w:lineRule="auto"/>
        <w:jc w:val="both"/>
        <w:outlineLvl w:val="0"/>
        <w:rPr>
          <w:rFonts w:ascii="Times New Roman" w:eastAsia="Calibri" w:hAnsi="Times New Roman" w:cs="Times New Roman"/>
          <w:bCs/>
          <w:sz w:val="26"/>
          <w:szCs w:val="26"/>
          <w:lang w:val="be-BY"/>
        </w:rPr>
      </w:pPr>
    </w:p>
    <w:p w14:paraId="38977513" w14:textId="0F463F0C" w:rsidR="00606EC4" w:rsidRPr="00D868F7" w:rsidRDefault="0049396F" w:rsidP="007C3C08">
      <w:pPr>
        <w:spacing w:after="0" w:line="240" w:lineRule="auto"/>
        <w:ind w:firstLine="709"/>
        <w:jc w:val="both"/>
        <w:outlineLvl w:val="0"/>
        <w:rPr>
          <w:rFonts w:ascii="Times New Roman" w:hAnsi="Times New Roman" w:cs="Times New Roman"/>
          <w:sz w:val="30"/>
          <w:szCs w:val="30"/>
          <w:u w:val="single"/>
          <w:lang w:val="be-BY"/>
        </w:rPr>
      </w:pPr>
      <w:r w:rsidRPr="00D868F7">
        <w:rPr>
          <w:rFonts w:ascii="Times New Roman" w:eastAsia="Calibri" w:hAnsi="Times New Roman" w:cs="Times New Roman"/>
          <w:bCs/>
          <w:sz w:val="30"/>
          <w:szCs w:val="30"/>
          <w:lang w:val="be-BY"/>
        </w:rPr>
        <w:t>Усе в</w:t>
      </w:r>
      <w:r w:rsidR="00E07AED" w:rsidRPr="00D868F7">
        <w:rPr>
          <w:rFonts w:ascii="Times New Roman" w:eastAsia="Times New Roman" w:hAnsi="Times New Roman" w:cs="Times New Roman"/>
          <w:sz w:val="30"/>
          <w:szCs w:val="30"/>
          <w:lang w:val="be-BY" w:eastAsia="ru-RU"/>
        </w:rPr>
        <w:t>учэбныя праграмы</w:t>
      </w:r>
      <w:r w:rsidR="00E07AED" w:rsidRPr="00D868F7">
        <w:rPr>
          <w:rFonts w:ascii="Times New Roman" w:hAnsi="Times New Roman" w:cs="Times New Roman"/>
          <w:sz w:val="30"/>
          <w:szCs w:val="30"/>
          <w:lang w:val="be-BY"/>
        </w:rPr>
        <w:t xml:space="preserve"> </w:t>
      </w:r>
      <w:r w:rsidR="008A7815" w:rsidRPr="00D868F7">
        <w:rPr>
          <w:rFonts w:ascii="Times New Roman" w:hAnsi="Times New Roman" w:cs="Times New Roman"/>
          <w:sz w:val="30"/>
          <w:szCs w:val="30"/>
          <w:lang w:val="be-BY"/>
        </w:rPr>
        <w:t xml:space="preserve">размешчаны на нацыянальным адукацыйным партале: </w:t>
      </w:r>
      <w:bookmarkStart w:id="0" w:name="_Hlk140759862"/>
      <w:r w:rsidR="00A53B89">
        <w:rPr>
          <w:rStyle w:val="-"/>
          <w:rFonts w:ascii="Times New Roman" w:eastAsia="Calibri" w:hAnsi="Times New Roman" w:cs="Times New Roman"/>
          <w:i/>
          <w:iCs/>
          <w:color w:val="auto"/>
          <w:sz w:val="30"/>
          <w:szCs w:val="30"/>
          <w:u w:val="none"/>
          <w:lang w:val="be-BY" w:eastAsia="zh-CN"/>
        </w:rPr>
        <w:fldChar w:fldCharType="begin"/>
      </w:r>
      <w:r w:rsidR="00A53B89">
        <w:rPr>
          <w:rStyle w:val="-"/>
          <w:rFonts w:ascii="Times New Roman" w:eastAsia="Calibri" w:hAnsi="Times New Roman" w:cs="Times New Roman"/>
          <w:i/>
          <w:iCs/>
          <w:color w:val="auto"/>
          <w:sz w:val="30"/>
          <w:szCs w:val="30"/>
          <w:u w:val="none"/>
          <w:lang w:val="be-BY" w:eastAsia="zh-CN"/>
        </w:rPr>
        <w:instrText xml:space="preserve"> HYPERLINK "</w:instrText>
      </w:r>
      <w:r w:rsidR="00A53B89" w:rsidRPr="00A53B89">
        <w:rPr>
          <w:rStyle w:val="-"/>
          <w:rFonts w:ascii="Times New Roman" w:eastAsia="Calibri" w:hAnsi="Times New Roman" w:cs="Times New Roman"/>
          <w:i/>
          <w:iCs/>
          <w:color w:val="auto"/>
          <w:sz w:val="30"/>
          <w:szCs w:val="30"/>
          <w:u w:val="none"/>
          <w:lang w:val="be-BY" w:eastAsia="zh-CN"/>
        </w:rPr>
        <w:instrText>https://adu.by/</w:instrText>
      </w:r>
      <w:r w:rsidR="00A53B89">
        <w:rPr>
          <w:rStyle w:val="-"/>
          <w:rFonts w:ascii="Times New Roman" w:eastAsia="Calibri" w:hAnsi="Times New Roman" w:cs="Times New Roman"/>
          <w:i/>
          <w:iCs/>
          <w:color w:val="auto"/>
          <w:sz w:val="30"/>
          <w:szCs w:val="30"/>
          <w:u w:val="none"/>
          <w:lang w:val="be-BY" w:eastAsia="zh-CN"/>
        </w:rPr>
        <w:instrText xml:space="preserve">" </w:instrText>
      </w:r>
      <w:r w:rsidR="00A53B89">
        <w:rPr>
          <w:rStyle w:val="-"/>
          <w:rFonts w:ascii="Times New Roman" w:eastAsia="Calibri" w:hAnsi="Times New Roman" w:cs="Times New Roman"/>
          <w:i/>
          <w:iCs/>
          <w:color w:val="auto"/>
          <w:sz w:val="30"/>
          <w:szCs w:val="30"/>
          <w:u w:val="none"/>
          <w:lang w:val="be-BY" w:eastAsia="zh-CN"/>
        </w:rPr>
        <w:fldChar w:fldCharType="separate"/>
      </w:r>
      <w:r w:rsidR="00A53B89" w:rsidRPr="002247AB">
        <w:rPr>
          <w:rStyle w:val="a5"/>
          <w:rFonts w:ascii="Times New Roman" w:eastAsia="Calibri" w:hAnsi="Times New Roman" w:cs="Times New Roman"/>
          <w:i/>
          <w:iCs/>
          <w:sz w:val="30"/>
          <w:szCs w:val="30"/>
          <w:lang w:val="be-BY" w:eastAsia="zh-CN"/>
        </w:rPr>
        <w:t>https://adu.by/</w:t>
      </w:r>
      <w:r w:rsidR="00A53B89">
        <w:rPr>
          <w:rStyle w:val="-"/>
          <w:rFonts w:ascii="Times New Roman" w:eastAsia="Calibri" w:hAnsi="Times New Roman" w:cs="Times New Roman"/>
          <w:i/>
          <w:iCs/>
          <w:color w:val="auto"/>
          <w:sz w:val="30"/>
          <w:szCs w:val="30"/>
          <w:u w:val="none"/>
          <w:lang w:val="be-BY" w:eastAsia="zh-CN"/>
        </w:rPr>
        <w:fldChar w:fldCharType="end"/>
      </w:r>
      <w:r w:rsidR="004E0A69" w:rsidRPr="00A53B89">
        <w:rPr>
          <w:rFonts w:ascii="Times New Roman" w:eastAsia="Calibri" w:hAnsi="Times New Roman" w:cs="Times New Roman"/>
          <w:i/>
          <w:sz w:val="30"/>
          <w:szCs w:val="30"/>
          <w:lang w:val="be-BY"/>
        </w:rPr>
        <w:t xml:space="preserve"> </w:t>
      </w:r>
      <w:hyperlink r:id="rId8" w:history="1">
        <w:r w:rsidR="00606EC4" w:rsidRPr="00A53B89">
          <w:rPr>
            <w:rStyle w:val="a5"/>
            <w:rFonts w:ascii="Times New Roman" w:eastAsia="Calibri" w:hAnsi="Times New Roman" w:cs="Times New Roman"/>
            <w:i/>
            <w:sz w:val="30"/>
            <w:szCs w:val="30"/>
            <w:lang w:val="be-BY"/>
          </w:rPr>
          <w:t>Галоўная / Адукацыйны працэс. 202</w:t>
        </w:r>
        <w:r w:rsidR="001C69EA" w:rsidRPr="00A53B89">
          <w:rPr>
            <w:rStyle w:val="a5"/>
            <w:rFonts w:ascii="Times New Roman" w:eastAsia="Calibri" w:hAnsi="Times New Roman" w:cs="Times New Roman"/>
            <w:i/>
            <w:sz w:val="30"/>
            <w:szCs w:val="30"/>
            <w:lang w:val="be-BY"/>
          </w:rPr>
          <w:t>4</w:t>
        </w:r>
        <w:r w:rsidR="00606EC4" w:rsidRPr="00A53B89">
          <w:rPr>
            <w:rStyle w:val="a5"/>
            <w:rFonts w:ascii="Times New Roman" w:eastAsia="Calibri" w:hAnsi="Times New Roman" w:cs="Times New Roman"/>
            <w:i/>
            <w:sz w:val="30"/>
            <w:szCs w:val="30"/>
            <w:lang w:val="be-BY"/>
          </w:rPr>
          <w:t>/202</w:t>
        </w:r>
        <w:r w:rsidR="001C69EA" w:rsidRPr="00A53B89">
          <w:rPr>
            <w:rStyle w:val="a5"/>
            <w:rFonts w:ascii="Times New Roman" w:eastAsia="Calibri" w:hAnsi="Times New Roman" w:cs="Times New Roman"/>
            <w:i/>
            <w:sz w:val="30"/>
            <w:szCs w:val="30"/>
            <w:lang w:val="be-BY"/>
          </w:rPr>
          <w:t>5</w:t>
        </w:r>
        <w:r w:rsidR="00606EC4" w:rsidRPr="00A53B89">
          <w:rPr>
            <w:rStyle w:val="a5"/>
            <w:rFonts w:ascii="Times New Roman" w:eastAsia="Calibri" w:hAnsi="Times New Roman" w:cs="Times New Roman"/>
            <w:i/>
            <w:sz w:val="30"/>
            <w:szCs w:val="30"/>
            <w:lang w:val="be-BY"/>
          </w:rPr>
          <w:t> навучальны год / Агул</w:t>
        </w:r>
        <w:r w:rsidR="00606EC4" w:rsidRPr="00A53B89">
          <w:rPr>
            <w:rStyle w:val="a5"/>
            <w:rFonts w:ascii="Times New Roman" w:eastAsia="Calibri" w:hAnsi="Times New Roman" w:cs="Times New Roman"/>
            <w:i/>
            <w:sz w:val="30"/>
            <w:szCs w:val="30"/>
            <w:lang w:val="be-BY"/>
          </w:rPr>
          <w:t>ь</w:t>
        </w:r>
        <w:r w:rsidR="00606EC4" w:rsidRPr="00A53B89">
          <w:rPr>
            <w:rStyle w:val="a5"/>
            <w:rFonts w:ascii="Times New Roman" w:eastAsia="Calibri" w:hAnsi="Times New Roman" w:cs="Times New Roman"/>
            <w:i/>
            <w:sz w:val="30"/>
            <w:szCs w:val="30"/>
            <w:lang w:val="be-BY"/>
          </w:rPr>
          <w:t xml:space="preserve">ная сярэдняя адукацыя / Вучэбныя прадметы. V–XI класы </w:t>
        </w:r>
        <w:r w:rsidR="00606EC4" w:rsidRPr="00A53B89">
          <w:rPr>
            <w:rStyle w:val="a5"/>
            <w:rFonts w:ascii="Times New Roman" w:eastAsia="Calibri" w:hAnsi="Times New Roman" w:cs="Times New Roman"/>
            <w:sz w:val="30"/>
            <w:szCs w:val="30"/>
            <w:lang w:val="be-BY"/>
          </w:rPr>
          <w:t xml:space="preserve">/ </w:t>
        </w:r>
        <w:r w:rsidR="00606EC4" w:rsidRPr="00A53B89">
          <w:rPr>
            <w:rStyle w:val="a5"/>
            <w:rFonts w:ascii="Times New Roman" w:eastAsia="Calibri" w:hAnsi="Times New Roman" w:cs="Times New Roman"/>
            <w:i/>
            <w:sz w:val="30"/>
            <w:szCs w:val="30"/>
            <w:lang w:val="be-BY"/>
          </w:rPr>
          <w:t>Беларуская мова</w:t>
        </w:r>
      </w:hyperlink>
      <w:r w:rsidR="00606EC4" w:rsidRPr="00A53B89">
        <w:rPr>
          <w:rFonts w:ascii="Times New Roman" w:eastAsia="Calibri" w:hAnsi="Times New Roman" w:cs="Times New Roman"/>
          <w:i/>
          <w:sz w:val="30"/>
          <w:szCs w:val="30"/>
          <w:lang w:val="be-BY"/>
        </w:rPr>
        <w:t xml:space="preserve">, </w:t>
      </w:r>
      <w:hyperlink r:id="rId9" w:history="1">
        <w:r w:rsidR="00606EC4" w:rsidRPr="00A53B89">
          <w:rPr>
            <w:rStyle w:val="a5"/>
            <w:rFonts w:ascii="Times New Roman" w:eastAsia="Calibri" w:hAnsi="Times New Roman" w:cs="Times New Roman"/>
            <w:i/>
            <w:color w:val="auto"/>
            <w:sz w:val="30"/>
            <w:szCs w:val="30"/>
            <w:u w:val="none"/>
            <w:lang w:val="be-BY"/>
          </w:rPr>
          <w:t>Белару</w:t>
        </w:r>
        <w:r w:rsidR="00606EC4" w:rsidRPr="00A53B89">
          <w:rPr>
            <w:rStyle w:val="a5"/>
            <w:rFonts w:ascii="Times New Roman" w:eastAsia="Calibri" w:hAnsi="Times New Roman" w:cs="Times New Roman"/>
            <w:i/>
            <w:color w:val="auto"/>
            <w:sz w:val="30"/>
            <w:szCs w:val="30"/>
            <w:u w:val="none"/>
            <w:lang w:val="be-BY"/>
          </w:rPr>
          <w:t>с</w:t>
        </w:r>
        <w:r w:rsidR="00606EC4" w:rsidRPr="00A53B89">
          <w:rPr>
            <w:rStyle w:val="a5"/>
            <w:rFonts w:ascii="Times New Roman" w:eastAsia="Calibri" w:hAnsi="Times New Roman" w:cs="Times New Roman"/>
            <w:i/>
            <w:color w:val="auto"/>
            <w:sz w:val="30"/>
            <w:szCs w:val="30"/>
            <w:u w:val="none"/>
            <w:lang w:val="be-BY"/>
          </w:rPr>
          <w:t>кая літаратура</w:t>
        </w:r>
      </w:hyperlink>
      <w:bookmarkEnd w:id="0"/>
      <w:r w:rsidR="00606EC4" w:rsidRPr="00A53B89">
        <w:rPr>
          <w:rFonts w:ascii="Times New Roman" w:eastAsia="Calibri" w:hAnsi="Times New Roman" w:cs="Times New Roman"/>
          <w:sz w:val="30"/>
          <w:szCs w:val="30"/>
          <w:lang w:val="be-BY"/>
        </w:rPr>
        <w:t>.</w:t>
      </w:r>
    </w:p>
    <w:p w14:paraId="1052814F" w14:textId="777059C4" w:rsidR="00E47E48" w:rsidRPr="00D868F7" w:rsidRDefault="0049396F" w:rsidP="007C3C08">
      <w:pPr>
        <w:spacing w:after="0" w:line="240" w:lineRule="auto"/>
        <w:ind w:firstLine="709"/>
        <w:jc w:val="both"/>
        <w:rPr>
          <w:rFonts w:ascii="Times New Roman" w:eastAsia="Times New Roman" w:hAnsi="Times New Roman" w:cs="Times New Roman"/>
          <w:sz w:val="30"/>
          <w:szCs w:val="30"/>
          <w:lang w:val="be-BY" w:eastAsia="ru-RU"/>
        </w:rPr>
      </w:pPr>
      <w:r w:rsidRPr="00D868F7">
        <w:rPr>
          <w:rFonts w:ascii="Times New Roman" w:eastAsia="Calibri" w:hAnsi="Times New Roman" w:cs="Times New Roman"/>
          <w:bCs/>
          <w:sz w:val="30"/>
          <w:szCs w:val="30"/>
          <w:lang w:val="be-BY"/>
        </w:rPr>
        <w:t>У</w:t>
      </w:r>
      <w:r w:rsidR="00E309EE" w:rsidRPr="00D868F7">
        <w:rPr>
          <w:rFonts w:ascii="Times New Roman" w:eastAsia="Calibri" w:hAnsi="Times New Roman" w:cs="Times New Roman"/>
          <w:bCs/>
          <w:sz w:val="30"/>
          <w:szCs w:val="30"/>
          <w:lang w:val="be-BY"/>
        </w:rPr>
        <w:t xml:space="preserve"> вучэбн</w:t>
      </w:r>
      <w:r w:rsidR="005A06B4" w:rsidRPr="00D868F7">
        <w:rPr>
          <w:rFonts w:ascii="Times New Roman" w:eastAsia="Calibri" w:hAnsi="Times New Roman" w:cs="Times New Roman"/>
          <w:bCs/>
          <w:sz w:val="30"/>
          <w:szCs w:val="30"/>
          <w:lang w:val="be-BY"/>
        </w:rPr>
        <w:t>ую</w:t>
      </w:r>
      <w:r w:rsidR="00E309EE" w:rsidRPr="00D868F7">
        <w:rPr>
          <w:rFonts w:ascii="Times New Roman" w:eastAsia="Calibri" w:hAnsi="Times New Roman" w:cs="Times New Roman"/>
          <w:bCs/>
          <w:sz w:val="30"/>
          <w:szCs w:val="30"/>
          <w:lang w:val="be-BY"/>
        </w:rPr>
        <w:t xml:space="preserve"> праграм</w:t>
      </w:r>
      <w:r w:rsidR="005A06B4" w:rsidRPr="00D868F7">
        <w:rPr>
          <w:rFonts w:ascii="Times New Roman" w:eastAsia="Calibri" w:hAnsi="Times New Roman" w:cs="Times New Roman"/>
          <w:bCs/>
          <w:sz w:val="30"/>
          <w:szCs w:val="30"/>
          <w:lang w:val="be-BY"/>
        </w:rPr>
        <w:t>у</w:t>
      </w:r>
      <w:r w:rsidR="00C723C9" w:rsidRPr="00D868F7">
        <w:rPr>
          <w:rFonts w:ascii="Times New Roman" w:eastAsia="Calibri" w:hAnsi="Times New Roman" w:cs="Times New Roman"/>
          <w:bCs/>
          <w:sz w:val="30"/>
          <w:szCs w:val="30"/>
          <w:lang w:val="be-BY"/>
        </w:rPr>
        <w:t xml:space="preserve"> па вучэбным прадмеце </w:t>
      </w:r>
      <w:r w:rsidR="00C723C9" w:rsidRPr="00D868F7">
        <w:rPr>
          <w:rFonts w:ascii="Times New Roman" w:hAnsi="Times New Roman" w:cs="Times New Roman"/>
          <w:sz w:val="30"/>
          <w:szCs w:val="30"/>
          <w:lang w:val="be-BY"/>
        </w:rPr>
        <w:t>«</w:t>
      </w:r>
      <w:r w:rsidR="00C723C9" w:rsidRPr="00D868F7">
        <w:rPr>
          <w:rFonts w:ascii="Times New Roman" w:eastAsia="Calibri" w:hAnsi="Times New Roman" w:cs="Times New Roman"/>
          <w:bCs/>
          <w:sz w:val="30"/>
          <w:szCs w:val="30"/>
          <w:lang w:val="be-BY"/>
        </w:rPr>
        <w:t>Беларуская літаратура</w:t>
      </w:r>
      <w:r w:rsidR="00C723C9" w:rsidRPr="00D868F7">
        <w:rPr>
          <w:rFonts w:ascii="Times New Roman" w:hAnsi="Times New Roman" w:cs="Times New Roman"/>
          <w:sz w:val="30"/>
          <w:szCs w:val="30"/>
          <w:lang w:val="be-BY"/>
        </w:rPr>
        <w:t>» для 8</w:t>
      </w:r>
      <w:r w:rsidR="00A37E15">
        <w:rPr>
          <w:rFonts w:ascii="Times New Roman" w:hAnsi="Times New Roman" w:cs="Times New Roman"/>
          <w:sz w:val="30"/>
          <w:szCs w:val="30"/>
          <w:lang w:val="be-BY"/>
        </w:rPr>
        <w:t>-га</w:t>
      </w:r>
      <w:r w:rsidR="00C723C9" w:rsidRPr="00D868F7">
        <w:rPr>
          <w:rFonts w:ascii="Times New Roman" w:hAnsi="Times New Roman" w:cs="Times New Roman"/>
          <w:sz w:val="30"/>
          <w:szCs w:val="30"/>
          <w:lang w:val="be-BY"/>
        </w:rPr>
        <w:t xml:space="preserve"> </w:t>
      </w:r>
      <w:r w:rsidR="00C723C9" w:rsidRPr="00D868F7">
        <w:rPr>
          <w:rFonts w:ascii="Times New Roman" w:eastAsia="Times New Roman" w:hAnsi="Times New Roman" w:cs="Times New Roman"/>
          <w:sz w:val="30"/>
          <w:szCs w:val="30"/>
          <w:lang w:val="be-BY" w:eastAsia="ru-RU"/>
        </w:rPr>
        <w:t xml:space="preserve">класа </w:t>
      </w:r>
      <w:r w:rsidR="00E309EE" w:rsidRPr="00D868F7">
        <w:rPr>
          <w:rFonts w:ascii="Times New Roman" w:eastAsia="Times New Roman" w:hAnsi="Times New Roman" w:cs="Times New Roman"/>
          <w:sz w:val="30"/>
          <w:szCs w:val="30"/>
          <w:lang w:val="be-BY" w:eastAsia="ru-RU"/>
        </w:rPr>
        <w:t>ўнесены наступныя зм</w:t>
      </w:r>
      <w:r w:rsidR="009C2CCB" w:rsidRPr="00D868F7">
        <w:rPr>
          <w:rFonts w:ascii="Times New Roman" w:eastAsia="Times New Roman" w:hAnsi="Times New Roman" w:cs="Times New Roman"/>
          <w:sz w:val="30"/>
          <w:szCs w:val="30"/>
          <w:lang w:val="be-BY" w:eastAsia="ru-RU"/>
        </w:rPr>
        <w:t>яненні</w:t>
      </w:r>
      <w:r w:rsidR="00E309EE" w:rsidRPr="00D868F7">
        <w:rPr>
          <w:rFonts w:ascii="Times New Roman" w:eastAsia="Times New Roman" w:hAnsi="Times New Roman" w:cs="Times New Roman"/>
          <w:sz w:val="30"/>
          <w:szCs w:val="30"/>
          <w:lang w:val="be-BY" w:eastAsia="ru-RU"/>
        </w:rPr>
        <w:t>:</w:t>
      </w:r>
    </w:p>
    <w:p w14:paraId="4B7C6FF9" w14:textId="61ED9DE4" w:rsidR="008720A6" w:rsidRPr="00D868F7" w:rsidRDefault="008720A6" w:rsidP="008F45F1">
      <w:pPr>
        <w:spacing w:after="0" w:line="240" w:lineRule="auto"/>
        <w:ind w:right="-1" w:firstLine="709"/>
        <w:jc w:val="both"/>
        <w:rPr>
          <w:rFonts w:ascii="Times New Roman" w:eastAsia="Times New Roman" w:hAnsi="Times New Roman" w:cs="Times New Roman"/>
          <w:sz w:val="30"/>
          <w:szCs w:val="30"/>
          <w:lang w:val="be-BY" w:eastAsia="ru-RU"/>
        </w:rPr>
      </w:pPr>
      <w:r w:rsidRPr="00D868F7">
        <w:rPr>
          <w:rFonts w:ascii="Times New Roman" w:eastAsia="Times New Roman" w:hAnsi="Times New Roman" w:cs="Times New Roman"/>
          <w:sz w:val="30"/>
          <w:szCs w:val="30"/>
          <w:lang w:val="be-BY" w:eastAsia="ru-RU"/>
        </w:rPr>
        <w:t>у спіс для абавязкова</w:t>
      </w:r>
      <w:r w:rsidR="005A06B4" w:rsidRPr="00D868F7">
        <w:rPr>
          <w:rFonts w:ascii="Times New Roman" w:eastAsia="Times New Roman" w:hAnsi="Times New Roman" w:cs="Times New Roman"/>
          <w:sz w:val="30"/>
          <w:szCs w:val="30"/>
          <w:lang w:val="be-BY" w:eastAsia="ru-RU"/>
        </w:rPr>
        <w:t>га</w:t>
      </w:r>
      <w:r w:rsidRPr="00D868F7">
        <w:rPr>
          <w:rFonts w:ascii="Times New Roman" w:eastAsia="Times New Roman" w:hAnsi="Times New Roman" w:cs="Times New Roman"/>
          <w:sz w:val="30"/>
          <w:szCs w:val="30"/>
          <w:lang w:val="be-BY" w:eastAsia="ru-RU"/>
        </w:rPr>
        <w:t xml:space="preserve"> чытання і абмеркавання ўключаны творы:</w:t>
      </w:r>
      <w:r w:rsidR="00CC6B79" w:rsidRPr="00D868F7">
        <w:rPr>
          <w:rFonts w:ascii="Times New Roman" w:eastAsia="Times New Roman" w:hAnsi="Times New Roman" w:cs="Times New Roman"/>
          <w:sz w:val="30"/>
          <w:szCs w:val="30"/>
          <w:lang w:val="be-BY" w:eastAsia="ru-RU"/>
        </w:rPr>
        <w:t xml:space="preserve"> </w:t>
      </w:r>
      <w:r w:rsidR="00EA26D8" w:rsidRPr="00D868F7">
        <w:rPr>
          <w:rFonts w:ascii="Times New Roman" w:eastAsia="Times New Roman" w:hAnsi="Times New Roman" w:cs="Times New Roman"/>
          <w:bCs/>
          <w:sz w:val="30"/>
          <w:szCs w:val="30"/>
          <w:lang w:val="be-BY" w:eastAsia="ru-RU"/>
        </w:rPr>
        <w:t xml:space="preserve">В. Гардзей «Мая зямля – мая калыска…», </w:t>
      </w:r>
      <w:r w:rsidRPr="00D868F7">
        <w:rPr>
          <w:rFonts w:ascii="Times New Roman" w:eastAsia="Times New Roman" w:hAnsi="Times New Roman" w:cs="Times New Roman"/>
          <w:sz w:val="30"/>
          <w:szCs w:val="30"/>
          <w:lang w:val="be-BY" w:eastAsia="ru-RU"/>
        </w:rPr>
        <w:t>У</w:t>
      </w:r>
      <w:r w:rsidR="00190A7A" w:rsidRPr="00D868F7">
        <w:rPr>
          <w:rFonts w:ascii="Times New Roman" w:eastAsia="Times New Roman" w:hAnsi="Times New Roman" w:cs="Times New Roman"/>
          <w:sz w:val="30"/>
          <w:szCs w:val="30"/>
          <w:lang w:val="be-BY" w:eastAsia="ru-RU"/>
        </w:rPr>
        <w:t>. Мазго «Я слухаю…»,</w:t>
      </w:r>
      <w:r w:rsidRPr="00D868F7">
        <w:rPr>
          <w:rFonts w:ascii="Times New Roman" w:eastAsia="Times New Roman" w:hAnsi="Times New Roman" w:cs="Times New Roman"/>
          <w:sz w:val="30"/>
          <w:szCs w:val="30"/>
          <w:lang w:val="be-BY" w:eastAsia="ru-RU"/>
        </w:rPr>
        <w:t xml:space="preserve"> З</w:t>
      </w:r>
      <w:r w:rsidR="00190A7A" w:rsidRPr="00D868F7">
        <w:rPr>
          <w:rFonts w:ascii="Times New Roman" w:eastAsia="Times New Roman" w:hAnsi="Times New Roman" w:cs="Times New Roman"/>
          <w:sz w:val="30"/>
          <w:szCs w:val="30"/>
          <w:lang w:val="be-BY" w:eastAsia="ru-RU"/>
        </w:rPr>
        <w:t>. Марозаў «Жаўрук», М. </w:t>
      </w:r>
      <w:r w:rsidRPr="00D868F7">
        <w:rPr>
          <w:rFonts w:ascii="Times New Roman" w:eastAsia="Times New Roman" w:hAnsi="Times New Roman" w:cs="Times New Roman"/>
          <w:sz w:val="30"/>
          <w:szCs w:val="30"/>
          <w:lang w:val="be-BY" w:eastAsia="ru-RU"/>
        </w:rPr>
        <w:t>Пазнякоў «Ты ўжо на роднай Беларусі…» (з</w:t>
      </w:r>
      <w:r w:rsidR="00A37E15">
        <w:rPr>
          <w:rFonts w:ascii="Times New Roman" w:eastAsia="Times New Roman" w:hAnsi="Times New Roman" w:cs="Times New Roman"/>
          <w:sz w:val="30"/>
          <w:szCs w:val="30"/>
          <w:lang w:val="be-BY" w:eastAsia="ru-RU"/>
        </w:rPr>
        <w:t> </w:t>
      </w:r>
      <w:r w:rsidRPr="00D868F7">
        <w:rPr>
          <w:rFonts w:ascii="Times New Roman" w:eastAsia="Times New Roman" w:hAnsi="Times New Roman" w:cs="Times New Roman"/>
          <w:sz w:val="30"/>
          <w:szCs w:val="30"/>
          <w:lang w:val="be-BY" w:eastAsia="ru-RU"/>
        </w:rPr>
        <w:t>цыкла «Трыялеты (Максіму Багдановічу)»</w:t>
      </w:r>
      <w:r w:rsidR="00CC6B79" w:rsidRPr="00D868F7">
        <w:rPr>
          <w:rFonts w:ascii="Times New Roman" w:eastAsia="Times New Roman" w:hAnsi="Times New Roman" w:cs="Times New Roman"/>
          <w:sz w:val="30"/>
          <w:szCs w:val="30"/>
          <w:lang w:val="be-BY" w:eastAsia="ru-RU"/>
        </w:rPr>
        <w:t>)</w:t>
      </w:r>
      <w:r w:rsidR="00190A7A" w:rsidRPr="00D868F7">
        <w:rPr>
          <w:rFonts w:ascii="Times New Roman" w:eastAsia="Times New Roman" w:hAnsi="Times New Roman" w:cs="Times New Roman"/>
          <w:sz w:val="30"/>
          <w:szCs w:val="30"/>
          <w:lang w:val="be-BY" w:eastAsia="ru-RU"/>
        </w:rPr>
        <w:t>,</w:t>
      </w:r>
      <w:r w:rsidRPr="00D868F7">
        <w:rPr>
          <w:rFonts w:ascii="Times New Roman" w:eastAsia="Times New Roman" w:hAnsi="Times New Roman" w:cs="Times New Roman"/>
          <w:sz w:val="30"/>
          <w:szCs w:val="30"/>
          <w:lang w:val="be-BY" w:eastAsia="ru-RU"/>
        </w:rPr>
        <w:t xml:space="preserve"> А</w:t>
      </w:r>
      <w:r w:rsidR="00190A7A" w:rsidRPr="00D868F7">
        <w:rPr>
          <w:rFonts w:ascii="Times New Roman" w:eastAsia="Times New Roman" w:hAnsi="Times New Roman" w:cs="Times New Roman"/>
          <w:sz w:val="30"/>
          <w:szCs w:val="30"/>
          <w:lang w:val="be-BY" w:eastAsia="ru-RU"/>
        </w:rPr>
        <w:t>. </w:t>
      </w:r>
      <w:r w:rsidRPr="00D868F7">
        <w:rPr>
          <w:rFonts w:ascii="Times New Roman" w:eastAsia="Times New Roman" w:hAnsi="Times New Roman" w:cs="Times New Roman"/>
          <w:sz w:val="30"/>
          <w:szCs w:val="30"/>
          <w:lang w:val="be-BY" w:eastAsia="ru-RU"/>
        </w:rPr>
        <w:t>Зэкаў «Паўлін і Певень»;</w:t>
      </w:r>
    </w:p>
    <w:p w14:paraId="357CE239" w14:textId="4870E440" w:rsidR="008720A6" w:rsidRPr="00D868F7" w:rsidRDefault="008720A6" w:rsidP="00CC6B79">
      <w:pPr>
        <w:spacing w:after="0" w:line="240" w:lineRule="auto"/>
        <w:ind w:right="-283" w:firstLine="709"/>
        <w:jc w:val="both"/>
        <w:rPr>
          <w:rFonts w:ascii="Times New Roman" w:eastAsia="Times New Roman" w:hAnsi="Times New Roman" w:cs="Times New Roman"/>
          <w:sz w:val="30"/>
          <w:szCs w:val="30"/>
          <w:lang w:val="be-BY" w:eastAsia="ru-RU"/>
        </w:rPr>
      </w:pPr>
      <w:r w:rsidRPr="00D868F7">
        <w:rPr>
          <w:rFonts w:ascii="Times New Roman" w:eastAsia="Times New Roman" w:hAnsi="Times New Roman" w:cs="Times New Roman"/>
          <w:sz w:val="30"/>
          <w:szCs w:val="30"/>
          <w:lang w:val="be-BY" w:eastAsia="ru-RU"/>
        </w:rPr>
        <w:t>распрацаваны анатацыі да новых твораў;</w:t>
      </w:r>
    </w:p>
    <w:p w14:paraId="16AA4D60" w14:textId="1CA96CE2" w:rsidR="008720A6" w:rsidRPr="00D868F7" w:rsidRDefault="005A06B4" w:rsidP="00CC6B79">
      <w:pPr>
        <w:spacing w:after="0" w:line="240" w:lineRule="auto"/>
        <w:ind w:firstLine="709"/>
        <w:jc w:val="both"/>
        <w:rPr>
          <w:rFonts w:ascii="Times New Roman" w:eastAsia="Times New Roman" w:hAnsi="Times New Roman" w:cs="Times New Roman"/>
          <w:sz w:val="30"/>
          <w:szCs w:val="30"/>
          <w:lang w:val="be-BY" w:eastAsia="ru-RU"/>
        </w:rPr>
      </w:pPr>
      <w:r w:rsidRPr="00D868F7">
        <w:rPr>
          <w:rFonts w:ascii="Times New Roman" w:eastAsia="Times New Roman" w:hAnsi="Times New Roman" w:cs="Times New Roman"/>
          <w:sz w:val="30"/>
          <w:szCs w:val="30"/>
          <w:lang w:val="be-BY" w:eastAsia="ru-RU"/>
        </w:rPr>
        <w:t xml:space="preserve">у </w:t>
      </w:r>
      <w:r w:rsidR="008720A6" w:rsidRPr="00D868F7">
        <w:rPr>
          <w:rFonts w:ascii="Times New Roman" w:eastAsia="Times New Roman" w:hAnsi="Times New Roman" w:cs="Times New Roman"/>
          <w:sz w:val="30"/>
          <w:szCs w:val="30"/>
          <w:lang w:val="be-BY" w:eastAsia="ru-RU"/>
        </w:rPr>
        <w:t xml:space="preserve">спіс твораў для дадатковага чытання </w:t>
      </w:r>
      <w:r w:rsidR="00190A7A" w:rsidRPr="00D868F7">
        <w:rPr>
          <w:rFonts w:ascii="Times New Roman" w:eastAsia="Times New Roman" w:hAnsi="Times New Roman" w:cs="Times New Roman"/>
          <w:sz w:val="30"/>
          <w:szCs w:val="30"/>
          <w:lang w:val="be-BY" w:eastAsia="ru-RU"/>
        </w:rPr>
        <w:t>ў</w:t>
      </w:r>
      <w:r w:rsidR="008720A6" w:rsidRPr="00D868F7">
        <w:rPr>
          <w:rFonts w:ascii="Times New Roman" w:eastAsia="Times New Roman" w:hAnsi="Times New Roman" w:cs="Times New Roman"/>
          <w:sz w:val="30"/>
          <w:szCs w:val="30"/>
          <w:lang w:val="be-BY" w:eastAsia="ru-RU"/>
        </w:rPr>
        <w:t>ключаны творы М</w:t>
      </w:r>
      <w:r w:rsidR="00190A7A" w:rsidRPr="00D868F7">
        <w:rPr>
          <w:rFonts w:ascii="Times New Roman" w:eastAsia="Times New Roman" w:hAnsi="Times New Roman" w:cs="Times New Roman"/>
          <w:sz w:val="30"/>
          <w:szCs w:val="30"/>
          <w:lang w:val="be-BY" w:eastAsia="ru-RU"/>
        </w:rPr>
        <w:t>. </w:t>
      </w:r>
      <w:r w:rsidR="008720A6" w:rsidRPr="00D868F7">
        <w:rPr>
          <w:rFonts w:ascii="Times New Roman" w:eastAsia="Times New Roman" w:hAnsi="Times New Roman" w:cs="Times New Roman"/>
          <w:sz w:val="30"/>
          <w:szCs w:val="30"/>
          <w:lang w:val="be-BY" w:eastAsia="ru-RU"/>
        </w:rPr>
        <w:t>Пазнякова «Хлеб для партызанаў» і У</w:t>
      </w:r>
      <w:r w:rsidR="00190A7A" w:rsidRPr="00D868F7">
        <w:rPr>
          <w:rFonts w:ascii="Times New Roman" w:eastAsia="Times New Roman" w:hAnsi="Times New Roman" w:cs="Times New Roman"/>
          <w:sz w:val="30"/>
          <w:szCs w:val="30"/>
          <w:lang w:val="be-BY" w:eastAsia="ru-RU"/>
        </w:rPr>
        <w:t>. </w:t>
      </w:r>
      <w:r w:rsidR="008720A6" w:rsidRPr="00D868F7">
        <w:rPr>
          <w:rFonts w:ascii="Times New Roman" w:eastAsia="Times New Roman" w:hAnsi="Times New Roman" w:cs="Times New Roman"/>
          <w:sz w:val="30"/>
          <w:szCs w:val="30"/>
          <w:lang w:val="be-BY" w:eastAsia="ru-RU"/>
        </w:rPr>
        <w:t>Саламахі «Жыць тры дні».</w:t>
      </w:r>
    </w:p>
    <w:p w14:paraId="6362DB0C" w14:textId="55D2BC1D" w:rsidR="00E47E48" w:rsidRPr="00D868F7" w:rsidRDefault="00E47E48" w:rsidP="007C3C08">
      <w:pPr>
        <w:spacing w:after="0" w:line="240" w:lineRule="auto"/>
        <w:ind w:firstLine="709"/>
        <w:jc w:val="both"/>
        <w:rPr>
          <w:rFonts w:ascii="Times New Roman" w:eastAsia="Calibri" w:hAnsi="Times New Roman" w:cs="Times New Roman"/>
          <w:b/>
          <w:sz w:val="30"/>
          <w:szCs w:val="30"/>
          <w:u w:val="single"/>
          <w:lang w:val="be-BY"/>
        </w:rPr>
      </w:pPr>
      <w:r w:rsidRPr="00D868F7">
        <w:rPr>
          <w:rFonts w:ascii="Times New Roman" w:eastAsia="Calibri" w:hAnsi="Times New Roman" w:cs="Times New Roman"/>
          <w:b/>
          <w:sz w:val="30"/>
          <w:szCs w:val="30"/>
          <w:u w:val="single"/>
          <w:lang w:val="be-BY"/>
        </w:rPr>
        <w:t>2. Вучэбныя выданні</w:t>
      </w:r>
    </w:p>
    <w:p w14:paraId="08C46FC2" w14:textId="2C45A017" w:rsidR="00F84A82" w:rsidRPr="00D868F7" w:rsidRDefault="00F84A82" w:rsidP="00AE26B7">
      <w:pPr>
        <w:spacing w:after="0" w:line="240" w:lineRule="auto"/>
        <w:ind w:firstLine="709"/>
        <w:jc w:val="both"/>
        <w:rPr>
          <w:rFonts w:ascii="Times New Roman" w:eastAsia="Calibri" w:hAnsi="Times New Roman" w:cs="Times New Roman"/>
          <w:sz w:val="30"/>
          <w:szCs w:val="30"/>
          <w:lang w:val="be-BY"/>
        </w:rPr>
      </w:pPr>
      <w:r w:rsidRPr="00D868F7">
        <w:rPr>
          <w:rFonts w:ascii="Times New Roman" w:hAnsi="Times New Roman" w:cs="Times New Roman"/>
          <w:sz w:val="30"/>
          <w:szCs w:val="30"/>
          <w:lang w:val="be-BY"/>
        </w:rPr>
        <w:t>Электронны</w:t>
      </w:r>
      <w:r w:rsidR="002673DA" w:rsidRPr="00D868F7">
        <w:rPr>
          <w:rFonts w:ascii="Times New Roman" w:hAnsi="Times New Roman" w:cs="Times New Roman"/>
          <w:sz w:val="30"/>
          <w:szCs w:val="30"/>
          <w:lang w:val="be-BY"/>
        </w:rPr>
        <w:t>я версіі вучэбных дапаможнікаў</w:t>
      </w:r>
      <w:r w:rsidRPr="00D868F7">
        <w:rPr>
          <w:rFonts w:ascii="Times New Roman" w:hAnsi="Times New Roman" w:cs="Times New Roman"/>
          <w:sz w:val="30"/>
          <w:szCs w:val="30"/>
          <w:lang w:val="be-BY"/>
        </w:rPr>
        <w:t xml:space="preserve"> </w:t>
      </w:r>
      <w:r w:rsidR="006C2BA3" w:rsidRPr="00D868F7">
        <w:rPr>
          <w:rFonts w:ascii="Times New Roman" w:hAnsi="Times New Roman" w:cs="Times New Roman"/>
          <w:sz w:val="30"/>
          <w:szCs w:val="30"/>
          <w:lang w:val="be-BY"/>
        </w:rPr>
        <w:t xml:space="preserve">і падручнікаў </w:t>
      </w:r>
      <w:r w:rsidRPr="00D868F7">
        <w:rPr>
          <w:rFonts w:ascii="Times New Roman" w:hAnsi="Times New Roman" w:cs="Times New Roman"/>
          <w:sz w:val="30"/>
          <w:szCs w:val="30"/>
          <w:lang w:val="be-BY"/>
        </w:rPr>
        <w:t>разме</w:t>
      </w:r>
      <w:r w:rsidR="002673DA" w:rsidRPr="00D868F7">
        <w:rPr>
          <w:rFonts w:ascii="Times New Roman" w:hAnsi="Times New Roman" w:cs="Times New Roman"/>
          <w:sz w:val="30"/>
          <w:szCs w:val="30"/>
          <w:lang w:val="be-BY"/>
        </w:rPr>
        <w:t>шчаны</w:t>
      </w:r>
      <w:r w:rsidRPr="00D868F7">
        <w:rPr>
          <w:rFonts w:ascii="Times New Roman" w:hAnsi="Times New Roman" w:cs="Times New Roman"/>
          <w:sz w:val="30"/>
          <w:szCs w:val="30"/>
          <w:lang w:val="be-BY"/>
        </w:rPr>
        <w:t xml:space="preserve"> н</w:t>
      </w:r>
      <w:r w:rsidRPr="00D868F7">
        <w:rPr>
          <w:rFonts w:ascii="Times New Roman" w:eastAsia="Calibri" w:hAnsi="Times New Roman" w:cs="Times New Roman"/>
          <w:sz w:val="30"/>
          <w:szCs w:val="30"/>
          <w:lang w:val="be-BY"/>
        </w:rPr>
        <w:t>а нац</w:t>
      </w:r>
      <w:r w:rsidR="002673DA" w:rsidRPr="00D868F7">
        <w:rPr>
          <w:rFonts w:ascii="Times New Roman" w:eastAsia="Calibri" w:hAnsi="Times New Roman" w:cs="Times New Roman"/>
          <w:sz w:val="30"/>
          <w:szCs w:val="30"/>
          <w:lang w:val="be-BY"/>
        </w:rPr>
        <w:t>ыянальным адукацыйным партале</w:t>
      </w:r>
      <w:r w:rsidRPr="00D868F7">
        <w:rPr>
          <w:rFonts w:ascii="Times New Roman" w:eastAsia="Calibri" w:hAnsi="Times New Roman" w:cs="Times New Roman"/>
          <w:sz w:val="30"/>
          <w:szCs w:val="30"/>
          <w:lang w:val="be-BY"/>
        </w:rPr>
        <w:t xml:space="preserve"> </w:t>
      </w:r>
      <w:r w:rsidRPr="00D868F7">
        <w:rPr>
          <w:rFonts w:ascii="Times New Roman" w:eastAsia="Calibri" w:hAnsi="Times New Roman" w:cs="Times New Roman"/>
          <w:i/>
          <w:iCs/>
          <w:sz w:val="30"/>
          <w:szCs w:val="30"/>
          <w:u w:val="single"/>
          <w:lang w:val="be-BY"/>
        </w:rPr>
        <w:t>(</w:t>
      </w:r>
      <w:hyperlink r:id="rId10" w:history="1">
        <w:r w:rsidRPr="00D868F7">
          <w:rPr>
            <w:rStyle w:val="a5"/>
            <w:rFonts w:ascii="Times New Roman" w:eastAsia="Calibri" w:hAnsi="Times New Roman" w:cs="Times New Roman"/>
            <w:i/>
            <w:iCs/>
            <w:color w:val="auto"/>
            <w:sz w:val="30"/>
            <w:szCs w:val="30"/>
            <w:lang w:val="be-BY"/>
          </w:rPr>
          <w:t>http://e-padruch</w:t>
        </w:r>
        <w:r w:rsidRPr="00D868F7">
          <w:rPr>
            <w:rStyle w:val="a5"/>
            <w:rFonts w:ascii="Times New Roman" w:eastAsia="Calibri" w:hAnsi="Times New Roman" w:cs="Times New Roman"/>
            <w:i/>
            <w:iCs/>
            <w:color w:val="auto"/>
            <w:sz w:val="30"/>
            <w:szCs w:val="30"/>
            <w:lang w:val="be-BY"/>
          </w:rPr>
          <w:t>n</w:t>
        </w:r>
        <w:r w:rsidRPr="00D868F7">
          <w:rPr>
            <w:rStyle w:val="a5"/>
            <w:rFonts w:ascii="Times New Roman" w:eastAsia="Calibri" w:hAnsi="Times New Roman" w:cs="Times New Roman"/>
            <w:i/>
            <w:iCs/>
            <w:color w:val="auto"/>
            <w:sz w:val="30"/>
            <w:szCs w:val="30"/>
            <w:lang w:val="be-BY"/>
          </w:rPr>
          <w:t>ik.adu.by</w:t>
        </w:r>
      </w:hyperlink>
      <w:r w:rsidRPr="00D868F7">
        <w:rPr>
          <w:rFonts w:ascii="Times New Roman" w:eastAsia="Calibri" w:hAnsi="Times New Roman" w:cs="Times New Roman"/>
          <w:i/>
          <w:sz w:val="30"/>
          <w:szCs w:val="30"/>
          <w:lang w:val="be-BY"/>
        </w:rPr>
        <w:t>)</w:t>
      </w:r>
      <w:r w:rsidRPr="00D868F7">
        <w:rPr>
          <w:rFonts w:ascii="Times New Roman" w:eastAsia="Calibri" w:hAnsi="Times New Roman" w:cs="Times New Roman"/>
          <w:sz w:val="30"/>
          <w:szCs w:val="30"/>
          <w:lang w:val="be-BY"/>
        </w:rPr>
        <w:t>.</w:t>
      </w:r>
    </w:p>
    <w:p w14:paraId="73002191" w14:textId="7787BAF4" w:rsidR="002673DA" w:rsidRPr="00D868F7" w:rsidRDefault="002673DA" w:rsidP="007C3C08">
      <w:pPr>
        <w:pStyle w:val="a7"/>
        <w:spacing w:after="0" w:line="240" w:lineRule="auto"/>
        <w:ind w:left="0"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Да</w:t>
      </w:r>
      <w:r w:rsidR="00F84A82" w:rsidRPr="00D868F7">
        <w:rPr>
          <w:rFonts w:ascii="Times New Roman" w:hAnsi="Times New Roman" w:cs="Times New Roman"/>
          <w:sz w:val="30"/>
          <w:szCs w:val="30"/>
          <w:lang w:val="be-BY"/>
        </w:rPr>
        <w:t xml:space="preserve"> 202</w:t>
      </w:r>
      <w:r w:rsidR="0049396F" w:rsidRPr="00D868F7">
        <w:rPr>
          <w:rFonts w:ascii="Times New Roman" w:hAnsi="Times New Roman" w:cs="Times New Roman"/>
          <w:sz w:val="30"/>
          <w:szCs w:val="30"/>
          <w:lang w:val="be-BY"/>
        </w:rPr>
        <w:t>4</w:t>
      </w:r>
      <w:r w:rsidR="00F84A82" w:rsidRPr="00D868F7">
        <w:rPr>
          <w:rFonts w:ascii="Times New Roman" w:hAnsi="Times New Roman" w:cs="Times New Roman"/>
          <w:sz w:val="30"/>
          <w:szCs w:val="30"/>
          <w:lang w:val="be-BY"/>
        </w:rPr>
        <w:t>/202</w:t>
      </w:r>
      <w:r w:rsidR="0049396F" w:rsidRPr="00D868F7">
        <w:rPr>
          <w:rFonts w:ascii="Times New Roman" w:hAnsi="Times New Roman" w:cs="Times New Roman"/>
          <w:sz w:val="30"/>
          <w:szCs w:val="30"/>
          <w:lang w:val="be-BY"/>
        </w:rPr>
        <w:t>5</w:t>
      </w:r>
      <w:r w:rsidR="00F84A82" w:rsidRPr="00D868F7">
        <w:rPr>
          <w:rFonts w:ascii="Times New Roman" w:hAnsi="Times New Roman" w:cs="Times New Roman"/>
          <w:sz w:val="30"/>
          <w:szCs w:val="30"/>
          <w:lang w:val="be-BY"/>
        </w:rPr>
        <w:t xml:space="preserve"> </w:t>
      </w:r>
      <w:r w:rsidRPr="00D868F7">
        <w:rPr>
          <w:rFonts w:ascii="Times New Roman" w:hAnsi="Times New Roman" w:cs="Times New Roman"/>
          <w:sz w:val="30"/>
          <w:szCs w:val="30"/>
          <w:lang w:val="be-BY"/>
        </w:rPr>
        <w:t xml:space="preserve">навучальнага года перавыдадзены з улікам вынікаў вопытнай праверкі, </w:t>
      </w:r>
      <w:r w:rsidR="0049396F" w:rsidRPr="00D868F7">
        <w:rPr>
          <w:rFonts w:ascii="Times New Roman" w:hAnsi="Times New Roman" w:cs="Times New Roman"/>
          <w:sz w:val="30"/>
          <w:szCs w:val="30"/>
          <w:lang w:val="be-BY"/>
        </w:rPr>
        <w:t>дыялогавых пляцовак, грамадскай эксперты</w:t>
      </w:r>
      <w:r w:rsidR="00261564" w:rsidRPr="00D868F7">
        <w:rPr>
          <w:rFonts w:ascii="Times New Roman" w:hAnsi="Times New Roman" w:cs="Times New Roman"/>
          <w:sz w:val="30"/>
          <w:szCs w:val="30"/>
          <w:lang w:val="be-BY"/>
        </w:rPr>
        <w:t>зы</w:t>
      </w:r>
      <w:r w:rsidR="0049396F" w:rsidRPr="00D868F7">
        <w:rPr>
          <w:rFonts w:ascii="Times New Roman" w:hAnsi="Times New Roman" w:cs="Times New Roman"/>
          <w:sz w:val="30"/>
          <w:szCs w:val="30"/>
          <w:lang w:val="be-BY"/>
        </w:rPr>
        <w:t xml:space="preserve"> </w:t>
      </w:r>
      <w:r w:rsidR="00E61B09" w:rsidRPr="00D868F7">
        <w:rPr>
          <w:rFonts w:ascii="Times New Roman" w:hAnsi="Times New Roman" w:cs="Times New Roman"/>
          <w:sz w:val="30"/>
          <w:szCs w:val="30"/>
          <w:lang w:val="be-BY"/>
        </w:rPr>
        <w:t>наступны</w:t>
      </w:r>
      <w:r w:rsidR="0049396F" w:rsidRPr="00D868F7">
        <w:rPr>
          <w:rFonts w:ascii="Times New Roman" w:hAnsi="Times New Roman" w:cs="Times New Roman"/>
          <w:sz w:val="30"/>
          <w:szCs w:val="30"/>
          <w:lang w:val="be-BY"/>
        </w:rPr>
        <w:t>я</w:t>
      </w:r>
      <w:r w:rsidR="00E61B09" w:rsidRPr="00D868F7">
        <w:rPr>
          <w:rFonts w:ascii="Times New Roman" w:hAnsi="Times New Roman" w:cs="Times New Roman"/>
          <w:sz w:val="30"/>
          <w:szCs w:val="30"/>
          <w:lang w:val="be-BY"/>
        </w:rPr>
        <w:t xml:space="preserve"> </w:t>
      </w:r>
      <w:r w:rsidR="0049396F" w:rsidRPr="00D868F7">
        <w:rPr>
          <w:rFonts w:ascii="Times New Roman" w:hAnsi="Times New Roman" w:cs="Times New Roman"/>
          <w:sz w:val="30"/>
          <w:szCs w:val="30"/>
          <w:lang w:val="be-BY"/>
        </w:rPr>
        <w:t>падручнікі</w:t>
      </w:r>
      <w:r w:rsidR="00E61B09" w:rsidRPr="00D868F7">
        <w:rPr>
          <w:rFonts w:ascii="Times New Roman" w:hAnsi="Times New Roman" w:cs="Times New Roman"/>
          <w:sz w:val="30"/>
          <w:szCs w:val="30"/>
          <w:lang w:val="be-BY"/>
        </w:rPr>
        <w:t>:</w:t>
      </w:r>
    </w:p>
    <w:p w14:paraId="00038D4D" w14:textId="455C40CF" w:rsidR="00637E5D" w:rsidRPr="00D868F7" w:rsidRDefault="00637E5D" w:rsidP="007C3C08">
      <w:pPr>
        <w:pStyle w:val="a7"/>
        <w:spacing w:after="0" w:line="240" w:lineRule="auto"/>
        <w:ind w:left="0" w:firstLine="709"/>
        <w:jc w:val="both"/>
        <w:rPr>
          <w:rFonts w:ascii="Times New Roman" w:hAnsi="Times New Roman" w:cs="Times New Roman"/>
          <w:sz w:val="30"/>
          <w:szCs w:val="30"/>
          <w:lang w:val="be-BY"/>
        </w:rPr>
      </w:pPr>
      <w:r w:rsidRPr="00D868F7">
        <w:rPr>
          <w:rFonts w:ascii="Times New Roman" w:eastAsia="Calibri" w:hAnsi="Times New Roman" w:cs="Times New Roman"/>
          <w:b/>
          <w:bCs/>
          <w:sz w:val="30"/>
          <w:szCs w:val="30"/>
          <w:lang w:val="be-BY"/>
        </w:rPr>
        <w:lastRenderedPageBreak/>
        <w:t>Вучэбны прадмет «Беларуская мова»</w:t>
      </w:r>
    </w:p>
    <w:p w14:paraId="6CF3A22A" w14:textId="23C2497D" w:rsidR="00AD5EA7" w:rsidRPr="00D868F7" w:rsidRDefault="00AD5EA7" w:rsidP="00AD5EA7">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Валочка, Г. М. Беларуская мова</w:t>
      </w:r>
      <w:r w:rsidR="00A37E15">
        <w:rPr>
          <w:rFonts w:ascii="Times New Roman" w:hAnsi="Times New Roman" w:cs="Times New Roman"/>
          <w:sz w:val="30"/>
          <w:szCs w:val="30"/>
          <w:lang w:val="be-BY"/>
        </w:rPr>
        <w:t xml:space="preserve"> </w:t>
      </w:r>
      <w:r w:rsidRPr="00D868F7">
        <w:rPr>
          <w:rFonts w:ascii="Times New Roman" w:hAnsi="Times New Roman" w:cs="Times New Roman"/>
          <w:sz w:val="30"/>
          <w:szCs w:val="30"/>
          <w:lang w:val="be-BY"/>
        </w:rPr>
        <w:t>: падручнік для 5 класа ўстаноў адукацыі, якія рэалізуюць адукацыйныя праграмы агульнай сярэдняй адукацыі, з беларускай і рускай мовамі навучання і выхавання : у 2 ч. / Г.</w:t>
      </w:r>
      <w:r w:rsidR="00A37E15">
        <w:rPr>
          <w:rFonts w:ascii="Times New Roman" w:hAnsi="Times New Roman" w:cs="Times New Roman"/>
          <w:sz w:val="30"/>
          <w:szCs w:val="30"/>
          <w:lang w:val="be-BY"/>
        </w:rPr>
        <w:t> </w:t>
      </w:r>
      <w:r w:rsidRPr="00D868F7">
        <w:rPr>
          <w:rFonts w:ascii="Times New Roman" w:hAnsi="Times New Roman" w:cs="Times New Roman"/>
          <w:sz w:val="30"/>
          <w:szCs w:val="30"/>
          <w:lang w:val="be-BY"/>
        </w:rPr>
        <w:t>М.</w:t>
      </w:r>
      <w:r w:rsidR="00261564" w:rsidRPr="00D868F7">
        <w:rPr>
          <w:rFonts w:ascii="Times New Roman" w:hAnsi="Times New Roman" w:cs="Times New Roman"/>
          <w:sz w:val="30"/>
          <w:szCs w:val="30"/>
          <w:lang w:val="be-BY"/>
        </w:rPr>
        <w:t> </w:t>
      </w:r>
      <w:r w:rsidRPr="00D868F7">
        <w:rPr>
          <w:rFonts w:ascii="Times New Roman" w:hAnsi="Times New Roman" w:cs="Times New Roman"/>
          <w:sz w:val="30"/>
          <w:szCs w:val="30"/>
          <w:lang w:val="be-BY"/>
        </w:rPr>
        <w:t>Валочка [і інш.]. – Мінск</w:t>
      </w:r>
      <w:r w:rsidR="00A37E15">
        <w:rPr>
          <w:rFonts w:ascii="Times New Roman" w:hAnsi="Times New Roman" w:cs="Times New Roman"/>
          <w:sz w:val="30"/>
          <w:szCs w:val="30"/>
          <w:lang w:val="be-BY"/>
        </w:rPr>
        <w:t xml:space="preserve"> </w:t>
      </w:r>
      <w:r w:rsidRPr="00D868F7">
        <w:rPr>
          <w:rFonts w:ascii="Times New Roman" w:hAnsi="Times New Roman" w:cs="Times New Roman"/>
          <w:sz w:val="30"/>
          <w:szCs w:val="30"/>
          <w:lang w:val="be-BY"/>
        </w:rPr>
        <w:t xml:space="preserve">: Акадэмія адукацыі, 2024. </w:t>
      </w:r>
    </w:p>
    <w:p w14:paraId="627C831E" w14:textId="279EA67C" w:rsidR="00167304" w:rsidRPr="00D868F7" w:rsidRDefault="0049396F" w:rsidP="007C3C08">
      <w:pPr>
        <w:pStyle w:val="a7"/>
        <w:spacing w:after="0" w:line="240" w:lineRule="auto"/>
        <w:ind w:left="0" w:firstLine="709"/>
        <w:jc w:val="both"/>
        <w:rPr>
          <w:rFonts w:ascii="Times New Roman" w:hAnsi="Times New Roman" w:cs="Times New Roman"/>
          <w:sz w:val="30"/>
          <w:szCs w:val="30"/>
          <w:lang w:val="be-BY"/>
        </w:rPr>
      </w:pPr>
      <w:r w:rsidRPr="00D868F7">
        <w:rPr>
          <w:rFonts w:ascii="Times New Roman" w:eastAsia="Times New Roman" w:hAnsi="Times New Roman" w:cs="Times New Roman"/>
          <w:sz w:val="30"/>
          <w:szCs w:val="30"/>
          <w:lang w:val="be-BY" w:eastAsia="ru-RU"/>
        </w:rPr>
        <w:t xml:space="preserve">У параўнанні з папярэднім выданнем </w:t>
      </w:r>
      <w:r w:rsidR="00EA649A" w:rsidRPr="00D868F7">
        <w:rPr>
          <w:rFonts w:ascii="Times New Roman" w:eastAsia="Times New Roman" w:hAnsi="Times New Roman" w:cs="Times New Roman"/>
          <w:sz w:val="30"/>
          <w:szCs w:val="30"/>
          <w:lang w:val="be-BY" w:eastAsia="ru-RU"/>
        </w:rPr>
        <w:t>з мэтай у</w:t>
      </w:r>
      <w:r w:rsidRPr="00D868F7">
        <w:rPr>
          <w:rFonts w:ascii="Times New Roman" w:eastAsia="Times New Roman" w:hAnsi="Times New Roman" w:cs="Times New Roman"/>
          <w:sz w:val="30"/>
          <w:szCs w:val="30"/>
          <w:lang w:val="be-BY" w:eastAsia="ru-RU"/>
        </w:rPr>
        <w:t>зм</w:t>
      </w:r>
      <w:r w:rsidR="00167304" w:rsidRPr="00D868F7">
        <w:rPr>
          <w:rFonts w:ascii="Times New Roman" w:eastAsia="Times New Roman" w:hAnsi="Times New Roman" w:cs="Times New Roman"/>
          <w:sz w:val="30"/>
          <w:szCs w:val="30"/>
          <w:lang w:val="be-BY" w:eastAsia="ru-RU"/>
        </w:rPr>
        <w:t>а</w:t>
      </w:r>
      <w:r w:rsidRPr="00D868F7">
        <w:rPr>
          <w:rFonts w:ascii="Times New Roman" w:eastAsia="Times New Roman" w:hAnsi="Times New Roman" w:cs="Times New Roman"/>
          <w:sz w:val="30"/>
          <w:szCs w:val="30"/>
          <w:lang w:val="be-BY" w:eastAsia="ru-RU"/>
        </w:rPr>
        <w:t>цнен</w:t>
      </w:r>
      <w:r w:rsidR="00EA649A" w:rsidRPr="00D868F7">
        <w:rPr>
          <w:rFonts w:ascii="Times New Roman" w:eastAsia="Times New Roman" w:hAnsi="Times New Roman" w:cs="Times New Roman"/>
          <w:sz w:val="30"/>
          <w:szCs w:val="30"/>
          <w:lang w:val="be-BY" w:eastAsia="ru-RU"/>
        </w:rPr>
        <w:t>ня</w:t>
      </w:r>
      <w:r w:rsidRPr="00D868F7">
        <w:rPr>
          <w:rFonts w:ascii="Times New Roman" w:eastAsia="Times New Roman" w:hAnsi="Times New Roman" w:cs="Times New Roman"/>
          <w:sz w:val="30"/>
          <w:szCs w:val="30"/>
          <w:lang w:val="be-BY" w:eastAsia="ru-RU"/>
        </w:rPr>
        <w:t xml:space="preserve"> выхаваўч</w:t>
      </w:r>
      <w:r w:rsidR="00EA649A" w:rsidRPr="00D868F7">
        <w:rPr>
          <w:rFonts w:ascii="Times New Roman" w:eastAsia="Times New Roman" w:hAnsi="Times New Roman" w:cs="Times New Roman"/>
          <w:sz w:val="30"/>
          <w:szCs w:val="30"/>
          <w:lang w:val="be-BY" w:eastAsia="ru-RU"/>
        </w:rPr>
        <w:t>ага</w:t>
      </w:r>
      <w:r w:rsidRPr="00D868F7">
        <w:rPr>
          <w:rFonts w:ascii="Times New Roman" w:eastAsia="Times New Roman" w:hAnsi="Times New Roman" w:cs="Times New Roman"/>
          <w:sz w:val="30"/>
          <w:szCs w:val="30"/>
          <w:lang w:val="be-BY" w:eastAsia="ru-RU"/>
        </w:rPr>
        <w:t xml:space="preserve"> патэнцыял</w:t>
      </w:r>
      <w:r w:rsidR="00EA649A" w:rsidRPr="00D868F7">
        <w:rPr>
          <w:rFonts w:ascii="Times New Roman" w:eastAsia="Times New Roman" w:hAnsi="Times New Roman" w:cs="Times New Roman"/>
          <w:sz w:val="30"/>
          <w:szCs w:val="30"/>
          <w:lang w:val="be-BY" w:eastAsia="ru-RU"/>
        </w:rPr>
        <w:t>у</w:t>
      </w:r>
      <w:r w:rsidRPr="00D868F7">
        <w:rPr>
          <w:rFonts w:ascii="Times New Roman" w:eastAsia="Times New Roman" w:hAnsi="Times New Roman" w:cs="Times New Roman"/>
          <w:sz w:val="30"/>
          <w:szCs w:val="30"/>
          <w:lang w:val="be-BY" w:eastAsia="ru-RU"/>
        </w:rPr>
        <w:t xml:space="preserve"> вучэбнага прадмета </w:t>
      </w:r>
      <w:r w:rsidRPr="00D868F7">
        <w:rPr>
          <w:rFonts w:ascii="Times New Roman" w:eastAsia="Times New Roman" w:hAnsi="Times New Roman" w:cs="Times New Roman"/>
          <w:bCs/>
          <w:sz w:val="30"/>
          <w:szCs w:val="30"/>
          <w:lang w:val="be-BY" w:eastAsia="ru-RU"/>
        </w:rPr>
        <w:t>«</w:t>
      </w:r>
      <w:r w:rsidRPr="00D868F7">
        <w:rPr>
          <w:rFonts w:ascii="Times New Roman" w:hAnsi="Times New Roman" w:cs="Times New Roman"/>
          <w:sz w:val="30"/>
          <w:szCs w:val="30"/>
          <w:lang w:val="be-BY"/>
        </w:rPr>
        <w:t>Беларуская мова</w:t>
      </w:r>
      <w:r w:rsidRPr="00D868F7">
        <w:rPr>
          <w:rFonts w:ascii="Times New Roman" w:eastAsia="Times New Roman" w:hAnsi="Times New Roman" w:cs="Times New Roman"/>
          <w:bCs/>
          <w:sz w:val="30"/>
          <w:szCs w:val="30"/>
          <w:lang w:val="be-BY" w:eastAsia="ru-RU"/>
        </w:rPr>
        <w:t>»</w:t>
      </w:r>
      <w:r w:rsidR="00167304" w:rsidRPr="00D868F7">
        <w:rPr>
          <w:rFonts w:ascii="Times New Roman" w:hAnsi="Times New Roman" w:cs="Times New Roman"/>
          <w:sz w:val="30"/>
          <w:szCs w:val="30"/>
          <w:lang w:val="be-BY"/>
        </w:rPr>
        <w:t xml:space="preserve"> </w:t>
      </w:r>
      <w:r w:rsidR="00167304" w:rsidRPr="00D868F7">
        <w:rPr>
          <w:rFonts w:ascii="Times New Roman" w:eastAsia="Times New Roman" w:hAnsi="Times New Roman" w:cs="Times New Roman"/>
          <w:sz w:val="30"/>
          <w:szCs w:val="30"/>
          <w:lang w:val="be-BY" w:eastAsia="ru-RU"/>
        </w:rPr>
        <w:t>падручнік</w:t>
      </w:r>
      <w:r w:rsidR="00167304" w:rsidRPr="00D868F7">
        <w:rPr>
          <w:rFonts w:ascii="Times New Roman" w:hAnsi="Times New Roman" w:cs="Times New Roman"/>
          <w:sz w:val="30"/>
          <w:szCs w:val="30"/>
          <w:lang w:val="be-BY"/>
        </w:rPr>
        <w:t xml:space="preserve"> дапоўнены</w:t>
      </w:r>
      <w:r w:rsidR="00EA649A" w:rsidRPr="00D868F7">
        <w:rPr>
          <w:rFonts w:ascii="Times New Roman" w:hAnsi="Times New Roman" w:cs="Times New Roman"/>
          <w:sz w:val="30"/>
          <w:szCs w:val="30"/>
          <w:lang w:val="be-BY"/>
        </w:rPr>
        <w:t xml:space="preserve"> </w:t>
      </w:r>
      <w:r w:rsidR="00167304" w:rsidRPr="00D868F7">
        <w:rPr>
          <w:rFonts w:ascii="Times New Roman" w:hAnsi="Times New Roman" w:cs="Times New Roman"/>
          <w:noProof/>
          <w:sz w:val="30"/>
          <w:szCs w:val="30"/>
          <w:lang w:val="be-BY"/>
        </w:rPr>
        <w:t xml:space="preserve">культуразнаўчымі тэкстамі, якія выкарыстоўваюцца на ўроках мовы ў якасці дыдактычнага матэрыялу і сваім зместам выхоўваюць у вучняў павагу да мовы, Радзімы, яе прыроды і людзей; садзейнічаюць фарміраванню нацыянальнай самасвядомасці, грамадзянскасці, патрыятызму, </w:t>
      </w:r>
      <w:r w:rsidR="00167304" w:rsidRPr="00D868F7">
        <w:rPr>
          <w:rFonts w:ascii="Times New Roman" w:hAnsi="Times New Roman" w:cs="Times New Roman"/>
          <w:sz w:val="30"/>
          <w:szCs w:val="30"/>
          <w:lang w:val="be-BY"/>
        </w:rPr>
        <w:t xml:space="preserve">сістэмы маральна-этычных якасцей, паважлівых адносін да сямейных каштоўнасцей, </w:t>
      </w:r>
      <w:r w:rsidR="00167304" w:rsidRPr="00D868F7">
        <w:rPr>
          <w:rFonts w:ascii="Times New Roman" w:hAnsi="Times New Roman" w:cs="Times New Roman"/>
          <w:noProof/>
          <w:sz w:val="30"/>
          <w:szCs w:val="30"/>
          <w:lang w:val="be-BY"/>
        </w:rPr>
        <w:t>павагі да гістарычнага мінулага і стваральнай працы на карысць беларускай дзяржавы.</w:t>
      </w:r>
    </w:p>
    <w:p w14:paraId="79FFC2A1" w14:textId="7741A66F" w:rsidR="00167304" w:rsidRPr="00D868F7" w:rsidRDefault="00637E5D" w:rsidP="007C3C08">
      <w:pPr>
        <w:pStyle w:val="a7"/>
        <w:spacing w:after="0" w:line="240" w:lineRule="auto"/>
        <w:ind w:left="0" w:firstLine="709"/>
        <w:jc w:val="both"/>
        <w:rPr>
          <w:rFonts w:ascii="Times New Roman" w:eastAsia="Calibri" w:hAnsi="Times New Roman" w:cs="Times New Roman"/>
          <w:b/>
          <w:bCs/>
          <w:sz w:val="30"/>
          <w:szCs w:val="30"/>
          <w:lang w:val="be-BY"/>
        </w:rPr>
      </w:pPr>
      <w:r w:rsidRPr="00D868F7">
        <w:rPr>
          <w:rFonts w:ascii="Times New Roman" w:eastAsia="Calibri" w:hAnsi="Times New Roman" w:cs="Times New Roman"/>
          <w:b/>
          <w:bCs/>
          <w:sz w:val="30"/>
          <w:szCs w:val="30"/>
          <w:lang w:val="be-BY"/>
        </w:rPr>
        <w:t>Вучэбны прадмет «Беларуская літаратура»</w:t>
      </w:r>
    </w:p>
    <w:p w14:paraId="3C37BBB1" w14:textId="2790A142" w:rsidR="00AD5EA7" w:rsidRPr="00D868F7" w:rsidRDefault="00AD5EA7" w:rsidP="00AD5EA7">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Лазарук, М. А. Беларуская літаратура</w:t>
      </w:r>
      <w:r w:rsidR="00A37E15">
        <w:rPr>
          <w:rFonts w:ascii="Times New Roman" w:hAnsi="Times New Roman" w:cs="Times New Roman"/>
          <w:sz w:val="30"/>
          <w:szCs w:val="30"/>
          <w:lang w:val="be-BY"/>
        </w:rPr>
        <w:t xml:space="preserve"> </w:t>
      </w:r>
      <w:r w:rsidRPr="00D868F7">
        <w:rPr>
          <w:rFonts w:ascii="Times New Roman" w:hAnsi="Times New Roman" w:cs="Times New Roman"/>
          <w:sz w:val="30"/>
          <w:szCs w:val="30"/>
          <w:lang w:val="be-BY"/>
        </w:rPr>
        <w:t>: падручнік для 8 класа ўстаноў адукацыі, якія рэалізуюць адукацыйныя праграмы агульнай сярэдняй адукацыі, з беларускай і рускай мовамі навучання і выхавання / М.</w:t>
      </w:r>
      <w:r w:rsidR="00A37E15">
        <w:rPr>
          <w:rFonts w:ascii="Times New Roman" w:hAnsi="Times New Roman" w:cs="Times New Roman"/>
          <w:sz w:val="30"/>
          <w:szCs w:val="30"/>
          <w:lang w:val="be-BY"/>
        </w:rPr>
        <w:t> </w:t>
      </w:r>
      <w:r w:rsidRPr="00D868F7">
        <w:rPr>
          <w:rFonts w:ascii="Times New Roman" w:hAnsi="Times New Roman" w:cs="Times New Roman"/>
          <w:sz w:val="30"/>
          <w:szCs w:val="30"/>
          <w:lang w:val="be-BY"/>
        </w:rPr>
        <w:t>А.</w:t>
      </w:r>
      <w:r w:rsidR="00261564" w:rsidRPr="00D868F7">
        <w:rPr>
          <w:rFonts w:ascii="Times New Roman" w:hAnsi="Times New Roman" w:cs="Times New Roman"/>
          <w:sz w:val="30"/>
          <w:szCs w:val="30"/>
          <w:lang w:val="be-BY"/>
        </w:rPr>
        <w:t> </w:t>
      </w:r>
      <w:r w:rsidRPr="00D868F7">
        <w:rPr>
          <w:rFonts w:ascii="Times New Roman" w:hAnsi="Times New Roman" w:cs="Times New Roman"/>
          <w:sz w:val="30"/>
          <w:szCs w:val="30"/>
          <w:lang w:val="be-BY"/>
        </w:rPr>
        <w:t>Лазарук [і інш.]. – Мінск</w:t>
      </w:r>
      <w:r w:rsidR="00A37E15">
        <w:rPr>
          <w:rFonts w:ascii="Times New Roman" w:hAnsi="Times New Roman" w:cs="Times New Roman"/>
          <w:sz w:val="30"/>
          <w:szCs w:val="30"/>
          <w:lang w:val="be-BY"/>
        </w:rPr>
        <w:t xml:space="preserve"> </w:t>
      </w:r>
      <w:r w:rsidRPr="00D868F7">
        <w:rPr>
          <w:rFonts w:ascii="Times New Roman" w:hAnsi="Times New Roman" w:cs="Times New Roman"/>
          <w:sz w:val="30"/>
          <w:szCs w:val="30"/>
          <w:lang w:val="be-BY"/>
        </w:rPr>
        <w:t xml:space="preserve">: Акадэмія адукацыі, 2024. </w:t>
      </w:r>
    </w:p>
    <w:p w14:paraId="4E761C8A" w14:textId="308D13FB" w:rsidR="00976D05" w:rsidRPr="00D868F7" w:rsidRDefault="00D71397" w:rsidP="00CC6B79">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D868F7">
        <w:rPr>
          <w:rFonts w:ascii="Times New Roman" w:eastAsia="Times New Roman" w:hAnsi="Times New Roman" w:cs="Times New Roman"/>
          <w:bCs/>
          <w:sz w:val="30"/>
          <w:szCs w:val="30"/>
          <w:lang w:val="be-BY" w:eastAsia="ru-RU"/>
        </w:rPr>
        <w:t>У параўнанні з папярэднім выданнем з мэтай узмацнення выхаваўчага пат</w:t>
      </w:r>
      <w:r w:rsidR="00DF6D8E" w:rsidRPr="00D868F7">
        <w:rPr>
          <w:rFonts w:ascii="Times New Roman" w:eastAsia="Times New Roman" w:hAnsi="Times New Roman" w:cs="Times New Roman"/>
          <w:bCs/>
          <w:sz w:val="30"/>
          <w:szCs w:val="30"/>
          <w:lang w:val="be-BY" w:eastAsia="ru-RU"/>
        </w:rPr>
        <w:t>э</w:t>
      </w:r>
      <w:r w:rsidRPr="00D868F7">
        <w:rPr>
          <w:rFonts w:ascii="Times New Roman" w:eastAsia="Times New Roman" w:hAnsi="Times New Roman" w:cs="Times New Roman"/>
          <w:bCs/>
          <w:sz w:val="30"/>
          <w:szCs w:val="30"/>
          <w:lang w:val="be-BY" w:eastAsia="ru-RU"/>
        </w:rPr>
        <w:t xml:space="preserve">нцыялу вучэбнага прадмета «Беларуская літаратура» </w:t>
      </w:r>
      <w:r w:rsidR="00FC2CFC" w:rsidRPr="00D868F7">
        <w:rPr>
          <w:rFonts w:ascii="Times New Roman" w:eastAsia="Times New Roman" w:hAnsi="Times New Roman" w:cs="Times New Roman"/>
          <w:bCs/>
          <w:sz w:val="30"/>
          <w:szCs w:val="30"/>
          <w:lang w:val="be-BY" w:eastAsia="ru-RU"/>
        </w:rPr>
        <w:t>ў</w:t>
      </w:r>
      <w:r w:rsidR="00976D05" w:rsidRPr="00D868F7">
        <w:rPr>
          <w:rFonts w:ascii="Times New Roman" w:eastAsia="Times New Roman" w:hAnsi="Times New Roman" w:cs="Times New Roman"/>
          <w:bCs/>
          <w:sz w:val="30"/>
          <w:szCs w:val="30"/>
          <w:lang w:val="be-BY" w:eastAsia="ru-RU"/>
        </w:rPr>
        <w:t xml:space="preserve"> падручнік уключаны творы В. Гардзея </w:t>
      </w:r>
      <w:r w:rsidR="00261564" w:rsidRPr="00D868F7">
        <w:rPr>
          <w:rFonts w:ascii="Times New Roman" w:eastAsia="Times New Roman" w:hAnsi="Times New Roman" w:cs="Times New Roman"/>
          <w:bCs/>
          <w:sz w:val="30"/>
          <w:szCs w:val="30"/>
          <w:lang w:val="be-BY" w:eastAsia="ru-RU"/>
        </w:rPr>
        <w:t>«</w:t>
      </w:r>
      <w:r w:rsidR="00976D05" w:rsidRPr="00D868F7">
        <w:rPr>
          <w:rFonts w:ascii="Times New Roman" w:eastAsia="Times New Roman" w:hAnsi="Times New Roman" w:cs="Times New Roman"/>
          <w:bCs/>
          <w:sz w:val="30"/>
          <w:szCs w:val="30"/>
          <w:lang w:val="be-BY" w:eastAsia="ru-RU"/>
        </w:rPr>
        <w:t>Мая зямля – мая калыска…</w:t>
      </w:r>
      <w:r w:rsidR="00261564" w:rsidRPr="00D868F7">
        <w:rPr>
          <w:rFonts w:ascii="Times New Roman" w:eastAsia="Times New Roman" w:hAnsi="Times New Roman" w:cs="Times New Roman"/>
          <w:bCs/>
          <w:sz w:val="30"/>
          <w:szCs w:val="30"/>
          <w:lang w:val="be-BY" w:eastAsia="ru-RU"/>
        </w:rPr>
        <w:t>»</w:t>
      </w:r>
      <w:r w:rsidR="00976D05" w:rsidRPr="00D868F7">
        <w:rPr>
          <w:rFonts w:ascii="Times New Roman" w:eastAsia="Times New Roman" w:hAnsi="Times New Roman" w:cs="Times New Roman"/>
          <w:bCs/>
          <w:sz w:val="30"/>
          <w:szCs w:val="30"/>
          <w:lang w:val="be-BY" w:eastAsia="ru-RU"/>
        </w:rPr>
        <w:t>, М. Пазнякова «Ты ўжо на роднай Беларусі…» (з цыкла «Трыялеты (Максіму Багдановічу)»</w:t>
      </w:r>
      <w:r w:rsidR="00CC6B79" w:rsidRPr="00D868F7">
        <w:rPr>
          <w:rFonts w:ascii="Times New Roman" w:eastAsia="Times New Roman" w:hAnsi="Times New Roman" w:cs="Times New Roman"/>
          <w:bCs/>
          <w:sz w:val="30"/>
          <w:szCs w:val="30"/>
          <w:lang w:val="be-BY" w:eastAsia="ru-RU"/>
        </w:rPr>
        <w:t>)</w:t>
      </w:r>
      <w:r w:rsidR="00D85EF2" w:rsidRPr="00D868F7">
        <w:rPr>
          <w:rFonts w:ascii="Times New Roman" w:eastAsia="Times New Roman" w:hAnsi="Times New Roman" w:cs="Times New Roman"/>
          <w:bCs/>
          <w:sz w:val="30"/>
          <w:szCs w:val="30"/>
          <w:lang w:val="be-BY" w:eastAsia="ru-RU"/>
        </w:rPr>
        <w:t>;</w:t>
      </w:r>
      <w:r w:rsidR="0053720A" w:rsidRPr="00D868F7">
        <w:rPr>
          <w:rFonts w:ascii="Times New Roman" w:eastAsia="Times New Roman" w:hAnsi="Times New Roman" w:cs="Times New Roman"/>
          <w:bCs/>
          <w:sz w:val="30"/>
          <w:szCs w:val="30"/>
          <w:lang w:val="be-BY" w:eastAsia="ru-RU"/>
        </w:rPr>
        <w:t xml:space="preserve"> </w:t>
      </w:r>
      <w:r w:rsidR="00D85EF2" w:rsidRPr="00D868F7">
        <w:rPr>
          <w:rFonts w:ascii="Times New Roman" w:eastAsia="Times New Roman" w:hAnsi="Times New Roman" w:cs="Times New Roman"/>
          <w:bCs/>
          <w:sz w:val="30"/>
          <w:szCs w:val="30"/>
          <w:lang w:val="be-BY" w:eastAsia="ru-RU"/>
        </w:rPr>
        <w:t xml:space="preserve">істотна перапрацаваны артыкулы па тэорыі літаратуры і даведнік пра аўтараў твораў, змешчаных у </w:t>
      </w:r>
      <w:r w:rsidR="00CC6B79" w:rsidRPr="00D868F7">
        <w:rPr>
          <w:rFonts w:ascii="Times New Roman" w:eastAsia="Times New Roman" w:hAnsi="Times New Roman" w:cs="Times New Roman"/>
          <w:bCs/>
          <w:sz w:val="30"/>
          <w:szCs w:val="30"/>
          <w:lang w:val="be-BY" w:eastAsia="ru-RU"/>
        </w:rPr>
        <w:t>падручніку</w:t>
      </w:r>
      <w:r w:rsidR="00D85EF2" w:rsidRPr="00D868F7">
        <w:rPr>
          <w:rFonts w:ascii="Times New Roman" w:eastAsia="Times New Roman" w:hAnsi="Times New Roman" w:cs="Times New Roman"/>
          <w:bCs/>
          <w:sz w:val="30"/>
          <w:szCs w:val="30"/>
          <w:lang w:val="be-BY" w:eastAsia="ru-RU"/>
        </w:rPr>
        <w:t xml:space="preserve">; </w:t>
      </w:r>
      <w:r w:rsidR="0053720A" w:rsidRPr="00D868F7">
        <w:rPr>
          <w:rFonts w:ascii="Times New Roman" w:eastAsia="Times New Roman" w:hAnsi="Times New Roman" w:cs="Times New Roman"/>
          <w:bCs/>
          <w:sz w:val="30"/>
          <w:szCs w:val="30"/>
          <w:lang w:val="be-BY" w:eastAsia="ru-RU"/>
        </w:rPr>
        <w:t xml:space="preserve">узмоцнены метадычны апарат да </w:t>
      </w:r>
      <w:r w:rsidR="00386478" w:rsidRPr="00D868F7">
        <w:rPr>
          <w:rFonts w:ascii="Times New Roman" w:eastAsia="Times New Roman" w:hAnsi="Times New Roman" w:cs="Times New Roman"/>
          <w:bCs/>
          <w:sz w:val="30"/>
          <w:szCs w:val="30"/>
          <w:lang w:val="be-BY" w:eastAsia="ru-RU"/>
        </w:rPr>
        <w:t xml:space="preserve">раздзелаў і </w:t>
      </w:r>
      <w:r w:rsidR="0053720A" w:rsidRPr="00D868F7">
        <w:rPr>
          <w:rFonts w:ascii="Times New Roman" w:eastAsia="Times New Roman" w:hAnsi="Times New Roman" w:cs="Times New Roman"/>
          <w:bCs/>
          <w:sz w:val="30"/>
          <w:szCs w:val="30"/>
          <w:lang w:val="be-BY" w:eastAsia="ru-RU"/>
        </w:rPr>
        <w:t>твораў пытаннямі</w:t>
      </w:r>
      <w:r w:rsidR="00386478" w:rsidRPr="00D868F7">
        <w:rPr>
          <w:rFonts w:ascii="Times New Roman" w:eastAsia="Times New Roman" w:hAnsi="Times New Roman" w:cs="Times New Roman"/>
          <w:bCs/>
          <w:sz w:val="30"/>
          <w:szCs w:val="30"/>
          <w:lang w:val="be-BY" w:eastAsia="ru-RU"/>
        </w:rPr>
        <w:t xml:space="preserve"> і заданнямі</w:t>
      </w:r>
      <w:r w:rsidR="0053720A" w:rsidRPr="00D868F7">
        <w:rPr>
          <w:rFonts w:ascii="Times New Roman" w:eastAsia="Times New Roman" w:hAnsi="Times New Roman" w:cs="Times New Roman"/>
          <w:bCs/>
          <w:sz w:val="30"/>
          <w:szCs w:val="30"/>
          <w:lang w:val="be-BY" w:eastAsia="ru-RU"/>
        </w:rPr>
        <w:t xml:space="preserve"> на фарміраванне ў вучняў пачуцця патрыятызму, грамадзянскасці, сістэмы маральна-этычных </w:t>
      </w:r>
      <w:r w:rsidR="00D33566" w:rsidRPr="00D868F7">
        <w:rPr>
          <w:rFonts w:ascii="Times New Roman" w:eastAsia="Times New Roman" w:hAnsi="Times New Roman" w:cs="Times New Roman"/>
          <w:bCs/>
          <w:sz w:val="30"/>
          <w:szCs w:val="30"/>
          <w:lang w:val="be-BY" w:eastAsia="ru-RU"/>
        </w:rPr>
        <w:t>каштоўнасцей</w:t>
      </w:r>
      <w:r w:rsidR="0053720A" w:rsidRPr="00D868F7">
        <w:rPr>
          <w:rFonts w:ascii="Times New Roman" w:eastAsia="Times New Roman" w:hAnsi="Times New Roman" w:cs="Times New Roman"/>
          <w:bCs/>
          <w:sz w:val="30"/>
          <w:szCs w:val="30"/>
          <w:lang w:val="be-BY" w:eastAsia="ru-RU"/>
        </w:rPr>
        <w:t xml:space="preserve">. </w:t>
      </w:r>
    </w:p>
    <w:p w14:paraId="25133F8E" w14:textId="3D150696" w:rsidR="00C60837" w:rsidRPr="00D868F7" w:rsidRDefault="00C60837" w:rsidP="007C3C08">
      <w:pPr>
        <w:pStyle w:val="a7"/>
        <w:spacing w:after="0" w:line="240" w:lineRule="auto"/>
        <w:ind w:left="0" w:firstLine="709"/>
        <w:jc w:val="both"/>
        <w:rPr>
          <w:rFonts w:ascii="Times New Roman" w:hAnsi="Times New Roman" w:cs="Times New Roman"/>
          <w:sz w:val="30"/>
          <w:szCs w:val="30"/>
          <w:u w:val="single"/>
          <w:lang w:val="be-BY"/>
        </w:rPr>
      </w:pPr>
      <w:r w:rsidRPr="00D868F7">
        <w:rPr>
          <w:rFonts w:ascii="Times New Roman" w:hAnsi="Times New Roman" w:cs="Times New Roman"/>
          <w:sz w:val="30"/>
          <w:szCs w:val="30"/>
          <w:lang w:val="be-BY"/>
        </w:rPr>
        <w:t>Рэкамендацыі па рабоце з вучэбнымі дапаможнікамі размешчаны на</w:t>
      </w:r>
      <w:r w:rsidR="001B0C8D" w:rsidRPr="00D868F7">
        <w:rPr>
          <w:rFonts w:ascii="Times New Roman" w:hAnsi="Times New Roman" w:cs="Times New Roman"/>
          <w:sz w:val="30"/>
          <w:szCs w:val="30"/>
          <w:lang w:val="be-BY"/>
        </w:rPr>
        <w:t> </w:t>
      </w:r>
      <w:r w:rsidRPr="00D868F7">
        <w:rPr>
          <w:rFonts w:ascii="Times New Roman" w:hAnsi="Times New Roman" w:cs="Times New Roman"/>
          <w:sz w:val="30"/>
          <w:szCs w:val="30"/>
          <w:lang w:val="be-BY"/>
        </w:rPr>
        <w:t>нацыянальным адукацыйным партале:</w:t>
      </w:r>
      <w:r w:rsidR="00A53B89" w:rsidRPr="00A53B89">
        <w:rPr>
          <w:rFonts w:ascii="Times New Roman" w:hAnsi="Times New Roman" w:cs="Times New Roman"/>
          <w:sz w:val="30"/>
          <w:szCs w:val="30"/>
        </w:rPr>
        <w:t xml:space="preserve"> </w:t>
      </w:r>
      <w:hyperlink r:id="rId11" w:history="1">
        <w:r w:rsidR="00A53B89" w:rsidRPr="002247AB">
          <w:rPr>
            <w:rStyle w:val="a5"/>
            <w:rFonts w:ascii="Times New Roman" w:eastAsia="Calibri" w:hAnsi="Times New Roman" w:cs="Times New Roman"/>
            <w:i/>
            <w:iCs/>
            <w:sz w:val="30"/>
            <w:szCs w:val="30"/>
            <w:lang w:val="be-BY" w:eastAsia="zh-CN"/>
          </w:rPr>
          <w:t>https://adu.by/</w:t>
        </w:r>
      </w:hyperlink>
      <w:r w:rsidR="00A53B89" w:rsidRPr="00A53B89">
        <w:rPr>
          <w:rFonts w:ascii="Times New Roman" w:eastAsia="Calibri" w:hAnsi="Times New Roman" w:cs="Times New Roman"/>
          <w:i/>
          <w:sz w:val="30"/>
          <w:szCs w:val="30"/>
          <w:lang w:val="be-BY"/>
        </w:rPr>
        <w:t xml:space="preserve"> </w:t>
      </w:r>
      <w:hyperlink r:id="rId12" w:history="1">
        <w:r w:rsidR="00A53B89" w:rsidRPr="00A53B89">
          <w:rPr>
            <w:rStyle w:val="a5"/>
            <w:rFonts w:ascii="Times New Roman" w:eastAsia="Calibri" w:hAnsi="Times New Roman" w:cs="Times New Roman"/>
            <w:i/>
            <w:sz w:val="30"/>
            <w:szCs w:val="30"/>
            <w:lang w:val="be-BY"/>
          </w:rPr>
          <w:t xml:space="preserve">Галоўная / Адукацыйны працэс. 2024/2025 навучальны год / Агульная сярэдняя адукацыя / Вучэбныя прадметы. V–XI класы </w:t>
        </w:r>
        <w:r w:rsidR="00A53B89" w:rsidRPr="00A53B89">
          <w:rPr>
            <w:rStyle w:val="a5"/>
            <w:rFonts w:ascii="Times New Roman" w:eastAsia="Calibri" w:hAnsi="Times New Roman" w:cs="Times New Roman"/>
            <w:sz w:val="30"/>
            <w:szCs w:val="30"/>
            <w:lang w:val="be-BY"/>
          </w:rPr>
          <w:t xml:space="preserve">/ </w:t>
        </w:r>
        <w:r w:rsidR="00A53B89" w:rsidRPr="00A53B89">
          <w:rPr>
            <w:rStyle w:val="a5"/>
            <w:rFonts w:ascii="Times New Roman" w:eastAsia="Calibri" w:hAnsi="Times New Roman" w:cs="Times New Roman"/>
            <w:i/>
            <w:sz w:val="30"/>
            <w:szCs w:val="30"/>
            <w:lang w:val="be-BY"/>
          </w:rPr>
          <w:t>Беларуская мова</w:t>
        </w:r>
      </w:hyperlink>
      <w:r w:rsidR="00A53B89" w:rsidRPr="00A53B89">
        <w:rPr>
          <w:rFonts w:ascii="Times New Roman" w:eastAsia="Calibri" w:hAnsi="Times New Roman" w:cs="Times New Roman"/>
          <w:i/>
          <w:sz w:val="30"/>
          <w:szCs w:val="30"/>
          <w:lang w:val="be-BY"/>
        </w:rPr>
        <w:t xml:space="preserve">, </w:t>
      </w:r>
      <w:hyperlink r:id="rId13" w:history="1">
        <w:r w:rsidR="00A53B89" w:rsidRPr="00A53B89">
          <w:rPr>
            <w:rStyle w:val="a5"/>
            <w:rFonts w:ascii="Times New Roman" w:eastAsia="Calibri" w:hAnsi="Times New Roman" w:cs="Times New Roman"/>
            <w:i/>
            <w:color w:val="auto"/>
            <w:sz w:val="30"/>
            <w:szCs w:val="30"/>
            <w:u w:val="none"/>
            <w:lang w:val="be-BY"/>
          </w:rPr>
          <w:t>Беларуская літаратура</w:t>
        </w:r>
      </w:hyperlink>
      <w:r w:rsidRPr="00D868F7">
        <w:rPr>
          <w:rFonts w:ascii="Times New Roman" w:hAnsi="Times New Roman" w:cs="Times New Roman"/>
          <w:sz w:val="30"/>
          <w:szCs w:val="30"/>
          <w:lang w:val="be-BY"/>
        </w:rPr>
        <w:t>.</w:t>
      </w:r>
    </w:p>
    <w:p w14:paraId="58751784" w14:textId="3B8C5138" w:rsidR="00E755F1" w:rsidRPr="00D868F7" w:rsidRDefault="00E755F1" w:rsidP="007C3C08">
      <w:pPr>
        <w:spacing w:after="0" w:line="240" w:lineRule="auto"/>
        <w:ind w:firstLine="709"/>
        <w:jc w:val="both"/>
        <w:rPr>
          <w:rStyle w:val="a5"/>
          <w:rFonts w:ascii="Times New Roman" w:eastAsia="Calibri" w:hAnsi="Times New Roman" w:cs="Times New Roman"/>
          <w:bCs/>
          <w:i/>
          <w:iCs/>
          <w:color w:val="auto"/>
          <w:sz w:val="30"/>
          <w:szCs w:val="30"/>
          <w:lang w:val="be-BY" w:eastAsia="zh-CN"/>
        </w:rPr>
      </w:pPr>
      <w:r w:rsidRPr="00D868F7">
        <w:rPr>
          <w:rFonts w:ascii="Times New Roman" w:hAnsi="Times New Roman" w:cs="Times New Roman"/>
          <w:b/>
          <w:bCs/>
          <w:sz w:val="30"/>
          <w:szCs w:val="30"/>
          <w:lang w:val="be-BY"/>
        </w:rPr>
        <w:t>Звяртаем увагу</w:t>
      </w:r>
      <w:r w:rsidRPr="00D868F7">
        <w:rPr>
          <w:rFonts w:ascii="Times New Roman" w:hAnsi="Times New Roman" w:cs="Times New Roman"/>
          <w:sz w:val="30"/>
          <w:szCs w:val="30"/>
          <w:lang w:val="be-BY"/>
        </w:rPr>
        <w:t xml:space="preserve">, што пры арганізацыі адукацыйнага працэсу неабходна ўлічваць рэкамендацыі «Аб актуальных пытаннях выкладання вучэбных прадметаў сацыяльна-гуманітарнага напрамку ва ўстановах агульнай сярэдняй адукацыі», размешчаныя на нацыянальным адукацыйным партале: </w:t>
      </w:r>
      <w:r w:rsidR="00B41655">
        <w:fldChar w:fldCharType="begin"/>
      </w:r>
      <w:r w:rsidR="00B41655" w:rsidRPr="00916234">
        <w:rPr>
          <w:lang w:val="be-BY"/>
        </w:rPr>
        <w:instrText xml:space="preserve"> </w:instrText>
      </w:r>
      <w:r w:rsidR="00B41655">
        <w:instrText>HYPERLINK</w:instrText>
      </w:r>
      <w:r w:rsidR="00B41655" w:rsidRPr="00916234">
        <w:rPr>
          <w:lang w:val="be-BY"/>
        </w:rPr>
        <w:instrText xml:space="preserve"> "</w:instrText>
      </w:r>
      <w:r w:rsidR="00B41655">
        <w:instrText>https</w:instrText>
      </w:r>
      <w:r w:rsidR="00B41655" w:rsidRPr="00916234">
        <w:rPr>
          <w:lang w:val="be-BY"/>
        </w:rPr>
        <w:instrText>://</w:instrText>
      </w:r>
      <w:r w:rsidR="00B41655">
        <w:instrText>adu</w:instrText>
      </w:r>
      <w:r w:rsidR="00B41655" w:rsidRPr="00916234">
        <w:rPr>
          <w:lang w:val="be-BY"/>
        </w:rPr>
        <w:instrText>.</w:instrText>
      </w:r>
      <w:r w:rsidR="00B41655">
        <w:instrText>by</w:instrText>
      </w:r>
      <w:r w:rsidR="00B41655" w:rsidRPr="00916234">
        <w:rPr>
          <w:lang w:val="be-BY"/>
        </w:rPr>
        <w:instrText xml:space="preserve">/" </w:instrText>
      </w:r>
      <w:r w:rsidR="00B41655">
        <w:fldChar w:fldCharType="separate"/>
      </w:r>
      <w:r w:rsidR="003672F8" w:rsidRPr="00D868F7">
        <w:rPr>
          <w:rStyle w:val="a5"/>
          <w:rFonts w:ascii="Times New Roman" w:eastAsia="Calibri" w:hAnsi="Times New Roman" w:cs="Times New Roman"/>
          <w:i/>
          <w:iCs/>
          <w:color w:val="auto"/>
          <w:sz w:val="30"/>
          <w:szCs w:val="30"/>
          <w:lang w:val="be-BY" w:eastAsia="zh-CN"/>
        </w:rPr>
        <w:t>https://adu.by/</w:t>
      </w:r>
      <w:r w:rsidR="00B41655">
        <w:rPr>
          <w:rStyle w:val="a5"/>
          <w:rFonts w:ascii="Times New Roman" w:eastAsia="Calibri" w:hAnsi="Times New Roman" w:cs="Times New Roman"/>
          <w:i/>
          <w:iCs/>
          <w:color w:val="auto"/>
          <w:sz w:val="30"/>
          <w:szCs w:val="30"/>
          <w:lang w:val="be-BY" w:eastAsia="zh-CN"/>
        </w:rPr>
        <w:fldChar w:fldCharType="end"/>
      </w:r>
      <w:r w:rsidR="003672F8" w:rsidRPr="00D868F7">
        <w:rPr>
          <w:rFonts w:ascii="Times New Roman" w:eastAsia="Calibri" w:hAnsi="Times New Roman" w:cs="Times New Roman"/>
          <w:i/>
          <w:sz w:val="30"/>
          <w:szCs w:val="30"/>
          <w:lang w:val="be-BY"/>
        </w:rPr>
        <w:t xml:space="preserve"> </w:t>
      </w:r>
      <w:hyperlink r:id="rId14" w:history="1">
        <w:r w:rsidR="003672F8" w:rsidRPr="00A53B89">
          <w:rPr>
            <w:rStyle w:val="a5"/>
            <w:rFonts w:ascii="Times New Roman" w:eastAsia="Calibri" w:hAnsi="Times New Roman" w:cs="Times New Roman"/>
            <w:i/>
            <w:sz w:val="30"/>
            <w:szCs w:val="30"/>
            <w:lang w:val="be-BY"/>
          </w:rPr>
          <w:t xml:space="preserve">Галоўная / Адукацыйны працэс. 2024/2025 навучальны год / Агульная сярэдняя </w:t>
        </w:r>
        <w:r w:rsidR="003672F8" w:rsidRPr="00A53B89">
          <w:rPr>
            <w:rStyle w:val="a5"/>
            <w:rFonts w:ascii="Times New Roman" w:eastAsia="Calibri" w:hAnsi="Times New Roman" w:cs="Times New Roman"/>
            <w:i/>
            <w:sz w:val="30"/>
            <w:szCs w:val="30"/>
            <w:lang w:val="be-BY"/>
          </w:rPr>
          <w:t>а</w:t>
        </w:r>
        <w:r w:rsidR="003672F8" w:rsidRPr="00A53B89">
          <w:rPr>
            <w:rStyle w:val="a5"/>
            <w:rFonts w:ascii="Times New Roman" w:eastAsia="Calibri" w:hAnsi="Times New Roman" w:cs="Times New Roman"/>
            <w:i/>
            <w:sz w:val="30"/>
            <w:szCs w:val="30"/>
            <w:lang w:val="be-BY"/>
          </w:rPr>
          <w:t xml:space="preserve">дукацыя / </w:t>
        </w:r>
        <w:r w:rsidRPr="00A53B89">
          <w:rPr>
            <w:rStyle w:val="a5"/>
            <w:rFonts w:ascii="Times New Roman" w:hAnsi="Times New Roman" w:cs="Times New Roman"/>
            <w:bCs/>
            <w:i/>
            <w:iCs/>
            <w:sz w:val="30"/>
            <w:szCs w:val="30"/>
            <w:lang w:val="be-BY" w:eastAsia="zh-CN"/>
          </w:rPr>
          <w:t>Метадычныя рэкамендацыі, указанні</w:t>
        </w:r>
      </w:hyperlink>
      <w:r w:rsidRPr="00A53B89">
        <w:rPr>
          <w:rStyle w:val="a5"/>
          <w:rFonts w:ascii="Times New Roman" w:eastAsia="Calibri" w:hAnsi="Times New Roman" w:cs="Times New Roman"/>
          <w:bCs/>
          <w:i/>
          <w:iCs/>
          <w:color w:val="auto"/>
          <w:sz w:val="30"/>
          <w:szCs w:val="30"/>
          <w:u w:val="none"/>
          <w:lang w:val="be-BY" w:eastAsia="zh-CN"/>
        </w:rPr>
        <w:t>.</w:t>
      </w:r>
    </w:p>
    <w:p w14:paraId="6E7A0339" w14:textId="0BC02B22" w:rsidR="00F84A82" w:rsidRPr="00D868F7" w:rsidRDefault="002673DA" w:rsidP="007C3C08">
      <w:pPr>
        <w:pStyle w:val="a7"/>
        <w:spacing w:after="0" w:line="240" w:lineRule="auto"/>
        <w:ind w:left="0"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Да</w:t>
      </w:r>
      <w:r w:rsidR="00E61B09" w:rsidRPr="00D868F7">
        <w:rPr>
          <w:rFonts w:ascii="Times New Roman" w:hAnsi="Times New Roman" w:cs="Times New Roman"/>
          <w:sz w:val="30"/>
          <w:szCs w:val="30"/>
          <w:lang w:val="be-BY"/>
        </w:rPr>
        <w:t xml:space="preserve"> 202</w:t>
      </w:r>
      <w:r w:rsidR="00E755F1" w:rsidRPr="00D868F7">
        <w:rPr>
          <w:rFonts w:ascii="Times New Roman" w:hAnsi="Times New Roman" w:cs="Times New Roman"/>
          <w:sz w:val="30"/>
          <w:szCs w:val="30"/>
          <w:lang w:val="be-BY"/>
        </w:rPr>
        <w:t>4</w:t>
      </w:r>
      <w:r w:rsidR="00E61B09" w:rsidRPr="00D868F7">
        <w:rPr>
          <w:rFonts w:ascii="Times New Roman" w:hAnsi="Times New Roman" w:cs="Times New Roman"/>
          <w:sz w:val="30"/>
          <w:szCs w:val="30"/>
          <w:lang w:val="be-BY"/>
        </w:rPr>
        <w:t>/202</w:t>
      </w:r>
      <w:r w:rsidR="00E755F1" w:rsidRPr="00D868F7">
        <w:rPr>
          <w:rFonts w:ascii="Times New Roman" w:hAnsi="Times New Roman" w:cs="Times New Roman"/>
          <w:sz w:val="30"/>
          <w:szCs w:val="30"/>
          <w:lang w:val="be-BY"/>
        </w:rPr>
        <w:t>5</w:t>
      </w:r>
      <w:r w:rsidR="00E61B09" w:rsidRPr="00D868F7">
        <w:rPr>
          <w:rFonts w:ascii="Times New Roman" w:hAnsi="Times New Roman" w:cs="Times New Roman"/>
          <w:sz w:val="30"/>
          <w:szCs w:val="30"/>
          <w:lang w:val="be-BY"/>
        </w:rPr>
        <w:t xml:space="preserve"> </w:t>
      </w:r>
      <w:r w:rsidR="0055281E" w:rsidRPr="00D868F7">
        <w:rPr>
          <w:rFonts w:ascii="Times New Roman" w:hAnsi="Times New Roman" w:cs="Times New Roman"/>
          <w:sz w:val="30"/>
          <w:szCs w:val="30"/>
          <w:lang w:val="be-BY"/>
        </w:rPr>
        <w:t>навучальнага</w:t>
      </w:r>
      <w:r w:rsidRPr="00D868F7">
        <w:rPr>
          <w:rFonts w:ascii="Times New Roman" w:hAnsi="Times New Roman" w:cs="Times New Roman"/>
          <w:sz w:val="30"/>
          <w:szCs w:val="30"/>
          <w:lang w:val="be-BY"/>
        </w:rPr>
        <w:t xml:space="preserve"> года</w:t>
      </w:r>
      <w:r w:rsidR="00F84A82" w:rsidRPr="00D868F7">
        <w:rPr>
          <w:rFonts w:ascii="Times New Roman" w:hAnsi="Times New Roman" w:cs="Times New Roman"/>
          <w:sz w:val="30"/>
          <w:szCs w:val="30"/>
          <w:lang w:val="be-BY"/>
        </w:rPr>
        <w:t xml:space="preserve"> п</w:t>
      </w:r>
      <w:r w:rsidR="00584ADD" w:rsidRPr="00D868F7">
        <w:rPr>
          <w:rFonts w:ascii="Times New Roman" w:hAnsi="Times New Roman" w:cs="Times New Roman"/>
          <w:sz w:val="30"/>
          <w:szCs w:val="30"/>
          <w:lang w:val="be-BY"/>
        </w:rPr>
        <w:t>адрыхтаван</w:t>
      </w:r>
      <w:r w:rsidR="00E755F1" w:rsidRPr="00D868F7">
        <w:rPr>
          <w:rFonts w:ascii="Times New Roman" w:hAnsi="Times New Roman" w:cs="Times New Roman"/>
          <w:sz w:val="30"/>
          <w:szCs w:val="30"/>
          <w:lang w:val="be-BY"/>
        </w:rPr>
        <w:t>ы</w:t>
      </w:r>
      <w:r w:rsidR="00857C5F" w:rsidRPr="00D868F7">
        <w:rPr>
          <w:rFonts w:ascii="Times New Roman" w:hAnsi="Times New Roman" w:cs="Times New Roman"/>
          <w:sz w:val="30"/>
          <w:szCs w:val="30"/>
          <w:lang w:val="be-BY"/>
        </w:rPr>
        <w:t xml:space="preserve"> нов</w:t>
      </w:r>
      <w:r w:rsidR="00E755F1" w:rsidRPr="00D868F7">
        <w:rPr>
          <w:rFonts w:ascii="Times New Roman" w:hAnsi="Times New Roman" w:cs="Times New Roman"/>
          <w:sz w:val="30"/>
          <w:szCs w:val="30"/>
          <w:lang w:val="be-BY"/>
        </w:rPr>
        <w:t>ыя</w:t>
      </w:r>
      <w:r w:rsidR="00857C5F" w:rsidRPr="00D868F7">
        <w:rPr>
          <w:rFonts w:ascii="Times New Roman" w:hAnsi="Times New Roman" w:cs="Times New Roman"/>
          <w:sz w:val="30"/>
          <w:szCs w:val="30"/>
          <w:lang w:val="be-BY"/>
        </w:rPr>
        <w:t xml:space="preserve"> выданн</w:t>
      </w:r>
      <w:r w:rsidR="00E755F1" w:rsidRPr="00D868F7">
        <w:rPr>
          <w:rFonts w:ascii="Times New Roman" w:hAnsi="Times New Roman" w:cs="Times New Roman"/>
          <w:sz w:val="30"/>
          <w:szCs w:val="30"/>
          <w:lang w:val="be-BY"/>
        </w:rPr>
        <w:t>і</w:t>
      </w:r>
      <w:r w:rsidRPr="00D868F7">
        <w:rPr>
          <w:rFonts w:ascii="Times New Roman" w:hAnsi="Times New Roman" w:cs="Times New Roman"/>
          <w:sz w:val="30"/>
          <w:szCs w:val="30"/>
          <w:lang w:val="be-BY"/>
        </w:rPr>
        <w:t xml:space="preserve"> для</w:t>
      </w:r>
      <w:r w:rsidR="001B0C8D" w:rsidRPr="00D868F7">
        <w:rPr>
          <w:rFonts w:ascii="Times New Roman" w:hAnsi="Times New Roman" w:cs="Times New Roman"/>
          <w:sz w:val="30"/>
          <w:szCs w:val="30"/>
          <w:lang w:val="be-BY"/>
        </w:rPr>
        <w:t> </w:t>
      </w:r>
      <w:r w:rsidRPr="00D868F7">
        <w:rPr>
          <w:rFonts w:ascii="Times New Roman" w:hAnsi="Times New Roman" w:cs="Times New Roman"/>
          <w:sz w:val="30"/>
          <w:szCs w:val="30"/>
          <w:lang w:val="be-BY"/>
        </w:rPr>
        <w:t>настаўнікаў</w:t>
      </w:r>
      <w:r w:rsidR="00584ADD" w:rsidRPr="00D868F7">
        <w:rPr>
          <w:rFonts w:ascii="Times New Roman" w:hAnsi="Times New Roman" w:cs="Times New Roman"/>
          <w:sz w:val="30"/>
          <w:szCs w:val="30"/>
          <w:lang w:val="be-BY"/>
        </w:rPr>
        <w:t>:</w:t>
      </w:r>
    </w:p>
    <w:p w14:paraId="05EA9E28" w14:textId="14C205CD" w:rsidR="00637E5D" w:rsidRPr="00D868F7" w:rsidRDefault="00637E5D" w:rsidP="007C3C08">
      <w:pPr>
        <w:spacing w:after="0" w:line="240" w:lineRule="auto"/>
        <w:ind w:firstLine="709"/>
        <w:jc w:val="both"/>
        <w:rPr>
          <w:rFonts w:ascii="Times New Roman" w:eastAsia="Times New Roman" w:hAnsi="Times New Roman" w:cs="Times New Roman"/>
          <w:bCs/>
          <w:sz w:val="30"/>
          <w:szCs w:val="30"/>
          <w:lang w:val="be-BY" w:eastAsia="ru-RU"/>
        </w:rPr>
      </w:pPr>
      <w:r w:rsidRPr="00D868F7">
        <w:rPr>
          <w:rFonts w:ascii="Times New Roman" w:eastAsia="Calibri" w:hAnsi="Times New Roman" w:cs="Times New Roman"/>
          <w:b/>
          <w:bCs/>
          <w:sz w:val="30"/>
          <w:szCs w:val="30"/>
          <w:lang w:val="be-BY"/>
        </w:rPr>
        <w:lastRenderedPageBreak/>
        <w:t>Вучэбны прадмет «Беларуская мова»</w:t>
      </w:r>
    </w:p>
    <w:p w14:paraId="42700D09" w14:textId="2B25E0AC" w:rsidR="003672F8" w:rsidRPr="00D868F7" w:rsidRDefault="003672F8" w:rsidP="007C3C08">
      <w:pPr>
        <w:spacing w:after="0" w:line="240" w:lineRule="auto"/>
        <w:ind w:firstLine="709"/>
        <w:jc w:val="both"/>
        <w:rPr>
          <w:rFonts w:ascii="Times New Roman" w:eastAsia="Times New Roman" w:hAnsi="Times New Roman" w:cs="Times New Roman"/>
          <w:sz w:val="30"/>
          <w:szCs w:val="30"/>
          <w:lang w:val="be-BY" w:eastAsia="ru-RU"/>
        </w:rPr>
      </w:pPr>
      <w:r w:rsidRPr="00D868F7">
        <w:rPr>
          <w:rFonts w:ascii="Times New Roman" w:eastAsia="Times New Roman" w:hAnsi="Times New Roman" w:cs="Times New Roman"/>
          <w:bCs/>
          <w:sz w:val="30"/>
          <w:szCs w:val="30"/>
          <w:lang w:val="be-BY" w:eastAsia="ru-RU"/>
        </w:rPr>
        <w:t>Беларуская мова ў 5 класе</w:t>
      </w:r>
      <w:r w:rsidR="00A37E15">
        <w:rPr>
          <w:rFonts w:ascii="Times New Roman" w:eastAsia="Times New Roman" w:hAnsi="Times New Roman" w:cs="Times New Roman"/>
          <w:bCs/>
          <w:sz w:val="30"/>
          <w:szCs w:val="30"/>
          <w:lang w:val="be-BY" w:eastAsia="ru-RU"/>
        </w:rPr>
        <w:t xml:space="preserve"> </w:t>
      </w:r>
      <w:r w:rsidRPr="00D868F7">
        <w:rPr>
          <w:rFonts w:ascii="Times New Roman" w:eastAsia="Times New Roman" w:hAnsi="Times New Roman" w:cs="Times New Roman"/>
          <w:sz w:val="30"/>
          <w:szCs w:val="30"/>
          <w:lang w:val="be-BY" w:eastAsia="ru-RU"/>
        </w:rPr>
        <w:t xml:space="preserve">: вучэбна-метадычны дапаможнік для настаўнікаў устаноў адукацыі, якія рэалізуюць адукацыйныя праграмы агульнай сярэдняй адукацыі, з беларускай і рускай мовамі навучання </w:t>
      </w:r>
      <w:r w:rsidR="00261564" w:rsidRPr="00D868F7">
        <w:rPr>
          <w:rFonts w:ascii="Times New Roman" w:eastAsia="Times New Roman" w:hAnsi="Times New Roman" w:cs="Times New Roman"/>
          <w:sz w:val="30"/>
          <w:szCs w:val="30"/>
          <w:lang w:val="be-BY" w:eastAsia="ru-RU"/>
        </w:rPr>
        <w:t>і</w:t>
      </w:r>
      <w:r w:rsidR="00DC07AE" w:rsidRPr="00D868F7">
        <w:rPr>
          <w:rFonts w:ascii="Times New Roman" w:eastAsia="Times New Roman" w:hAnsi="Times New Roman" w:cs="Times New Roman"/>
          <w:sz w:val="30"/>
          <w:szCs w:val="30"/>
          <w:lang w:val="be-BY" w:eastAsia="ru-RU"/>
        </w:rPr>
        <w:t xml:space="preserve"> выхавання </w:t>
      </w:r>
      <w:r w:rsidRPr="00D868F7">
        <w:rPr>
          <w:rFonts w:ascii="Times New Roman" w:eastAsia="Times New Roman" w:hAnsi="Times New Roman" w:cs="Times New Roman"/>
          <w:sz w:val="30"/>
          <w:szCs w:val="30"/>
          <w:lang w:val="be-BY" w:eastAsia="ru-RU"/>
        </w:rPr>
        <w:t>/ Г</w:t>
      </w:r>
      <w:r w:rsidR="00CC6B79" w:rsidRPr="00D868F7">
        <w:rPr>
          <w:rFonts w:ascii="Times New Roman" w:eastAsia="Times New Roman" w:hAnsi="Times New Roman" w:cs="Times New Roman"/>
          <w:sz w:val="30"/>
          <w:szCs w:val="30"/>
          <w:lang w:val="be-BY" w:eastAsia="ru-RU"/>
        </w:rPr>
        <w:t>.</w:t>
      </w:r>
      <w:r w:rsidR="00A37E15">
        <w:rPr>
          <w:rFonts w:ascii="Times New Roman" w:eastAsia="Times New Roman" w:hAnsi="Times New Roman" w:cs="Times New Roman"/>
          <w:sz w:val="30"/>
          <w:szCs w:val="30"/>
          <w:lang w:val="be-BY" w:eastAsia="ru-RU"/>
        </w:rPr>
        <w:t> </w:t>
      </w:r>
      <w:r w:rsidR="00CC6B79" w:rsidRPr="00D868F7">
        <w:rPr>
          <w:rFonts w:ascii="Times New Roman" w:eastAsia="Times New Roman" w:hAnsi="Times New Roman" w:cs="Times New Roman"/>
          <w:sz w:val="30"/>
          <w:szCs w:val="30"/>
          <w:lang w:val="be-BY" w:eastAsia="ru-RU"/>
        </w:rPr>
        <w:t>М. Валочка</w:t>
      </w:r>
      <w:r w:rsidR="00A37E15">
        <w:rPr>
          <w:rFonts w:ascii="Times New Roman" w:eastAsia="Times New Roman" w:hAnsi="Times New Roman" w:cs="Times New Roman"/>
          <w:sz w:val="30"/>
          <w:szCs w:val="30"/>
          <w:lang w:val="be-BY" w:eastAsia="ru-RU"/>
        </w:rPr>
        <w:t xml:space="preserve"> </w:t>
      </w:r>
      <w:r w:rsidR="00A37E15" w:rsidRPr="00A37E15">
        <w:rPr>
          <w:rFonts w:ascii="Times New Roman" w:eastAsia="Times New Roman" w:hAnsi="Times New Roman" w:cs="Times New Roman"/>
          <w:sz w:val="30"/>
          <w:szCs w:val="30"/>
          <w:lang w:val="be-BY" w:eastAsia="ru-RU"/>
        </w:rPr>
        <w:t>[</w:t>
      </w:r>
      <w:r w:rsidR="00A37E15">
        <w:rPr>
          <w:rFonts w:ascii="Times New Roman" w:eastAsia="Times New Roman" w:hAnsi="Times New Roman" w:cs="Times New Roman"/>
          <w:sz w:val="30"/>
          <w:szCs w:val="30"/>
          <w:lang w:val="be-BY" w:eastAsia="ru-RU"/>
        </w:rPr>
        <w:t>і інш.</w:t>
      </w:r>
      <w:r w:rsidR="00A37E15" w:rsidRPr="00A37E15">
        <w:rPr>
          <w:rFonts w:ascii="Times New Roman" w:eastAsia="Times New Roman" w:hAnsi="Times New Roman" w:cs="Times New Roman"/>
          <w:sz w:val="30"/>
          <w:szCs w:val="30"/>
          <w:lang w:val="be-BY" w:eastAsia="ru-RU"/>
        </w:rPr>
        <w:t>]</w:t>
      </w:r>
      <w:r w:rsidRPr="00D868F7">
        <w:rPr>
          <w:rFonts w:ascii="Times New Roman" w:eastAsia="Times New Roman" w:hAnsi="Times New Roman" w:cs="Times New Roman"/>
          <w:sz w:val="30"/>
          <w:szCs w:val="30"/>
          <w:lang w:val="be-BY" w:eastAsia="ru-RU"/>
        </w:rPr>
        <w:t>. – Мінск</w:t>
      </w:r>
      <w:r w:rsidR="00A37E15">
        <w:rPr>
          <w:rFonts w:ascii="Times New Roman" w:eastAsia="Times New Roman" w:hAnsi="Times New Roman" w:cs="Times New Roman"/>
          <w:sz w:val="30"/>
          <w:szCs w:val="30"/>
          <w:lang w:val="be-BY" w:eastAsia="ru-RU"/>
        </w:rPr>
        <w:t xml:space="preserve"> </w:t>
      </w:r>
      <w:r w:rsidRPr="00D868F7">
        <w:rPr>
          <w:rFonts w:ascii="Times New Roman" w:eastAsia="Times New Roman" w:hAnsi="Times New Roman" w:cs="Times New Roman"/>
          <w:sz w:val="30"/>
          <w:szCs w:val="30"/>
          <w:lang w:val="be-BY" w:eastAsia="ru-RU"/>
        </w:rPr>
        <w:t>: Нацыянальны інстытут адукацыі, 2023.</w:t>
      </w:r>
    </w:p>
    <w:p w14:paraId="3631CB11" w14:textId="5E52CC47" w:rsidR="003672F8" w:rsidRPr="00D868F7" w:rsidRDefault="003672F8" w:rsidP="007C3C08">
      <w:pPr>
        <w:spacing w:after="0" w:line="240" w:lineRule="auto"/>
        <w:ind w:firstLine="709"/>
        <w:jc w:val="both"/>
        <w:rPr>
          <w:rFonts w:ascii="Times New Roman" w:eastAsia="Times New Roman" w:hAnsi="Times New Roman" w:cs="Times New Roman"/>
          <w:sz w:val="30"/>
          <w:szCs w:val="30"/>
          <w:lang w:val="be-BY" w:eastAsia="ru-RU"/>
        </w:rPr>
      </w:pPr>
      <w:r w:rsidRPr="00D868F7">
        <w:rPr>
          <w:rFonts w:ascii="Times New Roman" w:eastAsia="Times New Roman" w:hAnsi="Times New Roman" w:cs="Times New Roman"/>
          <w:bCs/>
          <w:sz w:val="30"/>
          <w:szCs w:val="30"/>
          <w:lang w:val="be-BY" w:eastAsia="ru-RU"/>
        </w:rPr>
        <w:t>Беларуская мова ў 6 класе</w:t>
      </w:r>
      <w:r w:rsidR="00A37E15">
        <w:rPr>
          <w:rFonts w:ascii="Times New Roman" w:eastAsia="Times New Roman" w:hAnsi="Times New Roman" w:cs="Times New Roman"/>
          <w:bCs/>
          <w:sz w:val="30"/>
          <w:szCs w:val="30"/>
          <w:lang w:val="be-BY" w:eastAsia="ru-RU"/>
        </w:rPr>
        <w:t xml:space="preserve"> </w:t>
      </w:r>
      <w:r w:rsidRPr="00D868F7">
        <w:rPr>
          <w:rFonts w:ascii="Times New Roman" w:eastAsia="Times New Roman" w:hAnsi="Times New Roman" w:cs="Times New Roman"/>
          <w:sz w:val="30"/>
          <w:szCs w:val="30"/>
          <w:lang w:val="be-BY" w:eastAsia="ru-RU"/>
        </w:rPr>
        <w:t>: вучэбна-метадычны дапаможнік для настаўнікаў устаноў адукацыі, якія рэалізуюць адукацыйныя праграмы агульнай сярэдняй адукацыі, з беларускай і рускай мовамі навучання</w:t>
      </w:r>
      <w:r w:rsidR="00DC07AE" w:rsidRPr="00D868F7">
        <w:rPr>
          <w:rFonts w:ascii="Times New Roman" w:eastAsia="Times New Roman" w:hAnsi="Times New Roman" w:cs="Times New Roman"/>
          <w:sz w:val="30"/>
          <w:szCs w:val="30"/>
          <w:lang w:val="be-BY" w:eastAsia="ru-RU"/>
        </w:rPr>
        <w:t xml:space="preserve"> </w:t>
      </w:r>
      <w:r w:rsidR="00261564" w:rsidRPr="00D868F7">
        <w:rPr>
          <w:rFonts w:ascii="Times New Roman" w:eastAsia="Times New Roman" w:hAnsi="Times New Roman" w:cs="Times New Roman"/>
          <w:sz w:val="30"/>
          <w:szCs w:val="30"/>
          <w:lang w:val="be-BY" w:eastAsia="ru-RU"/>
        </w:rPr>
        <w:t>і</w:t>
      </w:r>
      <w:r w:rsidR="00DC07AE" w:rsidRPr="00D868F7">
        <w:rPr>
          <w:rFonts w:ascii="Times New Roman" w:eastAsia="Times New Roman" w:hAnsi="Times New Roman" w:cs="Times New Roman"/>
          <w:sz w:val="30"/>
          <w:szCs w:val="30"/>
          <w:lang w:val="be-BY" w:eastAsia="ru-RU"/>
        </w:rPr>
        <w:t xml:space="preserve"> выхавання</w:t>
      </w:r>
      <w:r w:rsidRPr="00D868F7">
        <w:rPr>
          <w:rFonts w:ascii="Times New Roman" w:eastAsia="Times New Roman" w:hAnsi="Times New Roman" w:cs="Times New Roman"/>
          <w:sz w:val="30"/>
          <w:szCs w:val="30"/>
          <w:lang w:val="be-BY" w:eastAsia="ru-RU"/>
        </w:rPr>
        <w:t xml:space="preserve"> / Г</w:t>
      </w:r>
      <w:r w:rsidR="00CC6B79" w:rsidRPr="00D868F7">
        <w:rPr>
          <w:rFonts w:ascii="Times New Roman" w:eastAsia="Times New Roman" w:hAnsi="Times New Roman" w:cs="Times New Roman"/>
          <w:sz w:val="30"/>
          <w:szCs w:val="30"/>
          <w:lang w:val="be-BY" w:eastAsia="ru-RU"/>
        </w:rPr>
        <w:t>.</w:t>
      </w:r>
      <w:r w:rsidR="00A37E15">
        <w:rPr>
          <w:rFonts w:ascii="Times New Roman" w:eastAsia="Times New Roman" w:hAnsi="Times New Roman" w:cs="Times New Roman"/>
          <w:sz w:val="30"/>
          <w:szCs w:val="30"/>
          <w:lang w:val="be-BY" w:eastAsia="ru-RU"/>
        </w:rPr>
        <w:t> </w:t>
      </w:r>
      <w:r w:rsidR="00CC6B79" w:rsidRPr="00D868F7">
        <w:rPr>
          <w:rFonts w:ascii="Times New Roman" w:eastAsia="Times New Roman" w:hAnsi="Times New Roman" w:cs="Times New Roman"/>
          <w:sz w:val="30"/>
          <w:szCs w:val="30"/>
          <w:lang w:val="be-BY" w:eastAsia="ru-RU"/>
        </w:rPr>
        <w:t>М. Валочка</w:t>
      </w:r>
      <w:r w:rsidR="00A37E15">
        <w:rPr>
          <w:rFonts w:ascii="Times New Roman" w:eastAsia="Times New Roman" w:hAnsi="Times New Roman" w:cs="Times New Roman"/>
          <w:sz w:val="30"/>
          <w:szCs w:val="30"/>
          <w:lang w:val="be-BY" w:eastAsia="ru-RU"/>
        </w:rPr>
        <w:t xml:space="preserve"> </w:t>
      </w:r>
      <w:r w:rsidR="00A37E15" w:rsidRPr="00A37E15">
        <w:rPr>
          <w:rFonts w:ascii="Times New Roman" w:eastAsia="Times New Roman" w:hAnsi="Times New Roman" w:cs="Times New Roman"/>
          <w:sz w:val="30"/>
          <w:szCs w:val="30"/>
          <w:lang w:val="be-BY" w:eastAsia="ru-RU"/>
        </w:rPr>
        <w:t>[</w:t>
      </w:r>
      <w:r w:rsidR="00A37E15">
        <w:rPr>
          <w:rFonts w:ascii="Times New Roman" w:eastAsia="Times New Roman" w:hAnsi="Times New Roman" w:cs="Times New Roman"/>
          <w:sz w:val="30"/>
          <w:szCs w:val="30"/>
          <w:lang w:val="be-BY" w:eastAsia="ru-RU"/>
        </w:rPr>
        <w:t>і інш.</w:t>
      </w:r>
      <w:r w:rsidR="00A37E15" w:rsidRPr="00A37E15">
        <w:rPr>
          <w:rFonts w:ascii="Times New Roman" w:eastAsia="Times New Roman" w:hAnsi="Times New Roman" w:cs="Times New Roman"/>
          <w:sz w:val="30"/>
          <w:szCs w:val="30"/>
          <w:lang w:val="be-BY" w:eastAsia="ru-RU"/>
        </w:rPr>
        <w:t>]</w:t>
      </w:r>
      <w:r w:rsidRPr="00D868F7">
        <w:rPr>
          <w:rFonts w:ascii="Times New Roman" w:eastAsia="Times New Roman" w:hAnsi="Times New Roman" w:cs="Times New Roman"/>
          <w:sz w:val="30"/>
          <w:szCs w:val="30"/>
          <w:lang w:val="be-BY" w:eastAsia="ru-RU"/>
        </w:rPr>
        <w:t>. – Мінск</w:t>
      </w:r>
      <w:r w:rsidR="00A37E15">
        <w:rPr>
          <w:rFonts w:ascii="Times New Roman" w:eastAsia="Times New Roman" w:hAnsi="Times New Roman" w:cs="Times New Roman"/>
          <w:sz w:val="30"/>
          <w:szCs w:val="30"/>
          <w:lang w:val="be-BY" w:eastAsia="ru-RU"/>
        </w:rPr>
        <w:t xml:space="preserve"> </w:t>
      </w:r>
      <w:r w:rsidRPr="00D868F7">
        <w:rPr>
          <w:rFonts w:ascii="Times New Roman" w:eastAsia="Times New Roman" w:hAnsi="Times New Roman" w:cs="Times New Roman"/>
          <w:sz w:val="30"/>
          <w:szCs w:val="30"/>
          <w:lang w:val="be-BY" w:eastAsia="ru-RU"/>
        </w:rPr>
        <w:t>: Акадэмія адукацыі, 2024.</w:t>
      </w:r>
    </w:p>
    <w:p w14:paraId="4D9D2D24" w14:textId="21D989C2" w:rsidR="00637E5D" w:rsidRPr="00D868F7" w:rsidRDefault="00637E5D" w:rsidP="007C3C08">
      <w:pPr>
        <w:spacing w:after="0" w:line="240" w:lineRule="auto"/>
        <w:ind w:firstLine="709"/>
        <w:jc w:val="both"/>
        <w:rPr>
          <w:rFonts w:ascii="Times New Roman" w:eastAsia="Calibri" w:hAnsi="Times New Roman" w:cs="Times New Roman"/>
          <w:b/>
          <w:bCs/>
          <w:sz w:val="30"/>
          <w:szCs w:val="30"/>
          <w:lang w:val="be-BY"/>
        </w:rPr>
      </w:pPr>
      <w:r w:rsidRPr="00D868F7">
        <w:rPr>
          <w:rFonts w:ascii="Times New Roman" w:eastAsia="Calibri" w:hAnsi="Times New Roman" w:cs="Times New Roman"/>
          <w:b/>
          <w:bCs/>
          <w:sz w:val="30"/>
          <w:szCs w:val="30"/>
          <w:lang w:val="be-BY"/>
        </w:rPr>
        <w:t>Вучэбны прадмет «Беларуская літаратура»</w:t>
      </w:r>
    </w:p>
    <w:p w14:paraId="59DA9D56" w14:textId="4C338F24" w:rsidR="00857A39" w:rsidRPr="00D868F7" w:rsidRDefault="003E5348" w:rsidP="003E5348">
      <w:pPr>
        <w:spacing w:after="0" w:line="240" w:lineRule="auto"/>
        <w:ind w:firstLine="708"/>
        <w:jc w:val="both"/>
        <w:rPr>
          <w:rFonts w:ascii="Times New Roman" w:eastAsia="Times New Roman" w:hAnsi="Times New Roman" w:cs="Times New Roman"/>
          <w:sz w:val="30"/>
          <w:szCs w:val="30"/>
          <w:lang w:val="be-BY" w:eastAsia="ru-RU"/>
        </w:rPr>
      </w:pPr>
      <w:r w:rsidRPr="00D868F7">
        <w:rPr>
          <w:rFonts w:ascii="Times New Roman" w:eastAsia="Times New Roman" w:hAnsi="Times New Roman" w:cs="Times New Roman"/>
          <w:bCs/>
          <w:sz w:val="30"/>
          <w:szCs w:val="30"/>
          <w:lang w:val="be-BY" w:eastAsia="ru-RU"/>
        </w:rPr>
        <w:t>Навумчык</w:t>
      </w:r>
      <w:r w:rsidR="00A46927" w:rsidRPr="00D868F7">
        <w:rPr>
          <w:rFonts w:ascii="Times New Roman" w:eastAsia="Times New Roman" w:hAnsi="Times New Roman" w:cs="Times New Roman"/>
          <w:bCs/>
          <w:sz w:val="30"/>
          <w:szCs w:val="30"/>
          <w:lang w:val="be-BY" w:eastAsia="ru-RU"/>
        </w:rPr>
        <w:t>,</w:t>
      </w:r>
      <w:r w:rsidRPr="00D868F7">
        <w:rPr>
          <w:rFonts w:ascii="Times New Roman" w:eastAsia="Times New Roman" w:hAnsi="Times New Roman" w:cs="Times New Roman"/>
          <w:bCs/>
          <w:sz w:val="30"/>
          <w:szCs w:val="30"/>
          <w:lang w:val="be-BY" w:eastAsia="ru-RU"/>
        </w:rPr>
        <w:t xml:space="preserve"> М.</w:t>
      </w:r>
      <w:r w:rsidR="00CC6B79" w:rsidRPr="00D868F7">
        <w:rPr>
          <w:rFonts w:ascii="Times New Roman" w:eastAsia="Times New Roman" w:hAnsi="Times New Roman" w:cs="Times New Roman"/>
          <w:bCs/>
          <w:sz w:val="30"/>
          <w:szCs w:val="30"/>
          <w:lang w:val="be-BY" w:eastAsia="ru-RU"/>
        </w:rPr>
        <w:t xml:space="preserve"> </w:t>
      </w:r>
      <w:r w:rsidRPr="00D868F7">
        <w:rPr>
          <w:rFonts w:ascii="Times New Roman" w:eastAsia="Times New Roman" w:hAnsi="Times New Roman" w:cs="Times New Roman"/>
          <w:bCs/>
          <w:sz w:val="30"/>
          <w:szCs w:val="30"/>
          <w:lang w:val="be-BY" w:eastAsia="ru-RU"/>
        </w:rPr>
        <w:t>І.</w:t>
      </w:r>
      <w:r w:rsidR="00DF6D8E" w:rsidRPr="00D868F7">
        <w:rPr>
          <w:rFonts w:ascii="Times New Roman" w:eastAsia="Times New Roman" w:hAnsi="Times New Roman" w:cs="Times New Roman"/>
          <w:bCs/>
          <w:sz w:val="30"/>
          <w:szCs w:val="30"/>
          <w:lang w:val="be-BY" w:eastAsia="ru-RU"/>
        </w:rPr>
        <w:t xml:space="preserve"> </w:t>
      </w:r>
      <w:r w:rsidR="00857A39" w:rsidRPr="00D868F7">
        <w:rPr>
          <w:rFonts w:ascii="Times New Roman" w:eastAsia="Times New Roman" w:hAnsi="Times New Roman" w:cs="Times New Roman"/>
          <w:bCs/>
          <w:sz w:val="30"/>
          <w:szCs w:val="30"/>
          <w:lang w:val="be-BY" w:eastAsia="ru-RU"/>
        </w:rPr>
        <w:t xml:space="preserve">Беларуская літаратура ў </w:t>
      </w:r>
      <w:r w:rsidRPr="00D868F7">
        <w:rPr>
          <w:rFonts w:ascii="Times New Roman" w:eastAsia="Times New Roman" w:hAnsi="Times New Roman" w:cs="Times New Roman"/>
          <w:bCs/>
          <w:sz w:val="30"/>
          <w:szCs w:val="30"/>
          <w:lang w:val="be-BY" w:eastAsia="ru-RU"/>
        </w:rPr>
        <w:t>6</w:t>
      </w:r>
      <w:r w:rsidR="00857A39" w:rsidRPr="00D868F7">
        <w:rPr>
          <w:rFonts w:ascii="Times New Roman" w:eastAsia="Times New Roman" w:hAnsi="Times New Roman" w:cs="Times New Roman"/>
          <w:bCs/>
          <w:sz w:val="30"/>
          <w:szCs w:val="30"/>
          <w:lang w:val="be-BY" w:eastAsia="ru-RU"/>
        </w:rPr>
        <w:t xml:space="preserve"> класе</w:t>
      </w:r>
      <w:r w:rsidR="00A37E15">
        <w:rPr>
          <w:rFonts w:ascii="Times New Roman" w:eastAsia="Times New Roman" w:hAnsi="Times New Roman" w:cs="Times New Roman"/>
          <w:bCs/>
          <w:sz w:val="30"/>
          <w:szCs w:val="30"/>
          <w:lang w:val="be-BY" w:eastAsia="ru-RU"/>
        </w:rPr>
        <w:t xml:space="preserve"> </w:t>
      </w:r>
      <w:r w:rsidR="00857A39" w:rsidRPr="00D868F7">
        <w:rPr>
          <w:rFonts w:ascii="Times New Roman" w:eastAsia="Times New Roman" w:hAnsi="Times New Roman" w:cs="Times New Roman"/>
          <w:sz w:val="30"/>
          <w:szCs w:val="30"/>
          <w:lang w:val="be-BY" w:eastAsia="ru-RU"/>
        </w:rPr>
        <w:t>: вучэбна-метадычны дапаможнік для настаўнікаў устаноў адукацыі</w:t>
      </w:r>
      <w:r w:rsidRPr="00D868F7">
        <w:rPr>
          <w:rFonts w:ascii="Times New Roman" w:eastAsia="Times New Roman" w:hAnsi="Times New Roman" w:cs="Times New Roman"/>
          <w:sz w:val="30"/>
          <w:szCs w:val="30"/>
          <w:lang w:val="be-BY" w:eastAsia="ru-RU"/>
        </w:rPr>
        <w:t xml:space="preserve">, якія рэалізуюць адукацыйныя праграмы агульнай сярэдняй адукацыі, </w:t>
      </w:r>
      <w:r w:rsidR="00857A39" w:rsidRPr="00D868F7">
        <w:rPr>
          <w:rFonts w:ascii="Times New Roman" w:eastAsia="Times New Roman" w:hAnsi="Times New Roman" w:cs="Times New Roman"/>
          <w:sz w:val="30"/>
          <w:szCs w:val="30"/>
          <w:lang w:val="be-BY" w:eastAsia="ru-RU"/>
        </w:rPr>
        <w:t>з беларускай і рускай мовамі навучання</w:t>
      </w:r>
      <w:r w:rsidRPr="00D868F7">
        <w:rPr>
          <w:rFonts w:ascii="Times New Roman" w:eastAsia="Times New Roman" w:hAnsi="Times New Roman" w:cs="Times New Roman"/>
          <w:sz w:val="30"/>
          <w:szCs w:val="30"/>
          <w:lang w:val="be-BY" w:eastAsia="ru-RU"/>
        </w:rPr>
        <w:t xml:space="preserve"> і </w:t>
      </w:r>
      <w:r w:rsidRPr="0041689B">
        <w:rPr>
          <w:rFonts w:ascii="Times New Roman" w:eastAsia="Times New Roman" w:hAnsi="Times New Roman" w:cs="Times New Roman"/>
          <w:sz w:val="30"/>
          <w:szCs w:val="30"/>
          <w:lang w:val="be-BY" w:eastAsia="ru-RU"/>
        </w:rPr>
        <w:t>выхавання</w:t>
      </w:r>
      <w:r w:rsidR="00A46927" w:rsidRPr="0041689B">
        <w:rPr>
          <w:rFonts w:ascii="Times New Roman" w:eastAsia="Times New Roman" w:hAnsi="Times New Roman" w:cs="Times New Roman"/>
          <w:sz w:val="30"/>
          <w:szCs w:val="30"/>
          <w:lang w:val="be-BY" w:eastAsia="ru-RU"/>
        </w:rPr>
        <w:t xml:space="preserve"> /</w:t>
      </w:r>
      <w:r w:rsidR="0066386F" w:rsidRPr="0041689B">
        <w:rPr>
          <w:rFonts w:ascii="Times New Roman" w:eastAsia="Times New Roman" w:hAnsi="Times New Roman" w:cs="Times New Roman"/>
          <w:sz w:val="30"/>
          <w:szCs w:val="30"/>
          <w:lang w:val="be-BY" w:eastAsia="ru-RU"/>
        </w:rPr>
        <w:t xml:space="preserve"> </w:t>
      </w:r>
      <w:r w:rsidR="00A46927" w:rsidRPr="0041689B">
        <w:rPr>
          <w:rFonts w:ascii="Times New Roman" w:eastAsia="Times New Roman" w:hAnsi="Times New Roman" w:cs="Times New Roman"/>
          <w:sz w:val="30"/>
          <w:szCs w:val="30"/>
          <w:lang w:val="be-BY" w:eastAsia="ru-RU"/>
        </w:rPr>
        <w:t>М.</w:t>
      </w:r>
      <w:r w:rsidR="00A37E15">
        <w:rPr>
          <w:rFonts w:ascii="Times New Roman" w:eastAsia="Times New Roman" w:hAnsi="Times New Roman" w:cs="Times New Roman"/>
          <w:sz w:val="30"/>
          <w:szCs w:val="30"/>
          <w:lang w:val="be-BY" w:eastAsia="ru-RU"/>
        </w:rPr>
        <w:t> </w:t>
      </w:r>
      <w:r w:rsidR="00A46927" w:rsidRPr="0041689B">
        <w:rPr>
          <w:rFonts w:ascii="Times New Roman" w:eastAsia="Times New Roman" w:hAnsi="Times New Roman" w:cs="Times New Roman"/>
          <w:sz w:val="30"/>
          <w:szCs w:val="30"/>
          <w:lang w:val="be-BY" w:eastAsia="ru-RU"/>
        </w:rPr>
        <w:t>І.</w:t>
      </w:r>
      <w:r w:rsidR="00A46927" w:rsidRPr="00D868F7">
        <w:rPr>
          <w:rFonts w:ascii="Times New Roman" w:eastAsia="Times New Roman" w:hAnsi="Times New Roman" w:cs="Times New Roman"/>
          <w:sz w:val="30"/>
          <w:szCs w:val="30"/>
          <w:lang w:val="be-BY" w:eastAsia="ru-RU"/>
        </w:rPr>
        <w:t xml:space="preserve"> Навумчык</w:t>
      </w:r>
      <w:r w:rsidR="00C723C9" w:rsidRPr="00D868F7">
        <w:rPr>
          <w:rFonts w:ascii="Times New Roman" w:eastAsia="Times New Roman" w:hAnsi="Times New Roman" w:cs="Times New Roman"/>
          <w:sz w:val="30"/>
          <w:szCs w:val="30"/>
          <w:lang w:val="be-BY" w:eastAsia="ru-RU"/>
        </w:rPr>
        <w:t>.</w:t>
      </w:r>
      <w:r w:rsidR="00857A39" w:rsidRPr="00D868F7">
        <w:rPr>
          <w:rFonts w:ascii="Times New Roman" w:eastAsia="Times New Roman" w:hAnsi="Times New Roman" w:cs="Times New Roman"/>
          <w:sz w:val="30"/>
          <w:szCs w:val="30"/>
          <w:lang w:val="be-BY" w:eastAsia="ru-RU"/>
        </w:rPr>
        <w:t xml:space="preserve"> – Мінск</w:t>
      </w:r>
      <w:r w:rsidR="00A37E15">
        <w:rPr>
          <w:rFonts w:ascii="Times New Roman" w:eastAsia="Times New Roman" w:hAnsi="Times New Roman" w:cs="Times New Roman"/>
          <w:sz w:val="30"/>
          <w:szCs w:val="30"/>
          <w:lang w:val="be-BY" w:eastAsia="ru-RU"/>
        </w:rPr>
        <w:t xml:space="preserve"> </w:t>
      </w:r>
      <w:r w:rsidR="00857A39" w:rsidRPr="00D868F7">
        <w:rPr>
          <w:rFonts w:ascii="Times New Roman" w:eastAsia="Times New Roman" w:hAnsi="Times New Roman" w:cs="Times New Roman"/>
          <w:sz w:val="30"/>
          <w:szCs w:val="30"/>
          <w:lang w:val="be-BY" w:eastAsia="ru-RU"/>
        </w:rPr>
        <w:t>: Нацыянальны інстытут адукацыі, 2023.</w:t>
      </w:r>
    </w:p>
    <w:p w14:paraId="2CDF0DF1" w14:textId="064DCBFC" w:rsidR="0023322C" w:rsidRPr="00D868F7" w:rsidRDefault="0023322C" w:rsidP="007C3C08">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У дапаможніках змяшчаюцца метадычныя рэкамендацыі да правядзення ўрокаў розных тыпаў па беларускай мове і беларускай літаратуры, якія дапамогуць настаўніку паспяхова рэалізаваць асноўныя патрабаванні вучэбнай праграмы, будуць садзейнічаць фарміраванню прадметных, асобасных і метапрадметных кампетэнцый вучняў.</w:t>
      </w:r>
    </w:p>
    <w:p w14:paraId="2F52D718" w14:textId="1E79F400" w:rsidR="003E6C68" w:rsidRPr="00D868F7" w:rsidRDefault="003672F8" w:rsidP="00865375">
      <w:pPr>
        <w:spacing w:after="0" w:line="240" w:lineRule="auto"/>
        <w:ind w:firstLine="709"/>
        <w:jc w:val="both"/>
        <w:rPr>
          <w:rFonts w:ascii="Times New Roman" w:eastAsia="Calibri" w:hAnsi="Times New Roman" w:cs="Times New Roman"/>
          <w:i/>
          <w:sz w:val="30"/>
          <w:szCs w:val="30"/>
          <w:u w:val="single"/>
          <w:lang w:val="be-BY"/>
        </w:rPr>
      </w:pPr>
      <w:r w:rsidRPr="00D868F7">
        <w:rPr>
          <w:rFonts w:ascii="Times New Roman" w:hAnsi="Times New Roman" w:cs="Times New Roman"/>
          <w:sz w:val="30"/>
          <w:szCs w:val="30"/>
          <w:lang w:val="be-BY"/>
        </w:rPr>
        <w:t>І</w:t>
      </w:r>
      <w:r w:rsidR="00857A39" w:rsidRPr="00D868F7">
        <w:rPr>
          <w:rFonts w:ascii="Times New Roman" w:hAnsi="Times New Roman" w:cs="Times New Roman"/>
          <w:sz w:val="30"/>
          <w:szCs w:val="30"/>
          <w:lang w:val="be-BY"/>
        </w:rPr>
        <w:t>нфармацыя аб вучэбна-метадычным забеспячэнні адукацыйнага працэсу па вучэбных прадметах</w:t>
      </w:r>
      <w:r w:rsidR="00F84A82" w:rsidRPr="00D868F7">
        <w:rPr>
          <w:rFonts w:ascii="Times New Roman" w:hAnsi="Times New Roman" w:cs="Times New Roman"/>
          <w:sz w:val="30"/>
          <w:szCs w:val="30"/>
          <w:lang w:val="be-BY"/>
        </w:rPr>
        <w:t xml:space="preserve"> </w:t>
      </w:r>
      <w:r w:rsidR="00F84A82" w:rsidRPr="00D868F7">
        <w:rPr>
          <w:rFonts w:ascii="Times New Roman" w:hAnsi="Times New Roman" w:cs="Times New Roman"/>
          <w:sz w:val="30"/>
          <w:szCs w:val="30"/>
          <w:u w:val="single"/>
          <w:lang w:val="be-BY"/>
        </w:rPr>
        <w:t>«</w:t>
      </w:r>
      <w:r w:rsidR="00857A39" w:rsidRPr="00D868F7">
        <w:rPr>
          <w:rFonts w:ascii="Times New Roman" w:hAnsi="Times New Roman" w:cs="Times New Roman"/>
          <w:sz w:val="30"/>
          <w:szCs w:val="30"/>
          <w:u w:val="single"/>
          <w:lang w:val="be-BY"/>
        </w:rPr>
        <w:t>Беларуская мова</w:t>
      </w:r>
      <w:r w:rsidR="00F84A82" w:rsidRPr="00D868F7">
        <w:rPr>
          <w:rFonts w:ascii="Times New Roman" w:hAnsi="Times New Roman" w:cs="Times New Roman"/>
          <w:sz w:val="30"/>
          <w:szCs w:val="30"/>
          <w:u w:val="single"/>
          <w:lang w:val="be-BY"/>
        </w:rPr>
        <w:t>»</w:t>
      </w:r>
      <w:r w:rsidR="0008006C" w:rsidRPr="00D868F7">
        <w:rPr>
          <w:rFonts w:ascii="Times New Roman" w:hAnsi="Times New Roman" w:cs="Times New Roman"/>
          <w:sz w:val="30"/>
          <w:szCs w:val="30"/>
          <w:lang w:val="be-BY"/>
        </w:rPr>
        <w:t xml:space="preserve">, </w:t>
      </w:r>
      <w:r w:rsidR="00857A39" w:rsidRPr="00D868F7">
        <w:rPr>
          <w:rFonts w:ascii="Times New Roman" w:hAnsi="Times New Roman" w:cs="Times New Roman"/>
          <w:sz w:val="30"/>
          <w:szCs w:val="30"/>
          <w:u w:val="single"/>
          <w:lang w:val="be-BY"/>
        </w:rPr>
        <w:t>«Беларуская літаратура»</w:t>
      </w:r>
      <w:r w:rsidR="00857A39" w:rsidRPr="00D868F7">
        <w:rPr>
          <w:rFonts w:ascii="Times New Roman" w:hAnsi="Times New Roman" w:cs="Times New Roman"/>
          <w:sz w:val="30"/>
          <w:szCs w:val="30"/>
          <w:lang w:val="be-BY"/>
        </w:rPr>
        <w:t xml:space="preserve"> да </w:t>
      </w:r>
      <w:r w:rsidR="00F84A82" w:rsidRPr="00D868F7">
        <w:rPr>
          <w:rFonts w:ascii="Times New Roman" w:hAnsi="Times New Roman" w:cs="Times New Roman"/>
          <w:sz w:val="30"/>
          <w:szCs w:val="30"/>
          <w:lang w:val="be-BY"/>
        </w:rPr>
        <w:t>202</w:t>
      </w:r>
      <w:r w:rsidRPr="00D868F7">
        <w:rPr>
          <w:rFonts w:ascii="Times New Roman" w:hAnsi="Times New Roman" w:cs="Times New Roman"/>
          <w:sz w:val="30"/>
          <w:szCs w:val="30"/>
          <w:lang w:val="be-BY"/>
        </w:rPr>
        <w:t>4</w:t>
      </w:r>
      <w:r w:rsidR="00F84A82" w:rsidRPr="00D868F7">
        <w:rPr>
          <w:rFonts w:ascii="Times New Roman" w:hAnsi="Times New Roman" w:cs="Times New Roman"/>
          <w:sz w:val="30"/>
          <w:szCs w:val="30"/>
          <w:lang w:val="be-BY"/>
        </w:rPr>
        <w:t>/202</w:t>
      </w:r>
      <w:r w:rsidRPr="00D868F7">
        <w:rPr>
          <w:rFonts w:ascii="Times New Roman" w:hAnsi="Times New Roman" w:cs="Times New Roman"/>
          <w:sz w:val="30"/>
          <w:szCs w:val="30"/>
          <w:lang w:val="be-BY"/>
        </w:rPr>
        <w:t>5</w:t>
      </w:r>
      <w:r w:rsidR="00F84A82" w:rsidRPr="00D868F7">
        <w:rPr>
          <w:rFonts w:ascii="Times New Roman" w:hAnsi="Times New Roman" w:cs="Times New Roman"/>
          <w:sz w:val="30"/>
          <w:szCs w:val="30"/>
          <w:lang w:val="be-BY"/>
        </w:rPr>
        <w:t xml:space="preserve"> </w:t>
      </w:r>
      <w:r w:rsidR="00857A39" w:rsidRPr="00D868F7">
        <w:rPr>
          <w:rFonts w:ascii="Times New Roman" w:hAnsi="Times New Roman" w:cs="Times New Roman"/>
          <w:sz w:val="30"/>
          <w:szCs w:val="30"/>
          <w:lang w:val="be-BY"/>
        </w:rPr>
        <w:t>навучальнага года</w:t>
      </w:r>
      <w:r w:rsidR="00F84A82" w:rsidRPr="00D868F7">
        <w:rPr>
          <w:rFonts w:ascii="Times New Roman" w:hAnsi="Times New Roman" w:cs="Times New Roman"/>
          <w:sz w:val="30"/>
          <w:szCs w:val="30"/>
          <w:lang w:val="be-BY"/>
        </w:rPr>
        <w:t xml:space="preserve"> разме</w:t>
      </w:r>
      <w:r w:rsidR="00857A39" w:rsidRPr="00D868F7">
        <w:rPr>
          <w:rFonts w:ascii="Times New Roman" w:hAnsi="Times New Roman" w:cs="Times New Roman"/>
          <w:sz w:val="30"/>
          <w:szCs w:val="30"/>
          <w:lang w:val="be-BY"/>
        </w:rPr>
        <w:t>шчана на нацыянальным адукацыйным партале</w:t>
      </w:r>
      <w:r w:rsidR="00F84A82" w:rsidRPr="00D868F7">
        <w:rPr>
          <w:rFonts w:ascii="Times New Roman" w:hAnsi="Times New Roman" w:cs="Times New Roman"/>
          <w:sz w:val="30"/>
          <w:szCs w:val="30"/>
          <w:lang w:val="be-BY"/>
        </w:rPr>
        <w:t>:</w:t>
      </w:r>
      <w:r w:rsidR="00A53B89" w:rsidRPr="00A53B89">
        <w:rPr>
          <w:rFonts w:ascii="Times New Roman" w:hAnsi="Times New Roman" w:cs="Times New Roman"/>
          <w:sz w:val="30"/>
          <w:szCs w:val="30"/>
        </w:rPr>
        <w:t xml:space="preserve"> </w:t>
      </w:r>
      <w:hyperlink r:id="rId15" w:history="1">
        <w:r w:rsidR="00A53B89" w:rsidRPr="002247AB">
          <w:rPr>
            <w:rStyle w:val="a5"/>
            <w:rFonts w:ascii="Times New Roman" w:eastAsia="Calibri" w:hAnsi="Times New Roman" w:cs="Times New Roman"/>
            <w:i/>
            <w:iCs/>
            <w:sz w:val="30"/>
            <w:szCs w:val="30"/>
            <w:lang w:val="be-BY" w:eastAsia="zh-CN"/>
          </w:rPr>
          <w:t>https://adu.by/</w:t>
        </w:r>
      </w:hyperlink>
      <w:r w:rsidR="00A53B89" w:rsidRPr="00A53B89">
        <w:rPr>
          <w:rFonts w:ascii="Times New Roman" w:eastAsia="Calibri" w:hAnsi="Times New Roman" w:cs="Times New Roman"/>
          <w:i/>
          <w:sz w:val="30"/>
          <w:szCs w:val="30"/>
          <w:lang w:val="be-BY"/>
        </w:rPr>
        <w:t xml:space="preserve"> </w:t>
      </w:r>
      <w:hyperlink r:id="rId16" w:history="1">
        <w:r w:rsidR="00A53B89" w:rsidRPr="00A53B89">
          <w:rPr>
            <w:rStyle w:val="a5"/>
            <w:rFonts w:ascii="Times New Roman" w:eastAsia="Calibri" w:hAnsi="Times New Roman" w:cs="Times New Roman"/>
            <w:i/>
            <w:sz w:val="30"/>
            <w:szCs w:val="30"/>
            <w:lang w:val="be-BY"/>
          </w:rPr>
          <w:t xml:space="preserve">Галоўная / Адукацыйны працэс. 2024/2025 навучальны год / Агульная сярэдняя адукацыя / Вучэбныя прадметы. V–XI класы </w:t>
        </w:r>
        <w:r w:rsidR="00A53B89" w:rsidRPr="00A53B89">
          <w:rPr>
            <w:rStyle w:val="a5"/>
            <w:rFonts w:ascii="Times New Roman" w:eastAsia="Calibri" w:hAnsi="Times New Roman" w:cs="Times New Roman"/>
            <w:sz w:val="30"/>
            <w:szCs w:val="30"/>
            <w:lang w:val="be-BY"/>
          </w:rPr>
          <w:t xml:space="preserve">/ </w:t>
        </w:r>
        <w:r w:rsidR="00A53B89" w:rsidRPr="00A53B89">
          <w:rPr>
            <w:rStyle w:val="a5"/>
            <w:rFonts w:ascii="Times New Roman" w:eastAsia="Calibri" w:hAnsi="Times New Roman" w:cs="Times New Roman"/>
            <w:i/>
            <w:sz w:val="30"/>
            <w:szCs w:val="30"/>
            <w:lang w:val="be-BY"/>
          </w:rPr>
          <w:t>Беларуская мова</w:t>
        </w:r>
      </w:hyperlink>
      <w:r w:rsidR="00A53B89" w:rsidRPr="00A53B89">
        <w:rPr>
          <w:rFonts w:ascii="Times New Roman" w:eastAsia="Calibri" w:hAnsi="Times New Roman" w:cs="Times New Roman"/>
          <w:i/>
          <w:sz w:val="30"/>
          <w:szCs w:val="30"/>
          <w:lang w:val="be-BY"/>
        </w:rPr>
        <w:t xml:space="preserve">, </w:t>
      </w:r>
      <w:hyperlink r:id="rId17" w:history="1">
        <w:r w:rsidR="00A53B89" w:rsidRPr="00A53B89">
          <w:rPr>
            <w:rStyle w:val="a5"/>
            <w:rFonts w:ascii="Times New Roman" w:eastAsia="Calibri" w:hAnsi="Times New Roman" w:cs="Times New Roman"/>
            <w:i/>
            <w:color w:val="auto"/>
            <w:sz w:val="30"/>
            <w:szCs w:val="30"/>
            <w:u w:val="none"/>
            <w:lang w:val="be-BY"/>
          </w:rPr>
          <w:t>Беларуская літаратура</w:t>
        </w:r>
      </w:hyperlink>
      <w:r w:rsidR="00D67652" w:rsidRPr="00A53B89">
        <w:rPr>
          <w:rFonts w:ascii="Times New Roman" w:eastAsia="Calibri" w:hAnsi="Times New Roman" w:cs="Times New Roman"/>
          <w:i/>
          <w:sz w:val="30"/>
          <w:szCs w:val="30"/>
          <w:lang w:val="be-BY"/>
        </w:rPr>
        <w:t>.</w:t>
      </w:r>
    </w:p>
    <w:p w14:paraId="58592490" w14:textId="1BEB5CC6" w:rsidR="00E47E48" w:rsidRPr="00D868F7" w:rsidRDefault="00E47E48" w:rsidP="007C3C08">
      <w:pPr>
        <w:spacing w:after="0" w:line="240" w:lineRule="auto"/>
        <w:ind w:firstLine="709"/>
        <w:jc w:val="both"/>
        <w:outlineLvl w:val="0"/>
        <w:rPr>
          <w:rFonts w:ascii="Times New Roman" w:eastAsia="Calibri" w:hAnsi="Times New Roman" w:cs="Times New Roman"/>
          <w:b/>
          <w:sz w:val="30"/>
          <w:szCs w:val="30"/>
          <w:lang w:val="be-BY"/>
        </w:rPr>
      </w:pPr>
      <w:r w:rsidRPr="00D868F7">
        <w:rPr>
          <w:rFonts w:ascii="Times New Roman" w:eastAsia="Calibri" w:hAnsi="Times New Roman" w:cs="Times New Roman"/>
          <w:b/>
          <w:sz w:val="30"/>
          <w:szCs w:val="30"/>
          <w:u w:val="single"/>
          <w:lang w:val="be-BY"/>
        </w:rPr>
        <w:t xml:space="preserve">3. Арганізацыя адукацыйнага працэсу </w:t>
      </w:r>
      <w:r w:rsidR="003672F8" w:rsidRPr="00D868F7">
        <w:rPr>
          <w:rFonts w:ascii="Times New Roman" w:eastAsia="Calibri" w:hAnsi="Times New Roman" w:cs="Times New Roman"/>
          <w:b/>
          <w:sz w:val="30"/>
          <w:szCs w:val="30"/>
          <w:u w:val="single"/>
          <w:lang w:val="be-BY"/>
        </w:rPr>
        <w:t xml:space="preserve">пры вывучэнні вучэбнага прадмета </w:t>
      </w:r>
      <w:r w:rsidRPr="00D868F7">
        <w:rPr>
          <w:rFonts w:ascii="Times New Roman" w:eastAsia="Calibri" w:hAnsi="Times New Roman" w:cs="Times New Roman"/>
          <w:b/>
          <w:sz w:val="30"/>
          <w:szCs w:val="30"/>
          <w:u w:val="single"/>
          <w:lang w:val="be-BY"/>
        </w:rPr>
        <w:t>на павышаным узроўні</w:t>
      </w:r>
    </w:p>
    <w:p w14:paraId="6EDC8BD1" w14:textId="75A73BF4" w:rsidR="00803266" w:rsidRPr="00D868F7" w:rsidRDefault="00803266" w:rsidP="007C3C08">
      <w:pPr>
        <w:spacing w:after="0" w:line="240" w:lineRule="auto"/>
        <w:ind w:firstLine="709"/>
        <w:jc w:val="both"/>
        <w:rPr>
          <w:rFonts w:ascii="Times New Roman" w:eastAsia="Calibri" w:hAnsi="Times New Roman" w:cs="Times New Roman"/>
          <w:bCs/>
          <w:sz w:val="30"/>
          <w:szCs w:val="30"/>
          <w:lang w:val="be-BY"/>
        </w:rPr>
      </w:pPr>
      <w:r w:rsidRPr="00D868F7">
        <w:rPr>
          <w:rFonts w:ascii="Times New Roman" w:eastAsia="Calibri" w:hAnsi="Times New Roman" w:cs="Times New Roman"/>
          <w:bCs/>
          <w:sz w:val="30"/>
          <w:szCs w:val="30"/>
          <w:lang w:val="be-BY"/>
        </w:rPr>
        <w:t>На ІІ ступені агульнай сярэдняй адукацыі вучэбныя прадметы «Беларуская мова» і «Беларуская літаратура» могуць вывучацца на</w:t>
      </w:r>
      <w:r w:rsidR="002C03C5" w:rsidRPr="00D868F7">
        <w:rPr>
          <w:rFonts w:ascii="Times New Roman" w:eastAsia="Calibri" w:hAnsi="Times New Roman" w:cs="Times New Roman"/>
          <w:bCs/>
          <w:sz w:val="30"/>
          <w:szCs w:val="30"/>
          <w:lang w:val="be-BY"/>
        </w:rPr>
        <w:t xml:space="preserve"> </w:t>
      </w:r>
      <w:r w:rsidRPr="00D868F7">
        <w:rPr>
          <w:rFonts w:ascii="Times New Roman" w:eastAsia="Calibri" w:hAnsi="Times New Roman" w:cs="Times New Roman"/>
          <w:bCs/>
          <w:sz w:val="30"/>
          <w:szCs w:val="30"/>
          <w:lang w:val="be-BY"/>
        </w:rPr>
        <w:t>павышаным узроўні ў VIII і IX класах у аб’ёме не больш за</w:t>
      </w:r>
      <w:r w:rsidR="00574A5D" w:rsidRPr="00D868F7">
        <w:rPr>
          <w:rFonts w:ascii="Times New Roman" w:eastAsia="Calibri" w:hAnsi="Times New Roman" w:cs="Times New Roman"/>
          <w:bCs/>
          <w:sz w:val="30"/>
          <w:szCs w:val="30"/>
          <w:lang w:val="be-BY"/>
        </w:rPr>
        <w:t xml:space="preserve"> </w:t>
      </w:r>
      <w:r w:rsidR="00DF6D8E" w:rsidRPr="00D868F7">
        <w:rPr>
          <w:rFonts w:ascii="Times New Roman" w:eastAsia="Calibri" w:hAnsi="Times New Roman" w:cs="Times New Roman"/>
          <w:bCs/>
          <w:sz w:val="30"/>
          <w:szCs w:val="30"/>
          <w:lang w:val="be-BY"/>
        </w:rPr>
        <w:t>дзве</w:t>
      </w:r>
      <w:r w:rsidR="00574A5D" w:rsidRPr="00D868F7">
        <w:rPr>
          <w:rFonts w:ascii="Times New Roman" w:eastAsia="Calibri" w:hAnsi="Times New Roman" w:cs="Times New Roman"/>
          <w:bCs/>
          <w:sz w:val="30"/>
          <w:szCs w:val="30"/>
          <w:lang w:val="be-BY"/>
        </w:rPr>
        <w:t xml:space="preserve"> </w:t>
      </w:r>
      <w:r w:rsidRPr="00D868F7">
        <w:rPr>
          <w:rFonts w:ascii="Times New Roman" w:eastAsia="Calibri" w:hAnsi="Times New Roman" w:cs="Times New Roman"/>
          <w:bCs/>
          <w:sz w:val="30"/>
          <w:szCs w:val="30"/>
          <w:lang w:val="be-BY"/>
        </w:rPr>
        <w:t>дадатковыя вучэбныя гадзіны на тыдзень.</w:t>
      </w:r>
    </w:p>
    <w:p w14:paraId="1DECB329" w14:textId="763EC966" w:rsidR="00803266" w:rsidRPr="00A53B89" w:rsidRDefault="00803266" w:rsidP="007C3C08">
      <w:pPr>
        <w:spacing w:after="0" w:line="240" w:lineRule="auto"/>
        <w:ind w:firstLine="709"/>
        <w:jc w:val="both"/>
        <w:rPr>
          <w:rFonts w:ascii="Times New Roman" w:hAnsi="Times New Roman" w:cs="Times New Roman"/>
          <w:sz w:val="30"/>
          <w:szCs w:val="30"/>
          <w:u w:val="single"/>
          <w:lang w:val="be-BY"/>
        </w:rPr>
      </w:pPr>
      <w:r w:rsidRPr="00D868F7">
        <w:rPr>
          <w:rFonts w:ascii="Times New Roman" w:eastAsia="Calibri" w:hAnsi="Times New Roman" w:cs="Times New Roman"/>
          <w:bCs/>
          <w:sz w:val="30"/>
          <w:szCs w:val="30"/>
          <w:lang w:val="be-BY"/>
        </w:rPr>
        <w:t>Рэкамендацыі па арганізацыі вывучэння беларускай мовы і літаратуры на павышаным узроўні размешчаны на нацыянальным адукацыйным партале:</w:t>
      </w:r>
      <w:r w:rsidR="00A53B89" w:rsidRPr="00A53B89">
        <w:rPr>
          <w:rFonts w:ascii="Times New Roman" w:eastAsia="Calibri" w:hAnsi="Times New Roman" w:cs="Times New Roman"/>
          <w:bCs/>
          <w:sz w:val="30"/>
          <w:szCs w:val="30"/>
          <w:lang w:val="be-BY"/>
        </w:rPr>
        <w:t xml:space="preserve"> </w:t>
      </w:r>
      <w:hyperlink r:id="rId18" w:history="1">
        <w:r w:rsidR="00A53B89" w:rsidRPr="002247AB">
          <w:rPr>
            <w:rStyle w:val="a5"/>
            <w:rFonts w:ascii="Times New Roman" w:eastAsia="Calibri" w:hAnsi="Times New Roman" w:cs="Times New Roman"/>
            <w:i/>
            <w:iCs/>
            <w:sz w:val="30"/>
            <w:szCs w:val="30"/>
            <w:lang w:val="be-BY" w:eastAsia="zh-CN"/>
          </w:rPr>
          <w:t>https://adu.by/</w:t>
        </w:r>
      </w:hyperlink>
      <w:r w:rsidR="00A53B89" w:rsidRPr="00A53B89">
        <w:rPr>
          <w:rFonts w:ascii="Times New Roman" w:eastAsia="Calibri" w:hAnsi="Times New Roman" w:cs="Times New Roman"/>
          <w:i/>
          <w:sz w:val="30"/>
          <w:szCs w:val="30"/>
          <w:lang w:val="be-BY"/>
        </w:rPr>
        <w:t xml:space="preserve"> </w:t>
      </w:r>
      <w:hyperlink r:id="rId19" w:history="1">
        <w:r w:rsidR="00A53B89" w:rsidRPr="00A53B89">
          <w:rPr>
            <w:rStyle w:val="a5"/>
            <w:rFonts w:ascii="Times New Roman" w:eastAsia="Calibri" w:hAnsi="Times New Roman" w:cs="Times New Roman"/>
            <w:i/>
            <w:sz w:val="30"/>
            <w:szCs w:val="30"/>
            <w:lang w:val="be-BY"/>
          </w:rPr>
          <w:t xml:space="preserve">Галоўная / Адукацыйны працэс. 2024/2025 навучальны год / Агульная сярэдняя адукацыя / Вучэбныя прадметы. V–XI класы </w:t>
        </w:r>
        <w:r w:rsidR="00A53B89" w:rsidRPr="00A53B89">
          <w:rPr>
            <w:rStyle w:val="a5"/>
            <w:rFonts w:ascii="Times New Roman" w:eastAsia="Calibri" w:hAnsi="Times New Roman" w:cs="Times New Roman"/>
            <w:sz w:val="30"/>
            <w:szCs w:val="30"/>
            <w:lang w:val="be-BY"/>
          </w:rPr>
          <w:t xml:space="preserve">/ </w:t>
        </w:r>
        <w:r w:rsidR="00A53B89" w:rsidRPr="00A53B89">
          <w:rPr>
            <w:rStyle w:val="a5"/>
            <w:rFonts w:ascii="Times New Roman" w:eastAsia="Calibri" w:hAnsi="Times New Roman" w:cs="Times New Roman"/>
            <w:i/>
            <w:sz w:val="30"/>
            <w:szCs w:val="30"/>
            <w:lang w:val="be-BY"/>
          </w:rPr>
          <w:t>Беларуская мова</w:t>
        </w:r>
      </w:hyperlink>
      <w:r w:rsidR="00A53B89" w:rsidRPr="00A53B89">
        <w:rPr>
          <w:rFonts w:ascii="Times New Roman" w:eastAsia="Calibri" w:hAnsi="Times New Roman" w:cs="Times New Roman"/>
          <w:i/>
          <w:sz w:val="30"/>
          <w:szCs w:val="30"/>
          <w:lang w:val="be-BY"/>
        </w:rPr>
        <w:t xml:space="preserve">, </w:t>
      </w:r>
      <w:hyperlink r:id="rId20" w:history="1">
        <w:r w:rsidR="00A53B89" w:rsidRPr="00A53B89">
          <w:rPr>
            <w:rStyle w:val="a5"/>
            <w:rFonts w:ascii="Times New Roman" w:eastAsia="Calibri" w:hAnsi="Times New Roman" w:cs="Times New Roman"/>
            <w:i/>
            <w:color w:val="auto"/>
            <w:sz w:val="30"/>
            <w:szCs w:val="30"/>
            <w:u w:val="none"/>
            <w:lang w:val="be-BY"/>
          </w:rPr>
          <w:t>Беларуская літаратура</w:t>
        </w:r>
      </w:hyperlink>
      <w:r w:rsidR="00A53B89" w:rsidRPr="00A53B89">
        <w:rPr>
          <w:rStyle w:val="a5"/>
          <w:rFonts w:ascii="Times New Roman" w:eastAsia="Calibri" w:hAnsi="Times New Roman" w:cs="Times New Roman"/>
          <w:i/>
          <w:color w:val="auto"/>
          <w:sz w:val="30"/>
          <w:szCs w:val="30"/>
          <w:u w:val="none"/>
          <w:lang w:val="be-BY"/>
        </w:rPr>
        <w:t>.</w:t>
      </w:r>
    </w:p>
    <w:p w14:paraId="1CA1E478" w14:textId="1DDD5D72" w:rsidR="00803266" w:rsidRPr="00D868F7" w:rsidRDefault="00803266" w:rsidP="007C3C08">
      <w:pPr>
        <w:spacing w:after="0" w:line="240" w:lineRule="auto"/>
        <w:ind w:firstLine="709"/>
        <w:jc w:val="both"/>
        <w:rPr>
          <w:rFonts w:ascii="Times New Roman" w:hAnsi="Times New Roman" w:cs="Times New Roman"/>
          <w:sz w:val="30"/>
          <w:szCs w:val="30"/>
          <w:lang w:val="be-BY"/>
        </w:rPr>
      </w:pPr>
      <w:r w:rsidRPr="00D868F7">
        <w:rPr>
          <w:rFonts w:ascii="Times New Roman" w:eastAsia="Calibri" w:hAnsi="Times New Roman" w:cs="Times New Roman"/>
          <w:bCs/>
          <w:sz w:val="30"/>
          <w:szCs w:val="30"/>
          <w:lang w:val="be-BY"/>
        </w:rPr>
        <w:t xml:space="preserve">Пры вывучэнні вучэбных прадметаў «Беларуская мова» і «Беларуская літаратура» ў X і XІ класах на павышаным узроўні выкарыстоўваюцца электронныя дадаткі для павышанага ўзроўню: «Беларуская мова. 10 клас», </w:t>
      </w:r>
      <w:r w:rsidRPr="00D868F7">
        <w:rPr>
          <w:rFonts w:ascii="Times New Roman" w:eastAsia="Calibri" w:hAnsi="Times New Roman" w:cs="Times New Roman"/>
          <w:bCs/>
          <w:sz w:val="30"/>
          <w:szCs w:val="30"/>
          <w:lang w:val="be-BY"/>
        </w:rPr>
        <w:lastRenderedPageBreak/>
        <w:t>«Беларуская літаратура. 10 клас», «Беларуская мова. 11 клас», «Беларуская літаратура. 11 клас», размешчаныя на рэсурсе</w:t>
      </w:r>
      <w:r w:rsidR="003E6C68" w:rsidRPr="00D868F7">
        <w:rPr>
          <w:rFonts w:ascii="Times New Roman" w:eastAsia="Calibri" w:hAnsi="Times New Roman" w:cs="Times New Roman"/>
          <w:bCs/>
          <w:sz w:val="30"/>
          <w:szCs w:val="30"/>
          <w:lang w:val="be-BY"/>
        </w:rPr>
        <w:t xml:space="preserve"> </w:t>
      </w:r>
      <w:hyperlink r:id="rId21" w:history="1">
        <w:r w:rsidR="0030303D" w:rsidRPr="00D868F7">
          <w:rPr>
            <w:rStyle w:val="a5"/>
            <w:rFonts w:ascii="Times New Roman" w:hAnsi="Times New Roman" w:cs="Times New Roman"/>
            <w:i/>
            <w:color w:val="auto"/>
            <w:sz w:val="30"/>
            <w:szCs w:val="30"/>
            <w:lang w:val="be-BY"/>
          </w:rPr>
          <w:t>http://p</w:t>
        </w:r>
        <w:r w:rsidR="0030303D" w:rsidRPr="00D868F7">
          <w:rPr>
            <w:rStyle w:val="a5"/>
            <w:rFonts w:ascii="Times New Roman" w:hAnsi="Times New Roman" w:cs="Times New Roman"/>
            <w:i/>
            <w:color w:val="auto"/>
            <w:sz w:val="30"/>
            <w:szCs w:val="30"/>
            <w:lang w:val="be-BY"/>
          </w:rPr>
          <w:t>r</w:t>
        </w:r>
        <w:r w:rsidR="0030303D" w:rsidRPr="00D868F7">
          <w:rPr>
            <w:rStyle w:val="a5"/>
            <w:rFonts w:ascii="Times New Roman" w:hAnsi="Times New Roman" w:cs="Times New Roman"/>
            <w:i/>
            <w:color w:val="auto"/>
            <w:sz w:val="30"/>
            <w:szCs w:val="30"/>
            <w:lang w:val="be-BY"/>
          </w:rPr>
          <w:t>ofil.adu.by</w:t>
        </w:r>
      </w:hyperlink>
      <w:r w:rsidR="005E0367" w:rsidRPr="00D868F7">
        <w:rPr>
          <w:rFonts w:ascii="Times New Roman" w:eastAsia="Calibri" w:hAnsi="Times New Roman" w:cs="Times New Roman"/>
          <w:bCs/>
          <w:i/>
          <w:sz w:val="30"/>
          <w:szCs w:val="30"/>
          <w:lang w:val="be-BY"/>
        </w:rPr>
        <w:t>.</w:t>
      </w:r>
    </w:p>
    <w:p w14:paraId="09C68865" w14:textId="3A1DA3AC" w:rsidR="00803266" w:rsidRPr="00A53B89" w:rsidRDefault="00803266" w:rsidP="007C3C08">
      <w:pPr>
        <w:spacing w:after="0" w:line="240" w:lineRule="auto"/>
        <w:ind w:firstLine="709"/>
        <w:jc w:val="both"/>
        <w:rPr>
          <w:rFonts w:ascii="Times New Roman" w:eastAsia="Calibri" w:hAnsi="Times New Roman" w:cs="Times New Roman"/>
          <w:i/>
          <w:sz w:val="30"/>
          <w:szCs w:val="30"/>
          <w:u w:val="single"/>
          <w:lang w:val="en-US"/>
        </w:rPr>
      </w:pPr>
      <w:r w:rsidRPr="00D868F7">
        <w:rPr>
          <w:rFonts w:ascii="Times New Roman" w:eastAsia="Calibri" w:hAnsi="Times New Roman" w:cs="Times New Roman"/>
          <w:sz w:val="30"/>
          <w:szCs w:val="30"/>
          <w:lang w:val="be-BY"/>
        </w:rPr>
        <w:t xml:space="preserve">Метадычныя рэкамендацыі па арганізацыі адукацыйнага працэсу на павышаным узроўні ў X–XI класах устаноў агульнай сярэдняй адукацыі з выкарыстаннем вучэбных дапаможнікаў размешчаны на нацыянальным адукацыйным партале: </w:t>
      </w:r>
      <w:r w:rsidR="00A53B89">
        <w:rPr>
          <w:rStyle w:val="-"/>
          <w:rFonts w:ascii="Times New Roman" w:eastAsia="Calibri" w:hAnsi="Times New Roman" w:cs="Times New Roman"/>
          <w:i/>
          <w:iCs/>
          <w:color w:val="auto"/>
          <w:sz w:val="30"/>
          <w:szCs w:val="30"/>
          <w:u w:val="none"/>
          <w:lang w:val="be-BY" w:eastAsia="zh-CN"/>
        </w:rPr>
        <w:fldChar w:fldCharType="begin"/>
      </w:r>
      <w:r w:rsidR="00A53B89">
        <w:rPr>
          <w:rStyle w:val="-"/>
          <w:rFonts w:ascii="Times New Roman" w:eastAsia="Calibri" w:hAnsi="Times New Roman" w:cs="Times New Roman"/>
          <w:i/>
          <w:iCs/>
          <w:color w:val="auto"/>
          <w:sz w:val="30"/>
          <w:szCs w:val="30"/>
          <w:u w:val="none"/>
          <w:lang w:val="be-BY" w:eastAsia="zh-CN"/>
        </w:rPr>
        <w:instrText xml:space="preserve"> HYPERLINK "</w:instrText>
      </w:r>
      <w:r w:rsidR="00A53B89" w:rsidRPr="00A53B89">
        <w:rPr>
          <w:rStyle w:val="-"/>
          <w:rFonts w:ascii="Times New Roman" w:eastAsia="Calibri" w:hAnsi="Times New Roman" w:cs="Times New Roman"/>
          <w:i/>
          <w:iCs/>
          <w:color w:val="auto"/>
          <w:sz w:val="30"/>
          <w:szCs w:val="30"/>
          <w:u w:val="none"/>
          <w:lang w:val="be-BY" w:eastAsia="zh-CN"/>
        </w:rPr>
        <w:instrText>https://adu.by/</w:instrText>
      </w:r>
      <w:r w:rsidR="00A53B89">
        <w:rPr>
          <w:rStyle w:val="-"/>
          <w:rFonts w:ascii="Times New Roman" w:eastAsia="Calibri" w:hAnsi="Times New Roman" w:cs="Times New Roman"/>
          <w:i/>
          <w:iCs/>
          <w:color w:val="auto"/>
          <w:sz w:val="30"/>
          <w:szCs w:val="30"/>
          <w:u w:val="none"/>
          <w:lang w:val="be-BY" w:eastAsia="zh-CN"/>
        </w:rPr>
        <w:instrText xml:space="preserve">" </w:instrText>
      </w:r>
      <w:r w:rsidR="00A53B89">
        <w:rPr>
          <w:rStyle w:val="-"/>
          <w:rFonts w:ascii="Times New Roman" w:eastAsia="Calibri" w:hAnsi="Times New Roman" w:cs="Times New Roman"/>
          <w:i/>
          <w:iCs/>
          <w:color w:val="auto"/>
          <w:sz w:val="30"/>
          <w:szCs w:val="30"/>
          <w:u w:val="none"/>
          <w:lang w:val="be-BY" w:eastAsia="zh-CN"/>
        </w:rPr>
        <w:fldChar w:fldCharType="separate"/>
      </w:r>
      <w:r w:rsidR="00A53B89" w:rsidRPr="002247AB">
        <w:rPr>
          <w:rStyle w:val="a5"/>
          <w:rFonts w:ascii="Times New Roman" w:eastAsia="Calibri" w:hAnsi="Times New Roman" w:cs="Times New Roman"/>
          <w:i/>
          <w:iCs/>
          <w:sz w:val="30"/>
          <w:szCs w:val="30"/>
          <w:lang w:val="be-BY" w:eastAsia="zh-CN"/>
        </w:rPr>
        <w:t>https://adu.by/</w:t>
      </w:r>
      <w:r w:rsidR="00A53B89">
        <w:rPr>
          <w:rStyle w:val="-"/>
          <w:rFonts w:ascii="Times New Roman" w:eastAsia="Calibri" w:hAnsi="Times New Roman" w:cs="Times New Roman"/>
          <w:i/>
          <w:iCs/>
          <w:color w:val="auto"/>
          <w:sz w:val="30"/>
          <w:szCs w:val="30"/>
          <w:u w:val="none"/>
          <w:lang w:val="be-BY" w:eastAsia="zh-CN"/>
        </w:rPr>
        <w:fldChar w:fldCharType="end"/>
      </w:r>
      <w:r w:rsidR="00A53B89" w:rsidRPr="00A53B89">
        <w:rPr>
          <w:rFonts w:ascii="Times New Roman" w:eastAsia="Calibri" w:hAnsi="Times New Roman" w:cs="Times New Roman"/>
          <w:i/>
          <w:sz w:val="30"/>
          <w:szCs w:val="30"/>
          <w:lang w:val="be-BY"/>
        </w:rPr>
        <w:t xml:space="preserve"> </w:t>
      </w:r>
      <w:hyperlink r:id="rId22" w:history="1">
        <w:r w:rsidR="00A53B89" w:rsidRPr="00A53B89">
          <w:rPr>
            <w:rStyle w:val="a5"/>
            <w:rFonts w:ascii="Times New Roman" w:eastAsia="Calibri" w:hAnsi="Times New Roman" w:cs="Times New Roman"/>
            <w:i/>
            <w:sz w:val="30"/>
            <w:szCs w:val="30"/>
            <w:lang w:val="be-BY"/>
          </w:rPr>
          <w:t xml:space="preserve">Галоўная / Адукацыйны працэс. 2024/2025 навучальны год / Агульная сярэдняя адукацыя / Вучэбныя прадметы. V–XI класы </w:t>
        </w:r>
        <w:r w:rsidR="00A53B89" w:rsidRPr="00A53B89">
          <w:rPr>
            <w:rStyle w:val="a5"/>
            <w:rFonts w:ascii="Times New Roman" w:eastAsia="Calibri" w:hAnsi="Times New Roman" w:cs="Times New Roman"/>
            <w:sz w:val="30"/>
            <w:szCs w:val="30"/>
            <w:lang w:val="be-BY"/>
          </w:rPr>
          <w:t xml:space="preserve">/ </w:t>
        </w:r>
        <w:r w:rsidR="00A53B89" w:rsidRPr="00A53B89">
          <w:rPr>
            <w:rStyle w:val="a5"/>
            <w:rFonts w:ascii="Times New Roman" w:eastAsia="Calibri" w:hAnsi="Times New Roman" w:cs="Times New Roman"/>
            <w:i/>
            <w:sz w:val="30"/>
            <w:szCs w:val="30"/>
            <w:lang w:val="be-BY"/>
          </w:rPr>
          <w:t>Беларуская мова</w:t>
        </w:r>
      </w:hyperlink>
      <w:r w:rsidR="00A53B89" w:rsidRPr="00A53B89">
        <w:rPr>
          <w:rFonts w:ascii="Times New Roman" w:eastAsia="Calibri" w:hAnsi="Times New Roman" w:cs="Times New Roman"/>
          <w:i/>
          <w:sz w:val="30"/>
          <w:szCs w:val="30"/>
          <w:lang w:val="be-BY"/>
        </w:rPr>
        <w:t xml:space="preserve">, </w:t>
      </w:r>
      <w:hyperlink r:id="rId23" w:history="1">
        <w:r w:rsidR="00A53B89" w:rsidRPr="00A53B89">
          <w:rPr>
            <w:rStyle w:val="a5"/>
            <w:rFonts w:ascii="Times New Roman" w:eastAsia="Calibri" w:hAnsi="Times New Roman" w:cs="Times New Roman"/>
            <w:i/>
            <w:color w:val="auto"/>
            <w:sz w:val="30"/>
            <w:szCs w:val="30"/>
            <w:u w:val="none"/>
            <w:lang w:val="be-BY"/>
          </w:rPr>
          <w:t>Беларуская літаратура</w:t>
        </w:r>
      </w:hyperlink>
      <w:r w:rsidR="00A53B89">
        <w:rPr>
          <w:rStyle w:val="a5"/>
          <w:rFonts w:ascii="Times New Roman" w:eastAsia="Calibri" w:hAnsi="Times New Roman" w:cs="Times New Roman"/>
          <w:i/>
          <w:color w:val="auto"/>
          <w:sz w:val="30"/>
          <w:szCs w:val="30"/>
          <w:u w:val="none"/>
          <w:lang w:val="en-US"/>
        </w:rPr>
        <w:t>.</w:t>
      </w:r>
    </w:p>
    <w:p w14:paraId="6276FC9D" w14:textId="3112F0F6" w:rsidR="00744EEB" w:rsidRPr="00D868F7" w:rsidRDefault="00744EEB" w:rsidP="007C3C08">
      <w:pPr>
        <w:spacing w:after="0" w:line="240" w:lineRule="auto"/>
        <w:ind w:firstLine="709"/>
        <w:jc w:val="both"/>
        <w:rPr>
          <w:rFonts w:ascii="Times New Roman" w:hAnsi="Times New Roman" w:cs="Times New Roman"/>
          <w:b/>
          <w:sz w:val="30"/>
          <w:szCs w:val="30"/>
          <w:u w:val="single"/>
          <w:lang w:val="be-BY"/>
        </w:rPr>
      </w:pPr>
      <w:r w:rsidRPr="00D868F7">
        <w:rPr>
          <w:rFonts w:ascii="Times New Roman" w:hAnsi="Times New Roman" w:cs="Times New Roman"/>
          <w:b/>
          <w:sz w:val="30"/>
          <w:szCs w:val="30"/>
          <w:u w:val="single"/>
          <w:lang w:val="be-BY"/>
        </w:rPr>
        <w:t>4. Асаблівасці тыпавога вучэбнага плана ліцэяў</w:t>
      </w:r>
    </w:p>
    <w:p w14:paraId="73268232" w14:textId="02424F47" w:rsidR="00082E2A" w:rsidRPr="00D868F7" w:rsidRDefault="003672F8" w:rsidP="00082E2A">
      <w:pPr>
        <w:spacing w:after="0" w:line="240" w:lineRule="auto"/>
        <w:ind w:firstLine="709"/>
        <w:jc w:val="both"/>
        <w:rPr>
          <w:rFonts w:ascii="inherit" w:eastAsia="Times New Roman" w:hAnsi="inherit" w:cs="Courier New"/>
          <w:sz w:val="42"/>
          <w:szCs w:val="42"/>
          <w:lang w:val="be-BY"/>
        </w:rPr>
      </w:pPr>
      <w:r w:rsidRPr="00D868F7">
        <w:rPr>
          <w:rFonts w:ascii="Times New Roman" w:hAnsi="Times New Roman" w:cs="Times New Roman"/>
          <w:sz w:val="30"/>
          <w:szCs w:val="30"/>
          <w:lang w:val="be-BY"/>
        </w:rPr>
        <w:t xml:space="preserve">Пастановай Міністэрства адукацыі Рэспублікі Беларусь ад </w:t>
      </w:r>
      <w:r w:rsidR="00C04ED7" w:rsidRPr="00D868F7">
        <w:rPr>
          <w:rFonts w:ascii="Times New Roman" w:hAnsi="Times New Roman" w:cs="Times New Roman"/>
          <w:sz w:val="30"/>
          <w:szCs w:val="30"/>
          <w:lang w:val="be-BY"/>
        </w:rPr>
        <w:t xml:space="preserve">24.04.2024 </w:t>
      </w:r>
      <w:r w:rsidR="00637E5D" w:rsidRPr="00D868F7">
        <w:rPr>
          <w:rFonts w:ascii="Times New Roman" w:hAnsi="Times New Roman" w:cs="Times New Roman"/>
          <w:sz w:val="30"/>
          <w:szCs w:val="30"/>
          <w:lang w:val="be-BY"/>
        </w:rPr>
        <w:t xml:space="preserve">№ </w:t>
      </w:r>
      <w:r w:rsidR="00C04ED7" w:rsidRPr="00D868F7">
        <w:rPr>
          <w:rFonts w:ascii="Times New Roman" w:hAnsi="Times New Roman" w:cs="Times New Roman"/>
          <w:sz w:val="30"/>
          <w:szCs w:val="30"/>
          <w:lang w:val="be-BY"/>
        </w:rPr>
        <w:t>47</w:t>
      </w:r>
      <w:r w:rsidR="00637E5D" w:rsidRPr="00D868F7">
        <w:rPr>
          <w:rFonts w:ascii="Times New Roman" w:hAnsi="Times New Roman" w:cs="Times New Roman"/>
          <w:sz w:val="30"/>
          <w:szCs w:val="30"/>
          <w:lang w:val="be-BY"/>
        </w:rPr>
        <w:t xml:space="preserve"> зацверджаны тыпавы вучэбны план ліцэя. Па асобных вучэбных прадметах, якія вывучаюцца ў ліцэ</w:t>
      </w:r>
      <w:r w:rsidR="00C04ED7" w:rsidRPr="00D868F7">
        <w:rPr>
          <w:rFonts w:ascii="Times New Roman" w:hAnsi="Times New Roman" w:cs="Times New Roman"/>
          <w:sz w:val="30"/>
          <w:szCs w:val="30"/>
          <w:lang w:val="be-BY"/>
        </w:rPr>
        <w:t>і</w:t>
      </w:r>
      <w:r w:rsidR="00637E5D" w:rsidRPr="00D868F7">
        <w:rPr>
          <w:rFonts w:ascii="Times New Roman" w:hAnsi="Times New Roman" w:cs="Times New Roman"/>
          <w:sz w:val="30"/>
          <w:szCs w:val="30"/>
          <w:lang w:val="be-BY"/>
        </w:rPr>
        <w:t xml:space="preserve"> на павышаным узроўні, устаноўлены дыяпазон (ад мінімальнага да максімальнага) колькасці вучэбных гадзін </w:t>
      </w:r>
      <w:r w:rsidR="005216D7" w:rsidRPr="00D868F7">
        <w:rPr>
          <w:rFonts w:ascii="Times New Roman" w:hAnsi="Times New Roman" w:cs="Times New Roman"/>
          <w:sz w:val="30"/>
          <w:szCs w:val="30"/>
          <w:lang w:val="be-BY"/>
        </w:rPr>
        <w:t>пры</w:t>
      </w:r>
      <w:r w:rsidR="00637E5D" w:rsidRPr="00D868F7">
        <w:rPr>
          <w:rFonts w:ascii="Times New Roman" w:hAnsi="Times New Roman" w:cs="Times New Roman"/>
          <w:sz w:val="30"/>
          <w:szCs w:val="30"/>
          <w:lang w:val="be-BY"/>
        </w:rPr>
        <w:t xml:space="preserve"> вывучэнн</w:t>
      </w:r>
      <w:r w:rsidR="005216D7" w:rsidRPr="00D868F7">
        <w:rPr>
          <w:rFonts w:ascii="Times New Roman" w:hAnsi="Times New Roman" w:cs="Times New Roman"/>
          <w:sz w:val="30"/>
          <w:szCs w:val="30"/>
          <w:lang w:val="be-BY"/>
        </w:rPr>
        <w:t>і</w:t>
      </w:r>
      <w:r w:rsidR="00637E5D" w:rsidRPr="00D868F7">
        <w:rPr>
          <w:rFonts w:ascii="Times New Roman" w:hAnsi="Times New Roman" w:cs="Times New Roman"/>
          <w:sz w:val="30"/>
          <w:szCs w:val="30"/>
          <w:lang w:val="be-BY"/>
        </w:rPr>
        <w:t xml:space="preserve"> вучэбных прадметаў </w:t>
      </w:r>
      <w:r w:rsidR="00637E5D" w:rsidRPr="00D868F7">
        <w:rPr>
          <w:rFonts w:ascii="Times New Roman" w:eastAsia="Calibri" w:hAnsi="Times New Roman" w:cs="Times New Roman"/>
          <w:bCs/>
          <w:sz w:val="30"/>
          <w:szCs w:val="30"/>
          <w:lang w:val="be-BY"/>
        </w:rPr>
        <w:t>«Беларуская мова» і «Беларуская літаратура» на павышаным узроўні.</w:t>
      </w:r>
      <w:r w:rsidR="005216D7" w:rsidRPr="00D868F7">
        <w:rPr>
          <w:rFonts w:ascii="Times New Roman" w:eastAsia="Calibri" w:hAnsi="Times New Roman" w:cs="Times New Roman"/>
          <w:bCs/>
          <w:sz w:val="30"/>
          <w:szCs w:val="30"/>
          <w:lang w:val="be-BY"/>
        </w:rPr>
        <w:t xml:space="preserve"> </w:t>
      </w:r>
      <w:r w:rsidR="00082E2A" w:rsidRPr="0041689B">
        <w:rPr>
          <w:rFonts w:ascii="Times New Roman" w:eastAsia="Calibri" w:hAnsi="Times New Roman" w:cs="Times New Roman"/>
          <w:bCs/>
          <w:sz w:val="30"/>
          <w:szCs w:val="30"/>
          <w:lang w:val="be-BY"/>
        </w:rPr>
        <w:t>У сув</w:t>
      </w:r>
      <w:r w:rsidR="0066386F" w:rsidRPr="0041689B">
        <w:rPr>
          <w:rFonts w:ascii="Times New Roman" w:eastAsia="Calibri" w:hAnsi="Times New Roman" w:cs="Times New Roman"/>
          <w:bCs/>
          <w:sz w:val="30"/>
          <w:szCs w:val="30"/>
          <w:lang w:val="be-BY"/>
        </w:rPr>
        <w:t>я</w:t>
      </w:r>
      <w:r w:rsidR="00082E2A" w:rsidRPr="0041689B">
        <w:rPr>
          <w:rFonts w:ascii="Times New Roman" w:eastAsia="Calibri" w:hAnsi="Times New Roman" w:cs="Times New Roman"/>
          <w:bCs/>
          <w:sz w:val="30"/>
          <w:szCs w:val="30"/>
          <w:lang w:val="be-BY"/>
        </w:rPr>
        <w:t>зі з</w:t>
      </w:r>
      <w:r w:rsidR="00082E2A" w:rsidRPr="00D868F7">
        <w:rPr>
          <w:rFonts w:ascii="Times New Roman" w:eastAsia="Calibri" w:hAnsi="Times New Roman" w:cs="Times New Roman"/>
          <w:bCs/>
          <w:sz w:val="30"/>
          <w:szCs w:val="30"/>
          <w:lang w:val="be-BY"/>
        </w:rPr>
        <w:t xml:space="preserve"> гэтым прапануецца размеркаванне вучэбных гадзін па раздзелах для вывучэння вучэбнага прадмета </w:t>
      </w:r>
      <w:r w:rsidR="00082E2A" w:rsidRPr="00D868F7">
        <w:rPr>
          <w:rFonts w:ascii="Times New Roman" w:hAnsi="Times New Roman" w:cs="Times New Roman"/>
          <w:sz w:val="30"/>
          <w:szCs w:val="30"/>
          <w:lang w:val="be-BY"/>
        </w:rPr>
        <w:t>«Беларуская мова» на павыш</w:t>
      </w:r>
      <w:r w:rsidR="00082E2A" w:rsidRPr="0041689B">
        <w:rPr>
          <w:rFonts w:ascii="Times New Roman" w:hAnsi="Times New Roman" w:cs="Times New Roman"/>
          <w:sz w:val="30"/>
          <w:szCs w:val="30"/>
          <w:lang w:val="be-BY"/>
        </w:rPr>
        <w:t>а</w:t>
      </w:r>
      <w:r w:rsidR="0066386F" w:rsidRPr="0041689B">
        <w:rPr>
          <w:rFonts w:ascii="Times New Roman" w:hAnsi="Times New Roman" w:cs="Times New Roman"/>
          <w:sz w:val="30"/>
          <w:szCs w:val="30"/>
          <w:lang w:val="be-BY"/>
        </w:rPr>
        <w:t>н</w:t>
      </w:r>
      <w:r w:rsidR="00082E2A" w:rsidRPr="0041689B">
        <w:rPr>
          <w:rFonts w:ascii="Times New Roman" w:hAnsi="Times New Roman" w:cs="Times New Roman"/>
          <w:sz w:val="30"/>
          <w:szCs w:val="30"/>
          <w:lang w:val="be-BY"/>
        </w:rPr>
        <w:t>ым</w:t>
      </w:r>
      <w:r w:rsidR="00082E2A" w:rsidRPr="00D868F7">
        <w:rPr>
          <w:rFonts w:ascii="Times New Roman" w:hAnsi="Times New Roman" w:cs="Times New Roman"/>
          <w:sz w:val="30"/>
          <w:szCs w:val="30"/>
          <w:lang w:val="be-BY"/>
        </w:rPr>
        <w:t xml:space="preserve"> узроўні і вучэбнага прадмета «Беларуская літаратура» на базавым і павыш</w:t>
      </w:r>
      <w:r w:rsidR="0066386F" w:rsidRPr="0041689B">
        <w:rPr>
          <w:rFonts w:ascii="Times New Roman" w:hAnsi="Times New Roman" w:cs="Times New Roman"/>
          <w:sz w:val="30"/>
          <w:szCs w:val="30"/>
          <w:lang w:val="be-BY"/>
        </w:rPr>
        <w:t>ан</w:t>
      </w:r>
      <w:r w:rsidR="00082E2A" w:rsidRPr="0041689B">
        <w:rPr>
          <w:rFonts w:ascii="Times New Roman" w:hAnsi="Times New Roman" w:cs="Times New Roman"/>
          <w:sz w:val="30"/>
          <w:szCs w:val="30"/>
          <w:lang w:val="be-BY"/>
        </w:rPr>
        <w:t>ым</w:t>
      </w:r>
      <w:r w:rsidR="00082E2A" w:rsidRPr="00D868F7">
        <w:rPr>
          <w:rFonts w:ascii="Times New Roman" w:hAnsi="Times New Roman" w:cs="Times New Roman"/>
          <w:sz w:val="30"/>
          <w:szCs w:val="30"/>
          <w:lang w:val="be-BY"/>
        </w:rPr>
        <w:t xml:space="preserve"> узроўнях.</w:t>
      </w:r>
    </w:p>
    <w:p w14:paraId="76F6E3C9" w14:textId="7D959328" w:rsidR="005216D7" w:rsidRPr="00D868F7" w:rsidRDefault="00082E2A" w:rsidP="00865375">
      <w:pPr>
        <w:spacing w:after="0" w:line="240" w:lineRule="auto"/>
        <w:ind w:firstLine="709"/>
        <w:jc w:val="both"/>
        <w:rPr>
          <w:rFonts w:ascii="Times New Roman" w:eastAsia="Calibri" w:hAnsi="Times New Roman" w:cs="Times New Roman"/>
          <w:b/>
          <w:bCs/>
          <w:sz w:val="30"/>
          <w:szCs w:val="30"/>
          <w:lang w:val="be-BY"/>
        </w:rPr>
      </w:pPr>
      <w:r w:rsidRPr="00D868F7">
        <w:rPr>
          <w:rFonts w:ascii="Times New Roman" w:eastAsia="Calibri" w:hAnsi="Times New Roman" w:cs="Times New Roman"/>
          <w:b/>
          <w:bCs/>
          <w:sz w:val="30"/>
          <w:szCs w:val="30"/>
          <w:lang w:val="be-BY"/>
        </w:rPr>
        <w:t>В</w:t>
      </w:r>
      <w:r w:rsidR="00637E5D" w:rsidRPr="00D868F7">
        <w:rPr>
          <w:rFonts w:ascii="Times New Roman" w:eastAsia="Calibri" w:hAnsi="Times New Roman" w:cs="Times New Roman"/>
          <w:b/>
          <w:bCs/>
          <w:sz w:val="30"/>
          <w:szCs w:val="30"/>
          <w:lang w:val="be-BY"/>
        </w:rPr>
        <w:t>учэбны прадмет «Беларуская мова»</w:t>
      </w:r>
      <w:r w:rsidRPr="00D868F7">
        <w:rPr>
          <w:rFonts w:ascii="Times New Roman" w:eastAsia="Calibri" w:hAnsi="Times New Roman" w:cs="Times New Roman"/>
          <w:b/>
          <w:bCs/>
          <w:sz w:val="30"/>
          <w:szCs w:val="30"/>
          <w:lang w:val="be-BY"/>
        </w:rPr>
        <w:t xml:space="preserve"> (павышаны ўзровень)</w:t>
      </w:r>
    </w:p>
    <w:p w14:paraId="1F139438" w14:textId="36B0247D" w:rsidR="00865375" w:rsidRPr="00D868F7" w:rsidRDefault="00865375" w:rsidP="00865375">
      <w:pPr>
        <w:spacing w:after="0" w:line="240" w:lineRule="auto"/>
        <w:ind w:firstLine="709"/>
        <w:jc w:val="right"/>
        <w:rPr>
          <w:rFonts w:ascii="Times New Roman" w:eastAsia="Calibri" w:hAnsi="Times New Roman" w:cs="Times New Roman"/>
          <w:i/>
          <w:iCs/>
          <w:sz w:val="30"/>
          <w:szCs w:val="30"/>
          <w:lang w:val="be-BY"/>
        </w:rPr>
      </w:pPr>
      <w:r w:rsidRPr="00D868F7">
        <w:rPr>
          <w:rFonts w:ascii="Times New Roman" w:eastAsia="Calibri" w:hAnsi="Times New Roman" w:cs="Times New Roman"/>
          <w:i/>
          <w:iCs/>
          <w:sz w:val="30"/>
          <w:szCs w:val="30"/>
          <w:lang w:val="be-BY"/>
        </w:rPr>
        <w:t>Табліца</w:t>
      </w:r>
    </w:p>
    <w:tbl>
      <w:tblPr>
        <w:tblStyle w:val="a6"/>
        <w:tblW w:w="0" w:type="auto"/>
        <w:tblLook w:val="04A0" w:firstRow="1" w:lastRow="0" w:firstColumn="1" w:lastColumn="0" w:noHBand="0" w:noVBand="1"/>
      </w:tblPr>
      <w:tblGrid>
        <w:gridCol w:w="846"/>
        <w:gridCol w:w="6378"/>
        <w:gridCol w:w="2404"/>
      </w:tblGrid>
      <w:tr w:rsidR="00637E5D" w:rsidRPr="00D868F7" w14:paraId="386206EC" w14:textId="77777777" w:rsidTr="002D172A">
        <w:tc>
          <w:tcPr>
            <w:tcW w:w="846" w:type="dxa"/>
          </w:tcPr>
          <w:p w14:paraId="60BBE465" w14:textId="74408880" w:rsidR="00637E5D" w:rsidRPr="00D868F7" w:rsidRDefault="00637E5D" w:rsidP="007C3C08">
            <w:pPr>
              <w:jc w:val="center"/>
              <w:rPr>
                <w:rFonts w:ascii="Times New Roman" w:hAnsi="Times New Roman"/>
                <w:bCs/>
                <w:sz w:val="26"/>
                <w:szCs w:val="26"/>
                <w:lang w:val="be-BY"/>
              </w:rPr>
            </w:pPr>
            <w:r w:rsidRPr="00D868F7">
              <w:rPr>
                <w:rFonts w:ascii="Times New Roman" w:hAnsi="Times New Roman"/>
                <w:bCs/>
                <w:sz w:val="26"/>
                <w:szCs w:val="26"/>
                <w:lang w:val="be-BY"/>
              </w:rPr>
              <w:t>Клас</w:t>
            </w:r>
          </w:p>
        </w:tc>
        <w:tc>
          <w:tcPr>
            <w:tcW w:w="6378" w:type="dxa"/>
          </w:tcPr>
          <w:p w14:paraId="2335D268" w14:textId="58BB2359" w:rsidR="00637E5D" w:rsidRPr="00D868F7" w:rsidRDefault="00637E5D" w:rsidP="007C3C08">
            <w:pPr>
              <w:jc w:val="center"/>
              <w:rPr>
                <w:rFonts w:ascii="Times New Roman" w:hAnsi="Times New Roman"/>
                <w:bCs/>
                <w:sz w:val="26"/>
                <w:szCs w:val="26"/>
                <w:lang w:val="be-BY"/>
              </w:rPr>
            </w:pPr>
            <w:r w:rsidRPr="00D868F7">
              <w:rPr>
                <w:rFonts w:ascii="Times New Roman" w:hAnsi="Times New Roman"/>
                <w:bCs/>
                <w:sz w:val="26"/>
                <w:szCs w:val="26"/>
                <w:lang w:val="be-BY"/>
              </w:rPr>
              <w:t>Раздзел вучэбнай праграмы</w:t>
            </w:r>
          </w:p>
        </w:tc>
        <w:tc>
          <w:tcPr>
            <w:tcW w:w="2404" w:type="dxa"/>
          </w:tcPr>
          <w:p w14:paraId="62D59FD8" w14:textId="5C092208" w:rsidR="00637E5D" w:rsidRPr="00D868F7" w:rsidRDefault="00637E5D" w:rsidP="007C3C08">
            <w:pPr>
              <w:jc w:val="center"/>
              <w:rPr>
                <w:rFonts w:ascii="Times New Roman" w:hAnsi="Times New Roman"/>
                <w:bCs/>
                <w:sz w:val="26"/>
                <w:szCs w:val="26"/>
                <w:lang w:val="be-BY"/>
              </w:rPr>
            </w:pPr>
            <w:r w:rsidRPr="00D868F7">
              <w:rPr>
                <w:rFonts w:ascii="Times New Roman" w:hAnsi="Times New Roman"/>
                <w:bCs/>
                <w:sz w:val="26"/>
                <w:szCs w:val="26"/>
                <w:lang w:val="be-BY"/>
              </w:rPr>
              <w:t>Колькасць гадзін на вывучэнне раздзела (4 гадзіны на тыдзень)</w:t>
            </w:r>
          </w:p>
        </w:tc>
      </w:tr>
      <w:tr w:rsidR="003F54B7" w:rsidRPr="00D868F7" w14:paraId="1131A964" w14:textId="77777777" w:rsidTr="00A2624C">
        <w:tc>
          <w:tcPr>
            <w:tcW w:w="846" w:type="dxa"/>
            <w:vMerge w:val="restart"/>
            <w:vAlign w:val="center"/>
          </w:tcPr>
          <w:p w14:paraId="23B06354" w14:textId="636D2657" w:rsidR="003F54B7" w:rsidRPr="00D868F7" w:rsidRDefault="003F54B7" w:rsidP="00A2624C">
            <w:pPr>
              <w:jc w:val="center"/>
              <w:rPr>
                <w:rFonts w:ascii="Times New Roman" w:hAnsi="Times New Roman"/>
                <w:b/>
                <w:bCs/>
                <w:sz w:val="26"/>
                <w:szCs w:val="26"/>
                <w:lang w:val="be-BY"/>
              </w:rPr>
            </w:pPr>
            <w:r w:rsidRPr="00D868F7">
              <w:rPr>
                <w:rFonts w:ascii="Times New Roman" w:hAnsi="Times New Roman"/>
                <w:b/>
                <w:bCs/>
                <w:sz w:val="26"/>
                <w:szCs w:val="26"/>
                <w:lang w:val="be-BY"/>
              </w:rPr>
              <w:t>Х</w:t>
            </w:r>
          </w:p>
        </w:tc>
        <w:tc>
          <w:tcPr>
            <w:tcW w:w="6378" w:type="dxa"/>
          </w:tcPr>
          <w:p w14:paraId="40DF4DF4" w14:textId="464F21AD" w:rsidR="003F54B7" w:rsidRPr="00D868F7" w:rsidRDefault="003F54B7" w:rsidP="007C3C08">
            <w:pPr>
              <w:jc w:val="both"/>
              <w:rPr>
                <w:rFonts w:ascii="Times New Roman" w:hAnsi="Times New Roman"/>
                <w:bCs/>
                <w:sz w:val="26"/>
                <w:szCs w:val="26"/>
                <w:lang w:val="be-BY"/>
              </w:rPr>
            </w:pPr>
            <w:r w:rsidRPr="00D868F7">
              <w:rPr>
                <w:rFonts w:ascii="Times New Roman" w:eastAsia="Times New Roman" w:hAnsi="Times New Roman"/>
                <w:noProof/>
                <w:sz w:val="26"/>
                <w:szCs w:val="26"/>
                <w:lang w:val="be-BY"/>
              </w:rPr>
              <w:t>Роля мовы ў жыцці чалавека і грамадства</w:t>
            </w:r>
          </w:p>
        </w:tc>
        <w:tc>
          <w:tcPr>
            <w:tcW w:w="2404" w:type="dxa"/>
          </w:tcPr>
          <w:p w14:paraId="51BE6B92" w14:textId="64CBCA5A"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F54B7" w:rsidRPr="00D868F7" w14:paraId="3F6A9BC6" w14:textId="77777777" w:rsidTr="002D172A">
        <w:tc>
          <w:tcPr>
            <w:tcW w:w="846" w:type="dxa"/>
            <w:vMerge/>
          </w:tcPr>
          <w:p w14:paraId="393C23A4" w14:textId="77777777" w:rsidR="003F54B7" w:rsidRPr="00D868F7" w:rsidRDefault="003F54B7" w:rsidP="007C3C08">
            <w:pPr>
              <w:jc w:val="both"/>
              <w:rPr>
                <w:rFonts w:ascii="Times New Roman" w:hAnsi="Times New Roman"/>
                <w:bCs/>
                <w:sz w:val="26"/>
                <w:szCs w:val="26"/>
                <w:lang w:val="be-BY"/>
              </w:rPr>
            </w:pPr>
          </w:p>
        </w:tc>
        <w:tc>
          <w:tcPr>
            <w:tcW w:w="6378" w:type="dxa"/>
          </w:tcPr>
          <w:p w14:paraId="53301AE7" w14:textId="2EA1703C" w:rsidR="003F54B7" w:rsidRPr="00D868F7" w:rsidRDefault="003F54B7" w:rsidP="007C3C08">
            <w:pPr>
              <w:jc w:val="both"/>
              <w:rPr>
                <w:rFonts w:ascii="Times New Roman" w:hAnsi="Times New Roman"/>
                <w:bCs/>
                <w:sz w:val="26"/>
                <w:szCs w:val="26"/>
                <w:lang w:val="be-BY"/>
              </w:rPr>
            </w:pPr>
            <w:r w:rsidRPr="00D868F7">
              <w:rPr>
                <w:rFonts w:ascii="Times New Roman" w:eastAsia="Times New Roman" w:hAnsi="Times New Roman"/>
                <w:noProof/>
                <w:sz w:val="26"/>
                <w:szCs w:val="26"/>
                <w:lang w:val="be-BY"/>
              </w:rPr>
              <w:t>Маўленне</w:t>
            </w:r>
          </w:p>
        </w:tc>
        <w:tc>
          <w:tcPr>
            <w:tcW w:w="2404" w:type="dxa"/>
          </w:tcPr>
          <w:p w14:paraId="7784DEF7" w14:textId="025B80F9"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6</w:t>
            </w:r>
          </w:p>
        </w:tc>
      </w:tr>
      <w:tr w:rsidR="003F54B7" w:rsidRPr="00D868F7" w14:paraId="1007933B" w14:textId="77777777" w:rsidTr="002D172A">
        <w:tc>
          <w:tcPr>
            <w:tcW w:w="846" w:type="dxa"/>
            <w:vMerge/>
          </w:tcPr>
          <w:p w14:paraId="77E6C016" w14:textId="77777777" w:rsidR="003F54B7" w:rsidRPr="00D868F7" w:rsidRDefault="003F54B7" w:rsidP="007C3C08">
            <w:pPr>
              <w:jc w:val="both"/>
              <w:rPr>
                <w:rFonts w:ascii="Times New Roman" w:hAnsi="Times New Roman"/>
                <w:bCs/>
                <w:sz w:val="26"/>
                <w:szCs w:val="26"/>
                <w:lang w:val="be-BY"/>
              </w:rPr>
            </w:pPr>
          </w:p>
        </w:tc>
        <w:tc>
          <w:tcPr>
            <w:tcW w:w="6378" w:type="dxa"/>
          </w:tcPr>
          <w:p w14:paraId="6A63FEEE" w14:textId="2407DC38" w:rsidR="003F54B7" w:rsidRPr="00D868F7" w:rsidRDefault="003F54B7" w:rsidP="007C3C08">
            <w:pPr>
              <w:rPr>
                <w:rFonts w:ascii="Times New Roman" w:hAnsi="Times New Roman"/>
                <w:bCs/>
                <w:sz w:val="26"/>
                <w:szCs w:val="26"/>
                <w:lang w:val="be-BY"/>
              </w:rPr>
            </w:pPr>
            <w:r w:rsidRPr="00D868F7">
              <w:rPr>
                <w:rFonts w:ascii="Times New Roman" w:eastAsia="Times New Roman" w:hAnsi="Times New Roman"/>
                <w:noProof/>
                <w:sz w:val="26"/>
                <w:szCs w:val="26"/>
                <w:lang w:val="be-BY"/>
              </w:rPr>
              <w:t>Тэкст</w:t>
            </w:r>
          </w:p>
        </w:tc>
        <w:tc>
          <w:tcPr>
            <w:tcW w:w="2404" w:type="dxa"/>
          </w:tcPr>
          <w:p w14:paraId="1937E2E1" w14:textId="3694D194"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6</w:t>
            </w:r>
          </w:p>
        </w:tc>
      </w:tr>
      <w:tr w:rsidR="003F54B7" w:rsidRPr="00D868F7" w14:paraId="7EEE83AC" w14:textId="77777777" w:rsidTr="002D172A">
        <w:tc>
          <w:tcPr>
            <w:tcW w:w="846" w:type="dxa"/>
            <w:vMerge/>
          </w:tcPr>
          <w:p w14:paraId="0DA7E879" w14:textId="77777777" w:rsidR="003F54B7" w:rsidRPr="00D868F7" w:rsidRDefault="003F54B7" w:rsidP="007C3C08">
            <w:pPr>
              <w:jc w:val="both"/>
              <w:rPr>
                <w:rFonts w:ascii="Times New Roman" w:hAnsi="Times New Roman"/>
                <w:bCs/>
                <w:sz w:val="26"/>
                <w:szCs w:val="26"/>
                <w:lang w:val="be-BY"/>
              </w:rPr>
            </w:pPr>
          </w:p>
        </w:tc>
        <w:tc>
          <w:tcPr>
            <w:tcW w:w="6378" w:type="dxa"/>
          </w:tcPr>
          <w:p w14:paraId="7D8E199C" w14:textId="3F2C09E8" w:rsidR="003F54B7" w:rsidRPr="00D868F7" w:rsidRDefault="003F54B7" w:rsidP="007C3C08">
            <w:pPr>
              <w:jc w:val="both"/>
              <w:rPr>
                <w:rFonts w:ascii="Times New Roman" w:hAnsi="Times New Roman"/>
                <w:bCs/>
                <w:sz w:val="26"/>
                <w:szCs w:val="26"/>
                <w:lang w:val="be-BY"/>
              </w:rPr>
            </w:pPr>
            <w:r w:rsidRPr="00D868F7">
              <w:rPr>
                <w:rFonts w:ascii="Times New Roman" w:eastAsia="Times New Roman" w:hAnsi="Times New Roman"/>
                <w:noProof/>
                <w:sz w:val="26"/>
                <w:szCs w:val="26"/>
                <w:lang w:val="be-BY"/>
              </w:rPr>
              <w:t>Культура маўлення</w:t>
            </w:r>
          </w:p>
        </w:tc>
        <w:tc>
          <w:tcPr>
            <w:tcW w:w="2404" w:type="dxa"/>
          </w:tcPr>
          <w:p w14:paraId="4F796397" w14:textId="65148D5E"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8</w:t>
            </w:r>
          </w:p>
        </w:tc>
      </w:tr>
      <w:tr w:rsidR="003F54B7" w:rsidRPr="00D868F7" w14:paraId="03547B5D" w14:textId="77777777" w:rsidTr="002D172A">
        <w:tc>
          <w:tcPr>
            <w:tcW w:w="846" w:type="dxa"/>
            <w:vMerge/>
          </w:tcPr>
          <w:p w14:paraId="1F3E6C4D" w14:textId="77777777" w:rsidR="003F54B7" w:rsidRPr="00D868F7" w:rsidRDefault="003F54B7" w:rsidP="007C3C08">
            <w:pPr>
              <w:jc w:val="both"/>
              <w:rPr>
                <w:rFonts w:ascii="Times New Roman" w:hAnsi="Times New Roman"/>
                <w:bCs/>
                <w:sz w:val="26"/>
                <w:szCs w:val="26"/>
                <w:lang w:val="be-BY"/>
              </w:rPr>
            </w:pPr>
          </w:p>
        </w:tc>
        <w:tc>
          <w:tcPr>
            <w:tcW w:w="6378" w:type="dxa"/>
          </w:tcPr>
          <w:p w14:paraId="38CD818B" w14:textId="09D0E80A" w:rsidR="003F54B7" w:rsidRPr="00D868F7" w:rsidRDefault="003F54B7" w:rsidP="007C3C08">
            <w:pPr>
              <w:jc w:val="both"/>
              <w:rPr>
                <w:rFonts w:ascii="Times New Roman" w:hAnsi="Times New Roman"/>
                <w:bCs/>
                <w:sz w:val="26"/>
                <w:szCs w:val="26"/>
                <w:lang w:val="be-BY"/>
              </w:rPr>
            </w:pPr>
            <w:r w:rsidRPr="00D868F7">
              <w:rPr>
                <w:rFonts w:ascii="Times New Roman" w:eastAsia="Times New Roman" w:hAnsi="Times New Roman"/>
                <w:noProof/>
                <w:sz w:val="26"/>
                <w:szCs w:val="26"/>
                <w:lang w:val="be-BY" w:eastAsia="ru-RU"/>
              </w:rPr>
              <w:t>Фанетыка і арфаэпія. Графіка і арфаграфія. Культура маўлення</w:t>
            </w:r>
          </w:p>
        </w:tc>
        <w:tc>
          <w:tcPr>
            <w:tcW w:w="2404" w:type="dxa"/>
          </w:tcPr>
          <w:p w14:paraId="3EEF747B" w14:textId="7A4A5AA1"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32</w:t>
            </w:r>
          </w:p>
        </w:tc>
      </w:tr>
      <w:tr w:rsidR="003F54B7" w:rsidRPr="00D868F7" w14:paraId="5783DD74" w14:textId="77777777" w:rsidTr="002D172A">
        <w:tc>
          <w:tcPr>
            <w:tcW w:w="846" w:type="dxa"/>
            <w:vMerge/>
          </w:tcPr>
          <w:p w14:paraId="5B0D48BE" w14:textId="77777777" w:rsidR="003F54B7" w:rsidRPr="00D868F7" w:rsidRDefault="003F54B7" w:rsidP="007C3C08">
            <w:pPr>
              <w:jc w:val="both"/>
              <w:rPr>
                <w:rFonts w:ascii="Times New Roman" w:hAnsi="Times New Roman"/>
                <w:bCs/>
                <w:sz w:val="26"/>
                <w:szCs w:val="26"/>
                <w:lang w:val="be-BY"/>
              </w:rPr>
            </w:pPr>
          </w:p>
        </w:tc>
        <w:tc>
          <w:tcPr>
            <w:tcW w:w="6378" w:type="dxa"/>
          </w:tcPr>
          <w:p w14:paraId="27AC9671" w14:textId="1DECF352" w:rsidR="003F54B7" w:rsidRPr="00D868F7" w:rsidRDefault="003F54B7" w:rsidP="007C3C08">
            <w:pPr>
              <w:jc w:val="both"/>
              <w:rPr>
                <w:rFonts w:ascii="Times New Roman" w:hAnsi="Times New Roman"/>
                <w:bCs/>
                <w:sz w:val="26"/>
                <w:szCs w:val="26"/>
                <w:lang w:val="be-BY"/>
              </w:rPr>
            </w:pPr>
            <w:r w:rsidRPr="00D868F7">
              <w:rPr>
                <w:rFonts w:ascii="Times New Roman" w:eastAsia="Times New Roman" w:hAnsi="Times New Roman"/>
                <w:noProof/>
                <w:sz w:val="26"/>
                <w:szCs w:val="26"/>
                <w:lang w:val="be-BY"/>
              </w:rPr>
              <w:t>Лексіка. Фразеалогія. Культура маўлення</w:t>
            </w:r>
          </w:p>
        </w:tc>
        <w:tc>
          <w:tcPr>
            <w:tcW w:w="2404" w:type="dxa"/>
          </w:tcPr>
          <w:p w14:paraId="2314295F" w14:textId="263F4BE9"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19</w:t>
            </w:r>
          </w:p>
        </w:tc>
      </w:tr>
      <w:tr w:rsidR="003F54B7" w:rsidRPr="00D868F7" w14:paraId="60CBCCAF" w14:textId="77777777" w:rsidTr="002D172A">
        <w:tc>
          <w:tcPr>
            <w:tcW w:w="846" w:type="dxa"/>
            <w:vMerge/>
          </w:tcPr>
          <w:p w14:paraId="78D390F7" w14:textId="77777777" w:rsidR="003F54B7" w:rsidRPr="00D868F7" w:rsidRDefault="003F54B7" w:rsidP="007C3C08">
            <w:pPr>
              <w:jc w:val="both"/>
              <w:rPr>
                <w:rFonts w:ascii="Times New Roman" w:hAnsi="Times New Roman"/>
                <w:bCs/>
                <w:sz w:val="26"/>
                <w:szCs w:val="26"/>
                <w:lang w:val="be-BY"/>
              </w:rPr>
            </w:pPr>
          </w:p>
        </w:tc>
        <w:tc>
          <w:tcPr>
            <w:tcW w:w="6378" w:type="dxa"/>
          </w:tcPr>
          <w:p w14:paraId="676D4E29" w14:textId="4732A59C" w:rsidR="003F54B7" w:rsidRPr="00D868F7" w:rsidRDefault="003F54B7" w:rsidP="007C3C08">
            <w:pPr>
              <w:jc w:val="both"/>
              <w:rPr>
                <w:rFonts w:ascii="Times New Roman" w:hAnsi="Times New Roman"/>
                <w:bCs/>
                <w:sz w:val="26"/>
                <w:szCs w:val="26"/>
                <w:lang w:val="be-BY"/>
              </w:rPr>
            </w:pPr>
            <w:r w:rsidRPr="00D868F7">
              <w:rPr>
                <w:rFonts w:ascii="Times New Roman" w:eastAsia="Times New Roman" w:hAnsi="Times New Roman"/>
                <w:noProof/>
                <w:sz w:val="26"/>
                <w:szCs w:val="26"/>
                <w:lang w:val="be-BY"/>
              </w:rPr>
              <w:t>Марфемная будова слова. Словаўтварэнне і арфаграфія. Культура маўлення</w:t>
            </w:r>
          </w:p>
        </w:tc>
        <w:tc>
          <w:tcPr>
            <w:tcW w:w="2404" w:type="dxa"/>
          </w:tcPr>
          <w:p w14:paraId="675C739A" w14:textId="466A33C0"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15</w:t>
            </w:r>
          </w:p>
        </w:tc>
      </w:tr>
      <w:tr w:rsidR="003F54B7" w:rsidRPr="00D868F7" w14:paraId="53140810" w14:textId="77777777" w:rsidTr="002D172A">
        <w:tc>
          <w:tcPr>
            <w:tcW w:w="846" w:type="dxa"/>
            <w:vMerge/>
          </w:tcPr>
          <w:p w14:paraId="08B6FFCD" w14:textId="77777777" w:rsidR="003F54B7" w:rsidRPr="00D868F7" w:rsidRDefault="003F54B7" w:rsidP="007C3C08">
            <w:pPr>
              <w:jc w:val="both"/>
              <w:rPr>
                <w:rFonts w:ascii="Times New Roman" w:hAnsi="Times New Roman"/>
                <w:bCs/>
                <w:sz w:val="26"/>
                <w:szCs w:val="26"/>
                <w:lang w:val="be-BY"/>
              </w:rPr>
            </w:pPr>
          </w:p>
        </w:tc>
        <w:tc>
          <w:tcPr>
            <w:tcW w:w="6378" w:type="dxa"/>
          </w:tcPr>
          <w:p w14:paraId="6F800056" w14:textId="7170A923" w:rsidR="003F54B7" w:rsidRPr="00D868F7" w:rsidRDefault="003F54B7" w:rsidP="007C3C08">
            <w:pPr>
              <w:jc w:val="both"/>
              <w:rPr>
                <w:rFonts w:ascii="Times New Roman" w:hAnsi="Times New Roman"/>
                <w:bCs/>
                <w:sz w:val="26"/>
                <w:szCs w:val="26"/>
                <w:lang w:val="be-BY"/>
              </w:rPr>
            </w:pPr>
            <w:r w:rsidRPr="00D868F7">
              <w:rPr>
                <w:rFonts w:ascii="Times New Roman" w:eastAsia="Times New Roman" w:hAnsi="Times New Roman"/>
                <w:noProof/>
                <w:sz w:val="26"/>
                <w:szCs w:val="26"/>
                <w:lang w:val="be-BY"/>
              </w:rPr>
              <w:t>Марфалогія і арфаграфія. Культура маўлення</w:t>
            </w:r>
          </w:p>
        </w:tc>
        <w:tc>
          <w:tcPr>
            <w:tcW w:w="2404" w:type="dxa"/>
          </w:tcPr>
          <w:p w14:paraId="1C99CB2C" w14:textId="768DF3D8"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42</w:t>
            </w:r>
          </w:p>
        </w:tc>
      </w:tr>
      <w:tr w:rsidR="003F54B7" w:rsidRPr="00D868F7" w14:paraId="498B673A" w14:textId="77777777" w:rsidTr="002D172A">
        <w:tc>
          <w:tcPr>
            <w:tcW w:w="846" w:type="dxa"/>
            <w:vMerge/>
          </w:tcPr>
          <w:p w14:paraId="428626AD" w14:textId="77777777" w:rsidR="003F54B7" w:rsidRPr="00D868F7" w:rsidRDefault="003F54B7" w:rsidP="007C3C08">
            <w:pPr>
              <w:jc w:val="both"/>
              <w:rPr>
                <w:rFonts w:ascii="Times New Roman" w:hAnsi="Times New Roman"/>
                <w:bCs/>
                <w:sz w:val="26"/>
                <w:szCs w:val="26"/>
                <w:lang w:val="be-BY"/>
              </w:rPr>
            </w:pPr>
          </w:p>
        </w:tc>
        <w:tc>
          <w:tcPr>
            <w:tcW w:w="6378" w:type="dxa"/>
          </w:tcPr>
          <w:p w14:paraId="2F86A506" w14:textId="189E80BF" w:rsidR="003F54B7" w:rsidRPr="00D868F7" w:rsidRDefault="003F54B7" w:rsidP="007C3C08">
            <w:pPr>
              <w:jc w:val="both"/>
              <w:rPr>
                <w:rFonts w:ascii="Times New Roman" w:hAnsi="Times New Roman"/>
                <w:bCs/>
                <w:sz w:val="26"/>
                <w:szCs w:val="26"/>
                <w:lang w:val="be-BY"/>
              </w:rPr>
            </w:pPr>
            <w:r w:rsidRPr="00D868F7">
              <w:rPr>
                <w:rFonts w:ascii="Times New Roman" w:eastAsia="Times New Roman" w:hAnsi="Times New Roman"/>
                <w:noProof/>
                <w:sz w:val="26"/>
                <w:szCs w:val="26"/>
                <w:lang w:val="be-BY"/>
              </w:rPr>
              <w:t>Падагульненне і сістэматызацыя вывучанага</w:t>
            </w:r>
          </w:p>
        </w:tc>
        <w:tc>
          <w:tcPr>
            <w:tcW w:w="2404" w:type="dxa"/>
          </w:tcPr>
          <w:p w14:paraId="5B75996A" w14:textId="13BDD916"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6</w:t>
            </w:r>
          </w:p>
        </w:tc>
      </w:tr>
      <w:tr w:rsidR="003F54B7" w:rsidRPr="00D868F7" w14:paraId="77E22F1A" w14:textId="77777777" w:rsidTr="002D172A">
        <w:tc>
          <w:tcPr>
            <w:tcW w:w="846" w:type="dxa"/>
            <w:vMerge/>
          </w:tcPr>
          <w:p w14:paraId="0403EF3F" w14:textId="77777777" w:rsidR="003F54B7" w:rsidRPr="00D868F7" w:rsidRDefault="003F54B7" w:rsidP="007C3C08">
            <w:pPr>
              <w:jc w:val="both"/>
              <w:rPr>
                <w:rFonts w:ascii="Times New Roman" w:hAnsi="Times New Roman"/>
                <w:bCs/>
                <w:sz w:val="26"/>
                <w:szCs w:val="26"/>
                <w:lang w:val="be-BY"/>
              </w:rPr>
            </w:pPr>
          </w:p>
        </w:tc>
        <w:tc>
          <w:tcPr>
            <w:tcW w:w="6378" w:type="dxa"/>
          </w:tcPr>
          <w:p w14:paraId="25FDE8D4" w14:textId="753DCF38" w:rsidR="003F54B7" w:rsidRPr="00D868F7" w:rsidRDefault="003F54B7" w:rsidP="007C3C08">
            <w:pPr>
              <w:jc w:val="both"/>
              <w:rPr>
                <w:rFonts w:ascii="Times New Roman" w:hAnsi="Times New Roman"/>
                <w:bCs/>
                <w:sz w:val="26"/>
                <w:szCs w:val="26"/>
                <w:lang w:val="be-BY"/>
              </w:rPr>
            </w:pPr>
            <w:r w:rsidRPr="00D868F7">
              <w:rPr>
                <w:rFonts w:ascii="Times New Roman" w:hAnsi="Times New Roman"/>
                <w:bCs/>
                <w:sz w:val="26"/>
                <w:szCs w:val="26"/>
                <w:lang w:val="be-BY"/>
              </w:rPr>
              <w:t>Рэзервовыя гадзіны</w:t>
            </w:r>
          </w:p>
        </w:tc>
        <w:tc>
          <w:tcPr>
            <w:tcW w:w="2404" w:type="dxa"/>
          </w:tcPr>
          <w:p w14:paraId="18D9D58D" w14:textId="5F439A51" w:rsidR="003F54B7" w:rsidRPr="00D868F7" w:rsidRDefault="003F54B7" w:rsidP="007C3C08">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3F54B7" w:rsidRPr="00D868F7" w14:paraId="70BFF624" w14:textId="77777777" w:rsidTr="002D172A">
        <w:tc>
          <w:tcPr>
            <w:tcW w:w="846" w:type="dxa"/>
            <w:vMerge/>
          </w:tcPr>
          <w:p w14:paraId="3B35F115" w14:textId="77777777" w:rsidR="003F54B7" w:rsidRPr="00D868F7" w:rsidRDefault="003F54B7" w:rsidP="007C3C08">
            <w:pPr>
              <w:jc w:val="both"/>
              <w:rPr>
                <w:rFonts w:ascii="Times New Roman" w:hAnsi="Times New Roman"/>
                <w:bCs/>
                <w:sz w:val="26"/>
                <w:szCs w:val="26"/>
                <w:lang w:val="be-BY"/>
              </w:rPr>
            </w:pPr>
          </w:p>
        </w:tc>
        <w:tc>
          <w:tcPr>
            <w:tcW w:w="6378" w:type="dxa"/>
          </w:tcPr>
          <w:p w14:paraId="1F6E7731" w14:textId="710746F8" w:rsidR="003F54B7" w:rsidRPr="00D868F7" w:rsidRDefault="003F54B7" w:rsidP="00865375">
            <w:pPr>
              <w:rPr>
                <w:rFonts w:ascii="Times New Roman" w:hAnsi="Times New Roman"/>
                <w:b/>
                <w:bCs/>
                <w:sz w:val="26"/>
                <w:szCs w:val="26"/>
                <w:lang w:val="be-BY"/>
              </w:rPr>
            </w:pPr>
            <w:r w:rsidRPr="00D868F7">
              <w:rPr>
                <w:rFonts w:ascii="Times New Roman" w:hAnsi="Times New Roman"/>
                <w:b/>
                <w:bCs/>
                <w:sz w:val="26"/>
                <w:szCs w:val="26"/>
                <w:lang w:val="be-BY"/>
              </w:rPr>
              <w:t>УСЯГО</w:t>
            </w:r>
          </w:p>
        </w:tc>
        <w:tc>
          <w:tcPr>
            <w:tcW w:w="2404" w:type="dxa"/>
          </w:tcPr>
          <w:p w14:paraId="6BDF4DFE" w14:textId="064AA20B" w:rsidR="003F54B7" w:rsidRPr="00D868F7" w:rsidRDefault="003F54B7" w:rsidP="007C3C08">
            <w:pPr>
              <w:jc w:val="center"/>
              <w:rPr>
                <w:rFonts w:ascii="Times New Roman" w:hAnsi="Times New Roman"/>
                <w:b/>
                <w:bCs/>
                <w:sz w:val="26"/>
                <w:szCs w:val="26"/>
                <w:lang w:val="be-BY"/>
              </w:rPr>
            </w:pPr>
            <w:r w:rsidRPr="00D868F7">
              <w:rPr>
                <w:rFonts w:ascii="Times New Roman" w:hAnsi="Times New Roman"/>
                <w:b/>
                <w:bCs/>
                <w:sz w:val="26"/>
                <w:szCs w:val="26"/>
                <w:lang w:val="be-BY"/>
              </w:rPr>
              <w:t>140</w:t>
            </w:r>
          </w:p>
        </w:tc>
      </w:tr>
      <w:tr w:rsidR="00673C1D" w:rsidRPr="00D868F7" w14:paraId="10A5CE32" w14:textId="77777777" w:rsidTr="00A2624C">
        <w:tc>
          <w:tcPr>
            <w:tcW w:w="846" w:type="dxa"/>
            <w:vMerge w:val="restart"/>
            <w:vAlign w:val="center"/>
          </w:tcPr>
          <w:p w14:paraId="0F52C070" w14:textId="2D5437ED" w:rsidR="00673C1D" w:rsidRPr="00D868F7" w:rsidRDefault="00673C1D" w:rsidP="00A2624C">
            <w:pPr>
              <w:jc w:val="center"/>
              <w:rPr>
                <w:rFonts w:ascii="Times New Roman" w:hAnsi="Times New Roman"/>
                <w:b/>
                <w:bCs/>
                <w:sz w:val="26"/>
                <w:szCs w:val="26"/>
                <w:lang w:val="be-BY"/>
              </w:rPr>
            </w:pPr>
            <w:r w:rsidRPr="00D868F7">
              <w:rPr>
                <w:rFonts w:ascii="Times New Roman" w:hAnsi="Times New Roman"/>
                <w:b/>
                <w:bCs/>
                <w:sz w:val="26"/>
                <w:szCs w:val="26"/>
                <w:lang w:val="be-BY"/>
              </w:rPr>
              <w:t>ХІ</w:t>
            </w:r>
          </w:p>
        </w:tc>
        <w:tc>
          <w:tcPr>
            <w:tcW w:w="6378" w:type="dxa"/>
          </w:tcPr>
          <w:p w14:paraId="74AD37D1" w14:textId="7A1D0E61" w:rsidR="00673C1D" w:rsidRPr="00D868F7" w:rsidRDefault="00673C1D" w:rsidP="007C3C08">
            <w:pPr>
              <w:jc w:val="both"/>
              <w:rPr>
                <w:rFonts w:ascii="Times New Roman" w:hAnsi="Times New Roman"/>
                <w:bCs/>
                <w:sz w:val="26"/>
                <w:szCs w:val="26"/>
                <w:lang w:val="be-BY"/>
              </w:rPr>
            </w:pPr>
            <w:r w:rsidRPr="00D868F7">
              <w:rPr>
                <w:rFonts w:ascii="Times New Roman" w:eastAsia="Times New Roman" w:hAnsi="Times New Roman"/>
                <w:sz w:val="26"/>
                <w:szCs w:val="26"/>
                <w:lang w:val="be-BY"/>
              </w:rPr>
              <w:t>Агульныя звесткі пра мову</w:t>
            </w:r>
          </w:p>
        </w:tc>
        <w:tc>
          <w:tcPr>
            <w:tcW w:w="2404" w:type="dxa"/>
          </w:tcPr>
          <w:p w14:paraId="3443306E" w14:textId="4D3F67C0"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673C1D" w:rsidRPr="00D868F7" w14:paraId="28BE7F64" w14:textId="77777777" w:rsidTr="00082E2A">
        <w:trPr>
          <w:trHeight w:val="696"/>
        </w:trPr>
        <w:tc>
          <w:tcPr>
            <w:tcW w:w="846" w:type="dxa"/>
            <w:vMerge/>
          </w:tcPr>
          <w:p w14:paraId="43E40CA9" w14:textId="77777777" w:rsidR="00673C1D" w:rsidRPr="00D868F7" w:rsidRDefault="00673C1D" w:rsidP="007C3C08">
            <w:pPr>
              <w:jc w:val="both"/>
              <w:rPr>
                <w:rFonts w:ascii="Times New Roman" w:hAnsi="Times New Roman"/>
                <w:bCs/>
                <w:sz w:val="26"/>
                <w:szCs w:val="26"/>
                <w:lang w:val="be-BY"/>
              </w:rPr>
            </w:pPr>
          </w:p>
        </w:tc>
        <w:tc>
          <w:tcPr>
            <w:tcW w:w="6378" w:type="dxa"/>
          </w:tcPr>
          <w:p w14:paraId="1EC68796" w14:textId="2041F70B" w:rsidR="00673C1D" w:rsidRPr="00D868F7" w:rsidRDefault="00673C1D" w:rsidP="007C3C08">
            <w:pPr>
              <w:jc w:val="both"/>
              <w:rPr>
                <w:rFonts w:ascii="Times New Roman" w:hAnsi="Times New Roman"/>
                <w:bCs/>
                <w:sz w:val="26"/>
                <w:szCs w:val="26"/>
                <w:lang w:val="be-BY"/>
              </w:rPr>
            </w:pPr>
            <w:r w:rsidRPr="00D868F7">
              <w:rPr>
                <w:rFonts w:ascii="Times New Roman" w:eastAsia="Times New Roman" w:hAnsi="Times New Roman"/>
                <w:sz w:val="26"/>
                <w:szCs w:val="26"/>
                <w:lang w:val="be-BY"/>
              </w:rPr>
              <w:t>Стылістыка</w:t>
            </w:r>
          </w:p>
        </w:tc>
        <w:tc>
          <w:tcPr>
            <w:tcW w:w="2404" w:type="dxa"/>
          </w:tcPr>
          <w:p w14:paraId="414C5750" w14:textId="1DAF1FF0"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Cs/>
                <w:sz w:val="26"/>
                <w:szCs w:val="26"/>
                <w:lang w:val="be-BY"/>
              </w:rPr>
              <w:t>8</w:t>
            </w:r>
          </w:p>
        </w:tc>
      </w:tr>
      <w:tr w:rsidR="00673C1D" w:rsidRPr="00D868F7" w14:paraId="051AABB6" w14:textId="77777777" w:rsidTr="002D172A">
        <w:tc>
          <w:tcPr>
            <w:tcW w:w="846" w:type="dxa"/>
            <w:vMerge/>
          </w:tcPr>
          <w:p w14:paraId="2F29E550" w14:textId="77777777" w:rsidR="00673C1D" w:rsidRPr="00D868F7" w:rsidRDefault="00673C1D" w:rsidP="007C3C08">
            <w:pPr>
              <w:jc w:val="both"/>
              <w:rPr>
                <w:rFonts w:ascii="Times New Roman" w:hAnsi="Times New Roman"/>
                <w:bCs/>
                <w:sz w:val="26"/>
                <w:szCs w:val="26"/>
                <w:lang w:val="be-BY"/>
              </w:rPr>
            </w:pPr>
          </w:p>
        </w:tc>
        <w:tc>
          <w:tcPr>
            <w:tcW w:w="6378" w:type="dxa"/>
          </w:tcPr>
          <w:p w14:paraId="754EFA90" w14:textId="7DFA0959" w:rsidR="00673C1D" w:rsidRPr="00D868F7" w:rsidRDefault="00673C1D" w:rsidP="007C3C08">
            <w:pPr>
              <w:jc w:val="both"/>
              <w:rPr>
                <w:rFonts w:ascii="Times New Roman" w:hAnsi="Times New Roman"/>
                <w:bCs/>
                <w:sz w:val="26"/>
                <w:szCs w:val="26"/>
                <w:lang w:val="be-BY"/>
              </w:rPr>
            </w:pPr>
            <w:r w:rsidRPr="00D868F7">
              <w:rPr>
                <w:rFonts w:ascii="Times New Roman" w:eastAsia="Times New Roman" w:hAnsi="Times New Roman"/>
                <w:sz w:val="26"/>
                <w:szCs w:val="26"/>
                <w:lang w:val="be-BY"/>
              </w:rPr>
              <w:t>Маўленчыя зносіны</w:t>
            </w:r>
          </w:p>
        </w:tc>
        <w:tc>
          <w:tcPr>
            <w:tcW w:w="2404" w:type="dxa"/>
          </w:tcPr>
          <w:p w14:paraId="71EF519B" w14:textId="7C45874D"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Cs/>
                <w:sz w:val="26"/>
                <w:szCs w:val="26"/>
                <w:lang w:val="be-BY"/>
              </w:rPr>
              <w:t>6</w:t>
            </w:r>
          </w:p>
        </w:tc>
      </w:tr>
      <w:tr w:rsidR="00673C1D" w:rsidRPr="00D868F7" w14:paraId="0479A368" w14:textId="77777777" w:rsidTr="002D172A">
        <w:tc>
          <w:tcPr>
            <w:tcW w:w="846" w:type="dxa"/>
            <w:vMerge/>
          </w:tcPr>
          <w:p w14:paraId="5F189995" w14:textId="77777777" w:rsidR="00673C1D" w:rsidRPr="00D868F7" w:rsidRDefault="00673C1D" w:rsidP="007C3C08">
            <w:pPr>
              <w:jc w:val="both"/>
              <w:rPr>
                <w:rFonts w:ascii="Times New Roman" w:hAnsi="Times New Roman"/>
                <w:bCs/>
                <w:sz w:val="26"/>
                <w:szCs w:val="26"/>
                <w:lang w:val="be-BY"/>
              </w:rPr>
            </w:pPr>
          </w:p>
        </w:tc>
        <w:tc>
          <w:tcPr>
            <w:tcW w:w="6378" w:type="dxa"/>
          </w:tcPr>
          <w:p w14:paraId="08417390" w14:textId="276A8D72" w:rsidR="00673C1D" w:rsidRPr="00D868F7" w:rsidRDefault="00673C1D" w:rsidP="007C3C08">
            <w:pPr>
              <w:jc w:val="both"/>
              <w:rPr>
                <w:rFonts w:ascii="Times New Roman" w:eastAsia="Times New Roman" w:hAnsi="Times New Roman"/>
                <w:sz w:val="26"/>
                <w:szCs w:val="26"/>
                <w:lang w:val="be-BY"/>
              </w:rPr>
            </w:pPr>
            <w:r w:rsidRPr="00D868F7">
              <w:rPr>
                <w:rFonts w:ascii="Times New Roman" w:eastAsia="Times New Roman" w:hAnsi="Times New Roman"/>
                <w:sz w:val="26"/>
                <w:szCs w:val="26"/>
                <w:lang w:val="be-BY"/>
              </w:rPr>
              <w:t>Сінтаксіс і пунктуацыя. Культура маўлення</w:t>
            </w:r>
          </w:p>
          <w:p w14:paraId="323B64F0" w14:textId="77777777" w:rsidR="00673C1D" w:rsidRPr="00D868F7" w:rsidRDefault="00673C1D" w:rsidP="007C3C08">
            <w:pPr>
              <w:jc w:val="both"/>
              <w:rPr>
                <w:rFonts w:ascii="Times New Roman" w:eastAsia="Times New Roman" w:hAnsi="Times New Roman"/>
                <w:i/>
                <w:sz w:val="26"/>
                <w:szCs w:val="26"/>
                <w:lang w:val="be-BY"/>
              </w:rPr>
            </w:pPr>
            <w:r w:rsidRPr="00D868F7">
              <w:rPr>
                <w:rFonts w:ascii="Times New Roman" w:eastAsia="Times New Roman" w:hAnsi="Times New Roman"/>
                <w:i/>
                <w:sz w:val="26"/>
                <w:szCs w:val="26"/>
                <w:lang w:val="be-BY"/>
              </w:rPr>
              <w:t>Словазлучэнне</w:t>
            </w:r>
          </w:p>
          <w:p w14:paraId="6AE9B334" w14:textId="77777777" w:rsidR="00673C1D" w:rsidRPr="00D868F7" w:rsidRDefault="00673C1D" w:rsidP="007C3C08">
            <w:pPr>
              <w:jc w:val="both"/>
              <w:rPr>
                <w:rFonts w:ascii="Times New Roman" w:eastAsia="Times New Roman" w:hAnsi="Times New Roman"/>
                <w:i/>
                <w:sz w:val="26"/>
                <w:szCs w:val="26"/>
                <w:lang w:val="be-BY"/>
              </w:rPr>
            </w:pPr>
            <w:r w:rsidRPr="00D868F7">
              <w:rPr>
                <w:rFonts w:ascii="Times New Roman" w:eastAsia="Times New Roman" w:hAnsi="Times New Roman"/>
                <w:i/>
                <w:sz w:val="26"/>
                <w:szCs w:val="26"/>
                <w:lang w:val="be-BY"/>
              </w:rPr>
              <w:t>Просты сказ</w:t>
            </w:r>
          </w:p>
          <w:p w14:paraId="4DC8DBC5" w14:textId="03FC0EAC" w:rsidR="00673C1D" w:rsidRPr="00D868F7" w:rsidRDefault="00673C1D" w:rsidP="007C3C08">
            <w:pPr>
              <w:jc w:val="both"/>
              <w:rPr>
                <w:rFonts w:ascii="Times New Roman" w:hAnsi="Times New Roman"/>
                <w:bCs/>
                <w:sz w:val="26"/>
                <w:szCs w:val="26"/>
                <w:lang w:val="be-BY"/>
              </w:rPr>
            </w:pPr>
            <w:r w:rsidRPr="00D868F7">
              <w:rPr>
                <w:rFonts w:ascii="Times New Roman" w:eastAsia="Times New Roman" w:hAnsi="Times New Roman"/>
                <w:i/>
                <w:sz w:val="26"/>
                <w:szCs w:val="26"/>
                <w:lang w:val="be-BY"/>
              </w:rPr>
              <w:t>Складаны сказ. Чужая мова</w:t>
            </w:r>
          </w:p>
        </w:tc>
        <w:tc>
          <w:tcPr>
            <w:tcW w:w="2404" w:type="dxa"/>
          </w:tcPr>
          <w:p w14:paraId="3DC10DCE" w14:textId="77777777" w:rsidR="00673C1D" w:rsidRPr="00D868F7" w:rsidRDefault="00673C1D" w:rsidP="007C3C08">
            <w:pPr>
              <w:jc w:val="center"/>
              <w:rPr>
                <w:rFonts w:ascii="Times New Roman" w:hAnsi="Times New Roman"/>
                <w:bCs/>
                <w:sz w:val="26"/>
                <w:szCs w:val="26"/>
                <w:lang w:val="be-BY"/>
              </w:rPr>
            </w:pPr>
          </w:p>
          <w:p w14:paraId="77CBA097" w14:textId="50C973AF"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Cs/>
                <w:sz w:val="26"/>
                <w:szCs w:val="26"/>
                <w:lang w:val="be-BY"/>
              </w:rPr>
              <w:t>13</w:t>
            </w:r>
          </w:p>
          <w:p w14:paraId="59DCC554" w14:textId="76197B34"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Cs/>
                <w:sz w:val="26"/>
                <w:szCs w:val="26"/>
                <w:lang w:val="be-BY"/>
              </w:rPr>
              <w:t>48</w:t>
            </w:r>
          </w:p>
          <w:p w14:paraId="2DA3EAF6" w14:textId="55714966"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Cs/>
                <w:sz w:val="26"/>
                <w:szCs w:val="26"/>
                <w:lang w:val="be-BY"/>
              </w:rPr>
              <w:t>47</w:t>
            </w:r>
          </w:p>
        </w:tc>
      </w:tr>
      <w:tr w:rsidR="00673C1D" w:rsidRPr="00D868F7" w14:paraId="11B4DFB9" w14:textId="77777777" w:rsidTr="002D172A">
        <w:tc>
          <w:tcPr>
            <w:tcW w:w="846" w:type="dxa"/>
            <w:vMerge/>
          </w:tcPr>
          <w:p w14:paraId="7ADFA0DC" w14:textId="77777777" w:rsidR="00673C1D" w:rsidRPr="00D868F7" w:rsidRDefault="00673C1D" w:rsidP="007C3C08">
            <w:pPr>
              <w:jc w:val="both"/>
              <w:rPr>
                <w:rFonts w:ascii="Times New Roman" w:hAnsi="Times New Roman"/>
                <w:bCs/>
                <w:sz w:val="26"/>
                <w:szCs w:val="26"/>
                <w:lang w:val="be-BY"/>
              </w:rPr>
            </w:pPr>
          </w:p>
        </w:tc>
        <w:tc>
          <w:tcPr>
            <w:tcW w:w="6378" w:type="dxa"/>
          </w:tcPr>
          <w:p w14:paraId="702B0EAE" w14:textId="01523281" w:rsidR="00673C1D" w:rsidRPr="00D868F7" w:rsidRDefault="00673C1D" w:rsidP="007C3C08">
            <w:pPr>
              <w:jc w:val="both"/>
              <w:rPr>
                <w:rFonts w:ascii="Times New Roman" w:hAnsi="Times New Roman"/>
                <w:bCs/>
                <w:sz w:val="26"/>
                <w:szCs w:val="26"/>
                <w:lang w:val="be-BY"/>
              </w:rPr>
            </w:pPr>
            <w:r w:rsidRPr="00D868F7">
              <w:rPr>
                <w:rFonts w:ascii="Times New Roman" w:eastAsia="Times New Roman" w:hAnsi="Times New Roman"/>
                <w:sz w:val="26"/>
                <w:szCs w:val="26"/>
                <w:lang w:val="be-BY"/>
              </w:rPr>
              <w:t>Падагульненне і сістэматызацыя вывучанага</w:t>
            </w:r>
          </w:p>
        </w:tc>
        <w:tc>
          <w:tcPr>
            <w:tcW w:w="2404" w:type="dxa"/>
          </w:tcPr>
          <w:p w14:paraId="3EDF25AB" w14:textId="68E905E4"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Cs/>
                <w:sz w:val="26"/>
                <w:szCs w:val="26"/>
                <w:lang w:val="be-BY"/>
              </w:rPr>
              <w:t>8</w:t>
            </w:r>
          </w:p>
        </w:tc>
      </w:tr>
      <w:tr w:rsidR="00673C1D" w:rsidRPr="00D868F7" w14:paraId="081A0B20" w14:textId="77777777" w:rsidTr="002D172A">
        <w:tc>
          <w:tcPr>
            <w:tcW w:w="846" w:type="dxa"/>
            <w:vMerge/>
          </w:tcPr>
          <w:p w14:paraId="6712EA2F" w14:textId="77777777" w:rsidR="00673C1D" w:rsidRPr="00D868F7" w:rsidRDefault="00673C1D" w:rsidP="007C3C08">
            <w:pPr>
              <w:jc w:val="both"/>
              <w:rPr>
                <w:rFonts w:ascii="Times New Roman" w:hAnsi="Times New Roman"/>
                <w:bCs/>
                <w:sz w:val="26"/>
                <w:szCs w:val="26"/>
                <w:lang w:val="be-BY"/>
              </w:rPr>
            </w:pPr>
          </w:p>
        </w:tc>
        <w:tc>
          <w:tcPr>
            <w:tcW w:w="6378" w:type="dxa"/>
          </w:tcPr>
          <w:p w14:paraId="5BAEEEC8" w14:textId="1F4678E9" w:rsidR="00673C1D" w:rsidRPr="00D868F7" w:rsidRDefault="00673C1D" w:rsidP="007C3C08">
            <w:pPr>
              <w:jc w:val="both"/>
              <w:rPr>
                <w:rFonts w:ascii="Times New Roman" w:hAnsi="Times New Roman"/>
                <w:bCs/>
                <w:sz w:val="26"/>
                <w:szCs w:val="26"/>
                <w:lang w:val="be-BY"/>
              </w:rPr>
            </w:pPr>
            <w:r w:rsidRPr="00D868F7">
              <w:rPr>
                <w:rFonts w:ascii="Times New Roman" w:hAnsi="Times New Roman"/>
                <w:bCs/>
                <w:sz w:val="26"/>
                <w:szCs w:val="26"/>
                <w:lang w:val="be-BY"/>
              </w:rPr>
              <w:t>Рэзервовыя гадзіны</w:t>
            </w:r>
          </w:p>
        </w:tc>
        <w:tc>
          <w:tcPr>
            <w:tcW w:w="2404" w:type="dxa"/>
          </w:tcPr>
          <w:p w14:paraId="610B4319" w14:textId="6D994AB9"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673C1D" w:rsidRPr="00D868F7" w14:paraId="0FF233B6" w14:textId="77777777" w:rsidTr="002D172A">
        <w:tc>
          <w:tcPr>
            <w:tcW w:w="846" w:type="dxa"/>
            <w:vMerge/>
          </w:tcPr>
          <w:p w14:paraId="079DBB60" w14:textId="77777777" w:rsidR="00673C1D" w:rsidRPr="00D868F7" w:rsidRDefault="00673C1D" w:rsidP="007C3C08">
            <w:pPr>
              <w:jc w:val="both"/>
              <w:rPr>
                <w:rFonts w:ascii="Times New Roman" w:hAnsi="Times New Roman"/>
                <w:bCs/>
                <w:sz w:val="26"/>
                <w:szCs w:val="26"/>
                <w:lang w:val="be-BY"/>
              </w:rPr>
            </w:pPr>
          </w:p>
        </w:tc>
        <w:tc>
          <w:tcPr>
            <w:tcW w:w="6378" w:type="dxa"/>
          </w:tcPr>
          <w:p w14:paraId="492A032D" w14:textId="3F3A91B4" w:rsidR="00673C1D" w:rsidRPr="00D868F7" w:rsidRDefault="00673C1D" w:rsidP="007C3C08">
            <w:pPr>
              <w:jc w:val="both"/>
              <w:rPr>
                <w:rFonts w:ascii="Times New Roman" w:hAnsi="Times New Roman"/>
                <w:bCs/>
                <w:sz w:val="26"/>
                <w:szCs w:val="26"/>
                <w:lang w:val="be-BY"/>
              </w:rPr>
            </w:pPr>
            <w:r w:rsidRPr="00D868F7">
              <w:rPr>
                <w:rFonts w:ascii="Times New Roman" w:hAnsi="Times New Roman"/>
                <w:b/>
                <w:bCs/>
                <w:sz w:val="26"/>
                <w:szCs w:val="26"/>
                <w:lang w:val="be-BY"/>
              </w:rPr>
              <w:t>УСЯГО</w:t>
            </w:r>
          </w:p>
        </w:tc>
        <w:tc>
          <w:tcPr>
            <w:tcW w:w="2404" w:type="dxa"/>
          </w:tcPr>
          <w:p w14:paraId="6BC8C31E" w14:textId="75881B9D" w:rsidR="00673C1D" w:rsidRPr="00D868F7" w:rsidRDefault="00673C1D" w:rsidP="007C3C08">
            <w:pPr>
              <w:jc w:val="center"/>
              <w:rPr>
                <w:rFonts w:ascii="Times New Roman" w:hAnsi="Times New Roman"/>
                <w:bCs/>
                <w:sz w:val="26"/>
                <w:szCs w:val="26"/>
                <w:lang w:val="be-BY"/>
              </w:rPr>
            </w:pPr>
            <w:r w:rsidRPr="00D868F7">
              <w:rPr>
                <w:rFonts w:ascii="Times New Roman" w:hAnsi="Times New Roman"/>
                <w:b/>
                <w:bCs/>
                <w:sz w:val="26"/>
                <w:szCs w:val="26"/>
                <w:lang w:val="be-BY"/>
              </w:rPr>
              <w:t>136</w:t>
            </w:r>
          </w:p>
        </w:tc>
      </w:tr>
    </w:tbl>
    <w:p w14:paraId="6BD14E8E" w14:textId="422198CA" w:rsidR="005216D7" w:rsidRPr="00D868F7" w:rsidRDefault="00082E2A" w:rsidP="00097C5C">
      <w:pPr>
        <w:spacing w:after="0" w:line="240" w:lineRule="auto"/>
        <w:jc w:val="center"/>
        <w:rPr>
          <w:rFonts w:ascii="Times New Roman" w:eastAsia="Calibri" w:hAnsi="Times New Roman" w:cs="Times New Roman"/>
          <w:b/>
          <w:sz w:val="30"/>
          <w:szCs w:val="30"/>
          <w:lang w:val="be-BY"/>
        </w:rPr>
      </w:pPr>
      <w:r w:rsidRPr="00D868F7">
        <w:rPr>
          <w:rFonts w:ascii="Times New Roman" w:eastAsia="Calibri" w:hAnsi="Times New Roman" w:cs="Times New Roman"/>
          <w:b/>
          <w:bCs/>
          <w:sz w:val="30"/>
          <w:szCs w:val="30"/>
          <w:lang w:val="be-BY"/>
        </w:rPr>
        <w:t>В</w:t>
      </w:r>
      <w:r w:rsidR="00637E5D" w:rsidRPr="00D868F7">
        <w:rPr>
          <w:rFonts w:ascii="Times New Roman" w:eastAsia="Calibri" w:hAnsi="Times New Roman" w:cs="Times New Roman"/>
          <w:b/>
          <w:bCs/>
          <w:sz w:val="30"/>
          <w:szCs w:val="30"/>
          <w:lang w:val="be-BY"/>
        </w:rPr>
        <w:t>учэбны прадмет «Беларуская літаратура»</w:t>
      </w:r>
      <w:r w:rsidRPr="00D868F7">
        <w:rPr>
          <w:rFonts w:ascii="Times New Roman" w:eastAsia="Calibri" w:hAnsi="Times New Roman" w:cs="Times New Roman"/>
          <w:b/>
          <w:bCs/>
          <w:sz w:val="30"/>
          <w:szCs w:val="30"/>
          <w:lang w:val="be-BY"/>
        </w:rPr>
        <w:t xml:space="preserve"> (</w:t>
      </w:r>
      <w:r w:rsidRPr="00D868F7">
        <w:rPr>
          <w:rFonts w:ascii="Times New Roman" w:hAnsi="Times New Roman"/>
          <w:b/>
          <w:sz w:val="30"/>
          <w:szCs w:val="30"/>
          <w:lang w:val="be-BY"/>
        </w:rPr>
        <w:t>павышаны ўзровень</w:t>
      </w:r>
      <w:r w:rsidRPr="00D868F7">
        <w:rPr>
          <w:rFonts w:ascii="Times New Roman" w:hAnsi="Times New Roman"/>
          <w:b/>
          <w:sz w:val="26"/>
          <w:szCs w:val="26"/>
          <w:lang w:val="be-BY"/>
        </w:rPr>
        <w:t>)</w:t>
      </w:r>
    </w:p>
    <w:p w14:paraId="154788C3" w14:textId="7EC0148C" w:rsidR="00865375" w:rsidRPr="00D868F7" w:rsidRDefault="00865375" w:rsidP="00865375">
      <w:pPr>
        <w:spacing w:after="0" w:line="240" w:lineRule="auto"/>
        <w:ind w:firstLine="709"/>
        <w:jc w:val="right"/>
        <w:rPr>
          <w:rFonts w:ascii="Times New Roman" w:eastAsia="Calibri" w:hAnsi="Times New Roman" w:cs="Times New Roman"/>
          <w:i/>
          <w:iCs/>
          <w:sz w:val="30"/>
          <w:szCs w:val="30"/>
          <w:lang w:val="be-BY"/>
        </w:rPr>
      </w:pPr>
      <w:r w:rsidRPr="00D868F7">
        <w:rPr>
          <w:rFonts w:ascii="Times New Roman" w:eastAsia="Calibri" w:hAnsi="Times New Roman" w:cs="Times New Roman"/>
          <w:i/>
          <w:iCs/>
          <w:sz w:val="30"/>
          <w:szCs w:val="30"/>
          <w:lang w:val="be-BY"/>
        </w:rPr>
        <w:t>Табліца 1</w:t>
      </w:r>
    </w:p>
    <w:tbl>
      <w:tblPr>
        <w:tblStyle w:val="a6"/>
        <w:tblW w:w="0" w:type="auto"/>
        <w:tblLook w:val="04A0" w:firstRow="1" w:lastRow="0" w:firstColumn="1" w:lastColumn="0" w:noHBand="0" w:noVBand="1"/>
      </w:tblPr>
      <w:tblGrid>
        <w:gridCol w:w="846"/>
        <w:gridCol w:w="6378"/>
        <w:gridCol w:w="2404"/>
      </w:tblGrid>
      <w:tr w:rsidR="00386478" w:rsidRPr="00D868F7" w14:paraId="21465C4C" w14:textId="77777777" w:rsidTr="00C471A9">
        <w:tc>
          <w:tcPr>
            <w:tcW w:w="846" w:type="dxa"/>
          </w:tcPr>
          <w:p w14:paraId="3C1E0CD0" w14:textId="77777777" w:rsidR="00386478" w:rsidRPr="00D868F7" w:rsidRDefault="00386478" w:rsidP="008A215C">
            <w:pPr>
              <w:jc w:val="center"/>
              <w:rPr>
                <w:rFonts w:ascii="Times New Roman" w:hAnsi="Times New Roman"/>
                <w:bCs/>
                <w:sz w:val="26"/>
                <w:szCs w:val="26"/>
                <w:lang w:val="be-BY"/>
              </w:rPr>
            </w:pPr>
            <w:r w:rsidRPr="00D868F7">
              <w:rPr>
                <w:rFonts w:ascii="Times New Roman" w:hAnsi="Times New Roman"/>
                <w:bCs/>
                <w:sz w:val="26"/>
                <w:szCs w:val="26"/>
                <w:lang w:val="be-BY"/>
              </w:rPr>
              <w:t>Клас</w:t>
            </w:r>
          </w:p>
        </w:tc>
        <w:tc>
          <w:tcPr>
            <w:tcW w:w="6378" w:type="dxa"/>
          </w:tcPr>
          <w:p w14:paraId="67DE49B9" w14:textId="77777777" w:rsidR="00386478" w:rsidRPr="00D868F7" w:rsidRDefault="00386478" w:rsidP="008A215C">
            <w:pPr>
              <w:jc w:val="center"/>
              <w:rPr>
                <w:rFonts w:ascii="Times New Roman" w:hAnsi="Times New Roman"/>
                <w:bCs/>
                <w:sz w:val="26"/>
                <w:szCs w:val="26"/>
                <w:lang w:val="be-BY"/>
              </w:rPr>
            </w:pPr>
            <w:r w:rsidRPr="00D868F7">
              <w:rPr>
                <w:rFonts w:ascii="Times New Roman" w:hAnsi="Times New Roman"/>
                <w:bCs/>
                <w:sz w:val="26"/>
                <w:szCs w:val="26"/>
                <w:lang w:val="be-BY"/>
              </w:rPr>
              <w:t>Раздзел вучэбнай праграмы</w:t>
            </w:r>
          </w:p>
        </w:tc>
        <w:tc>
          <w:tcPr>
            <w:tcW w:w="2404" w:type="dxa"/>
          </w:tcPr>
          <w:p w14:paraId="55BF26F5" w14:textId="51CC39BB" w:rsidR="005F0373" w:rsidRPr="00D868F7" w:rsidRDefault="00386478" w:rsidP="005F0373">
            <w:pPr>
              <w:jc w:val="center"/>
              <w:rPr>
                <w:rFonts w:ascii="Times New Roman" w:hAnsi="Times New Roman"/>
                <w:bCs/>
                <w:sz w:val="26"/>
                <w:szCs w:val="26"/>
                <w:lang w:val="be-BY"/>
              </w:rPr>
            </w:pPr>
            <w:r w:rsidRPr="00D868F7">
              <w:rPr>
                <w:rFonts w:ascii="Times New Roman" w:hAnsi="Times New Roman"/>
                <w:bCs/>
                <w:sz w:val="26"/>
                <w:szCs w:val="26"/>
                <w:lang w:val="be-BY"/>
              </w:rPr>
              <w:t xml:space="preserve">Колькасць гадзін на вывучэнне раздзела </w:t>
            </w:r>
            <w:r w:rsidR="005F0373" w:rsidRPr="00D868F7">
              <w:rPr>
                <w:rFonts w:ascii="Times New Roman" w:hAnsi="Times New Roman"/>
                <w:bCs/>
                <w:sz w:val="26"/>
                <w:szCs w:val="26"/>
                <w:lang w:val="be-BY"/>
              </w:rPr>
              <w:t xml:space="preserve">пры вывучэнні вучэбнага прадмета 4 гадзіны на тыдзень </w:t>
            </w:r>
          </w:p>
        </w:tc>
      </w:tr>
      <w:tr w:rsidR="00386478" w:rsidRPr="00D868F7" w14:paraId="20142525" w14:textId="77777777" w:rsidTr="00A2624C">
        <w:tc>
          <w:tcPr>
            <w:tcW w:w="846" w:type="dxa"/>
            <w:vMerge w:val="restart"/>
            <w:vAlign w:val="center"/>
          </w:tcPr>
          <w:p w14:paraId="0A638028" w14:textId="77777777" w:rsidR="00386478" w:rsidRPr="00D868F7" w:rsidRDefault="00386478" w:rsidP="00A2624C">
            <w:pPr>
              <w:jc w:val="center"/>
              <w:rPr>
                <w:rFonts w:ascii="Times New Roman" w:hAnsi="Times New Roman"/>
                <w:b/>
                <w:bCs/>
                <w:sz w:val="26"/>
                <w:szCs w:val="26"/>
                <w:lang w:val="be-BY"/>
              </w:rPr>
            </w:pPr>
            <w:r w:rsidRPr="00D868F7">
              <w:rPr>
                <w:rFonts w:ascii="Times New Roman" w:hAnsi="Times New Roman"/>
                <w:b/>
                <w:bCs/>
                <w:sz w:val="26"/>
                <w:szCs w:val="26"/>
                <w:lang w:val="be-BY"/>
              </w:rPr>
              <w:t>Х</w:t>
            </w:r>
          </w:p>
        </w:tc>
        <w:tc>
          <w:tcPr>
            <w:tcW w:w="6378" w:type="dxa"/>
          </w:tcPr>
          <w:p w14:paraId="26384617" w14:textId="7CC1E85A" w:rsidR="00386478" w:rsidRPr="00D868F7" w:rsidRDefault="00C471A9" w:rsidP="008A215C">
            <w:pPr>
              <w:jc w:val="both"/>
              <w:rPr>
                <w:rFonts w:ascii="Times New Roman" w:hAnsi="Times New Roman"/>
                <w:bCs/>
                <w:sz w:val="26"/>
                <w:szCs w:val="26"/>
                <w:lang w:val="be-BY"/>
              </w:rPr>
            </w:pPr>
            <w:r w:rsidRPr="00D868F7">
              <w:rPr>
                <w:rFonts w:ascii="Times New Roman" w:hAnsi="Times New Roman"/>
                <w:sz w:val="26"/>
                <w:szCs w:val="26"/>
                <w:lang w:val="be-BY"/>
              </w:rPr>
              <w:t>УВОДЗІНЫ</w:t>
            </w:r>
          </w:p>
        </w:tc>
        <w:tc>
          <w:tcPr>
            <w:tcW w:w="2404" w:type="dxa"/>
          </w:tcPr>
          <w:p w14:paraId="57E5A5BD" w14:textId="25C5D56C" w:rsidR="00386478" w:rsidRPr="00D868F7" w:rsidRDefault="002448E4"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5C909E2E" w14:textId="77777777" w:rsidTr="005E0367">
        <w:tc>
          <w:tcPr>
            <w:tcW w:w="846" w:type="dxa"/>
            <w:vMerge/>
          </w:tcPr>
          <w:p w14:paraId="14B88A28" w14:textId="77777777" w:rsidR="00C471A9" w:rsidRPr="00D868F7" w:rsidRDefault="00C471A9" w:rsidP="008A215C">
            <w:pPr>
              <w:jc w:val="both"/>
              <w:rPr>
                <w:rFonts w:ascii="Times New Roman" w:hAnsi="Times New Roman"/>
                <w:bCs/>
                <w:sz w:val="26"/>
                <w:szCs w:val="26"/>
                <w:lang w:val="be-BY"/>
              </w:rPr>
            </w:pPr>
          </w:p>
        </w:tc>
        <w:tc>
          <w:tcPr>
            <w:tcW w:w="8782" w:type="dxa"/>
            <w:gridSpan w:val="2"/>
          </w:tcPr>
          <w:p w14:paraId="307A3D5B" w14:textId="61A5C5E7" w:rsidR="00C471A9" w:rsidRPr="00D868F7" w:rsidRDefault="00C471A9" w:rsidP="008A215C">
            <w:pPr>
              <w:jc w:val="center"/>
              <w:rPr>
                <w:rFonts w:ascii="Times New Roman" w:hAnsi="Times New Roman"/>
                <w:bCs/>
                <w:sz w:val="26"/>
                <w:szCs w:val="26"/>
                <w:lang w:val="be-BY"/>
              </w:rPr>
            </w:pPr>
            <w:r w:rsidRPr="00D868F7">
              <w:rPr>
                <w:rFonts w:ascii="Times New Roman" w:hAnsi="Times New Roman"/>
                <w:sz w:val="26"/>
                <w:szCs w:val="26"/>
                <w:lang w:val="be-BY"/>
              </w:rPr>
              <w:t>ДА</w:t>
            </w:r>
            <w:r w:rsidRPr="00D868F7">
              <w:rPr>
                <w:rFonts w:ascii="Times New Roman" w:hAnsi="Times New Roman"/>
                <w:caps/>
                <w:sz w:val="26"/>
                <w:szCs w:val="26"/>
                <w:lang w:val="be-BY"/>
              </w:rPr>
              <w:t xml:space="preserve">ЎНЯЯ </w:t>
            </w:r>
            <w:r w:rsidRPr="00D868F7">
              <w:rPr>
                <w:rFonts w:ascii="Times New Roman" w:hAnsi="Times New Roman"/>
                <w:sz w:val="26"/>
                <w:szCs w:val="26"/>
                <w:lang w:val="be-BY"/>
              </w:rPr>
              <w:t>ЛІТАРАТУРА (XI–XVIII стст.)</w:t>
            </w:r>
          </w:p>
        </w:tc>
      </w:tr>
      <w:tr w:rsidR="003F4190" w:rsidRPr="00D868F7" w14:paraId="2D1AB2FA" w14:textId="77777777" w:rsidTr="00C471A9">
        <w:tc>
          <w:tcPr>
            <w:tcW w:w="846" w:type="dxa"/>
            <w:vMerge/>
          </w:tcPr>
          <w:p w14:paraId="23816F44" w14:textId="77777777" w:rsidR="003F4190" w:rsidRPr="00D868F7" w:rsidRDefault="003F4190" w:rsidP="008A215C">
            <w:pPr>
              <w:jc w:val="both"/>
              <w:rPr>
                <w:rFonts w:ascii="Times New Roman" w:hAnsi="Times New Roman"/>
                <w:bCs/>
                <w:sz w:val="26"/>
                <w:szCs w:val="26"/>
                <w:lang w:val="be-BY"/>
              </w:rPr>
            </w:pPr>
          </w:p>
        </w:tc>
        <w:tc>
          <w:tcPr>
            <w:tcW w:w="6378" w:type="dxa"/>
          </w:tcPr>
          <w:p w14:paraId="37965766" w14:textId="63C9B290" w:rsidR="003F4190" w:rsidRPr="00D868F7" w:rsidRDefault="00C471A9" w:rsidP="008A215C">
            <w:pPr>
              <w:jc w:val="both"/>
              <w:rPr>
                <w:rFonts w:ascii="Times New Roman" w:hAnsi="Times New Roman"/>
                <w:bCs/>
                <w:sz w:val="26"/>
                <w:szCs w:val="26"/>
                <w:lang w:val="be-BY"/>
              </w:rPr>
            </w:pPr>
            <w:r w:rsidRPr="00D868F7">
              <w:rPr>
                <w:rFonts w:ascii="Times New Roman" w:hAnsi="Times New Roman"/>
                <w:sz w:val="26"/>
                <w:szCs w:val="26"/>
                <w:lang w:val="be-BY"/>
              </w:rPr>
              <w:t>Літаратура эпохі Сярэдневякоўя</w:t>
            </w:r>
          </w:p>
        </w:tc>
        <w:tc>
          <w:tcPr>
            <w:tcW w:w="2404" w:type="dxa"/>
          </w:tcPr>
          <w:p w14:paraId="1DA3B9C6" w14:textId="2FA62AED" w:rsidR="003F4190" w:rsidRPr="00D868F7" w:rsidRDefault="002448E4"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F4190" w:rsidRPr="00D868F7" w14:paraId="10D7C5EE" w14:textId="77777777" w:rsidTr="00C471A9">
        <w:tc>
          <w:tcPr>
            <w:tcW w:w="846" w:type="dxa"/>
            <w:vMerge/>
          </w:tcPr>
          <w:p w14:paraId="34CD8F3D" w14:textId="77777777" w:rsidR="003F4190" w:rsidRPr="00D868F7" w:rsidRDefault="003F4190" w:rsidP="008A215C">
            <w:pPr>
              <w:jc w:val="both"/>
              <w:rPr>
                <w:rFonts w:ascii="Times New Roman" w:hAnsi="Times New Roman"/>
                <w:bCs/>
                <w:sz w:val="26"/>
                <w:szCs w:val="26"/>
                <w:lang w:val="be-BY"/>
              </w:rPr>
            </w:pPr>
          </w:p>
        </w:tc>
        <w:tc>
          <w:tcPr>
            <w:tcW w:w="6378" w:type="dxa"/>
          </w:tcPr>
          <w:p w14:paraId="4CFCE084" w14:textId="71C8B609" w:rsidR="003F4190" w:rsidRPr="00D868F7" w:rsidRDefault="00C471A9" w:rsidP="00CC6B79">
            <w:pPr>
              <w:tabs>
                <w:tab w:val="left" w:pos="1500"/>
              </w:tabs>
              <w:jc w:val="both"/>
              <w:rPr>
                <w:rFonts w:ascii="Times New Roman" w:hAnsi="Times New Roman"/>
                <w:bCs/>
                <w:sz w:val="26"/>
                <w:szCs w:val="26"/>
                <w:lang w:val="be-BY"/>
              </w:rPr>
            </w:pPr>
            <w:bookmarkStart w:id="1" w:name="_Hlk125641980"/>
            <w:r w:rsidRPr="00D868F7">
              <w:rPr>
                <w:rStyle w:val="af0"/>
                <w:rFonts w:eastAsia="Calibri"/>
                <w:sz w:val="26"/>
                <w:szCs w:val="26"/>
                <w:lang w:val="be-BY"/>
              </w:rPr>
              <w:t>Кірыл Тураўскі.</w:t>
            </w:r>
            <w:r w:rsidRPr="00D868F7">
              <w:rPr>
                <w:rFonts w:ascii="Times New Roman" w:hAnsi="Times New Roman"/>
                <w:sz w:val="26"/>
                <w:szCs w:val="26"/>
                <w:lang w:val="be-BY"/>
              </w:rPr>
              <w:t xml:space="preserve"> </w:t>
            </w:r>
            <w:bookmarkEnd w:id="1"/>
            <w:r w:rsidRPr="00D868F7">
              <w:rPr>
                <w:rFonts w:ascii="Times New Roman" w:hAnsi="Times New Roman"/>
                <w:sz w:val="26"/>
                <w:szCs w:val="26"/>
                <w:lang w:val="be-BY"/>
              </w:rPr>
              <w:t>Словы. Казанні. Павучанні. Жыццё і літаратурна-асветніцкая дзейнасць К.</w:t>
            </w:r>
            <w:r w:rsidR="00CC6B79" w:rsidRPr="00D868F7">
              <w:rPr>
                <w:sz w:val="26"/>
                <w:szCs w:val="26"/>
                <w:lang w:val="be-BY"/>
              </w:rPr>
              <w:t> </w:t>
            </w:r>
            <w:r w:rsidRPr="00D868F7">
              <w:rPr>
                <w:rFonts w:ascii="Times New Roman" w:hAnsi="Times New Roman"/>
                <w:sz w:val="26"/>
                <w:szCs w:val="26"/>
                <w:lang w:val="be-BY"/>
              </w:rPr>
              <w:t>Тураўскага. Пропаведзь маральнага ўдасканалення чалавека і грамадства, крытыка чалавечых заган. Высокае паэтычнае майстэрства К. Тураўскага (метафарызм, красамоўства, багацце лексікі)</w:t>
            </w:r>
          </w:p>
        </w:tc>
        <w:tc>
          <w:tcPr>
            <w:tcW w:w="2404" w:type="dxa"/>
          </w:tcPr>
          <w:p w14:paraId="1C3DFB20" w14:textId="68BE74E0" w:rsidR="003F4190"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F4190" w:rsidRPr="00D868F7" w14:paraId="2649BCE7" w14:textId="77777777" w:rsidTr="00C471A9">
        <w:tc>
          <w:tcPr>
            <w:tcW w:w="846" w:type="dxa"/>
            <w:vMerge/>
          </w:tcPr>
          <w:p w14:paraId="31EDFD9D" w14:textId="77777777" w:rsidR="003F4190" w:rsidRPr="00D868F7" w:rsidRDefault="003F4190" w:rsidP="008A215C">
            <w:pPr>
              <w:jc w:val="both"/>
              <w:rPr>
                <w:rFonts w:ascii="Times New Roman" w:hAnsi="Times New Roman"/>
                <w:bCs/>
                <w:sz w:val="26"/>
                <w:szCs w:val="26"/>
                <w:lang w:val="be-BY"/>
              </w:rPr>
            </w:pPr>
          </w:p>
        </w:tc>
        <w:tc>
          <w:tcPr>
            <w:tcW w:w="6378" w:type="dxa"/>
          </w:tcPr>
          <w:p w14:paraId="1227423C" w14:textId="086D25BF" w:rsidR="003F4190" w:rsidRPr="00D868F7" w:rsidRDefault="00C471A9" w:rsidP="008A215C">
            <w:pPr>
              <w:jc w:val="both"/>
              <w:rPr>
                <w:rFonts w:ascii="Times New Roman" w:hAnsi="Times New Roman"/>
                <w:bCs/>
                <w:sz w:val="26"/>
                <w:szCs w:val="26"/>
                <w:lang w:val="be-BY"/>
              </w:rPr>
            </w:pPr>
            <w:r w:rsidRPr="00D868F7">
              <w:rPr>
                <w:rFonts w:ascii="Times New Roman" w:hAnsi="Times New Roman"/>
                <w:sz w:val="26"/>
                <w:szCs w:val="26"/>
                <w:lang w:val="be-BY"/>
              </w:rPr>
              <w:t>Літаратура эпохі Адраджэння</w:t>
            </w:r>
          </w:p>
        </w:tc>
        <w:tc>
          <w:tcPr>
            <w:tcW w:w="2404" w:type="dxa"/>
          </w:tcPr>
          <w:p w14:paraId="0724B53E" w14:textId="6D969BB9" w:rsidR="003F4190"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F4190" w:rsidRPr="00D868F7" w14:paraId="232A8E74" w14:textId="77777777" w:rsidTr="00C471A9">
        <w:tc>
          <w:tcPr>
            <w:tcW w:w="846" w:type="dxa"/>
            <w:vMerge/>
          </w:tcPr>
          <w:p w14:paraId="2605CA64" w14:textId="77777777" w:rsidR="003F4190" w:rsidRPr="00D868F7" w:rsidRDefault="003F4190" w:rsidP="008A215C">
            <w:pPr>
              <w:jc w:val="both"/>
              <w:rPr>
                <w:rFonts w:ascii="Times New Roman" w:hAnsi="Times New Roman"/>
                <w:bCs/>
                <w:sz w:val="26"/>
                <w:szCs w:val="26"/>
                <w:lang w:val="be-BY"/>
              </w:rPr>
            </w:pPr>
          </w:p>
        </w:tc>
        <w:tc>
          <w:tcPr>
            <w:tcW w:w="6378" w:type="dxa"/>
          </w:tcPr>
          <w:p w14:paraId="47321D91" w14:textId="656ECB7C" w:rsidR="003F4190" w:rsidRPr="00D868F7" w:rsidRDefault="00C471A9" w:rsidP="008A215C">
            <w:pPr>
              <w:jc w:val="both"/>
              <w:rPr>
                <w:rFonts w:ascii="Times New Roman" w:hAnsi="Times New Roman"/>
                <w:bCs/>
                <w:sz w:val="26"/>
                <w:szCs w:val="26"/>
                <w:lang w:val="be-BY"/>
              </w:rPr>
            </w:pPr>
            <w:r w:rsidRPr="00D868F7">
              <w:rPr>
                <w:rStyle w:val="af0"/>
                <w:rFonts w:eastAsia="Calibri"/>
                <w:sz w:val="26"/>
                <w:szCs w:val="26"/>
                <w:lang w:val="be-BY"/>
              </w:rPr>
              <w:t>Францыск Скарына.</w:t>
            </w:r>
            <w:r w:rsidRPr="00D868F7">
              <w:rPr>
                <w:rFonts w:ascii="Times New Roman" w:hAnsi="Times New Roman"/>
                <w:sz w:val="26"/>
                <w:szCs w:val="26"/>
                <w:lang w:val="be-BY"/>
              </w:rPr>
              <w:t xml:space="preserve"> Прадмова да ўсёй Бібліі, прадмова да Псалтыра і кнігі Іова (урыўкі)</w:t>
            </w:r>
          </w:p>
        </w:tc>
        <w:tc>
          <w:tcPr>
            <w:tcW w:w="2404" w:type="dxa"/>
          </w:tcPr>
          <w:p w14:paraId="68A52934" w14:textId="45E10D0E" w:rsidR="003F4190"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86478" w:rsidRPr="00D868F7" w14:paraId="7CB4B3D5" w14:textId="77777777" w:rsidTr="00C471A9">
        <w:tc>
          <w:tcPr>
            <w:tcW w:w="846" w:type="dxa"/>
            <w:vMerge/>
          </w:tcPr>
          <w:p w14:paraId="3FE1BBFB" w14:textId="77777777" w:rsidR="00386478" w:rsidRPr="00D868F7" w:rsidRDefault="00386478" w:rsidP="008A215C">
            <w:pPr>
              <w:jc w:val="both"/>
              <w:rPr>
                <w:rFonts w:ascii="Times New Roman" w:hAnsi="Times New Roman"/>
                <w:bCs/>
                <w:sz w:val="26"/>
                <w:szCs w:val="26"/>
                <w:lang w:val="be-BY"/>
              </w:rPr>
            </w:pPr>
          </w:p>
        </w:tc>
        <w:tc>
          <w:tcPr>
            <w:tcW w:w="6378" w:type="dxa"/>
          </w:tcPr>
          <w:p w14:paraId="51F56738" w14:textId="42C3AA1F" w:rsidR="00386478" w:rsidRPr="00D868F7" w:rsidRDefault="00C471A9" w:rsidP="008A215C">
            <w:pPr>
              <w:jc w:val="both"/>
              <w:rPr>
                <w:rFonts w:ascii="Times New Roman" w:hAnsi="Times New Roman"/>
                <w:bCs/>
                <w:sz w:val="26"/>
                <w:szCs w:val="26"/>
                <w:lang w:val="be-BY"/>
              </w:rPr>
            </w:pPr>
            <w:r w:rsidRPr="00D868F7">
              <w:rPr>
                <w:rFonts w:ascii="Times New Roman" w:hAnsi="Times New Roman"/>
                <w:sz w:val="26"/>
                <w:szCs w:val="26"/>
                <w:lang w:val="be-BY"/>
              </w:rPr>
              <w:t>Развіццё беларускага кнігадрукавання</w:t>
            </w:r>
          </w:p>
        </w:tc>
        <w:tc>
          <w:tcPr>
            <w:tcW w:w="2404" w:type="dxa"/>
          </w:tcPr>
          <w:p w14:paraId="4E85C3C8" w14:textId="65BEADDF" w:rsidR="00386478"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86478" w:rsidRPr="00D868F7" w14:paraId="0A18E14E" w14:textId="77777777" w:rsidTr="00C471A9">
        <w:tc>
          <w:tcPr>
            <w:tcW w:w="846" w:type="dxa"/>
            <w:vMerge/>
          </w:tcPr>
          <w:p w14:paraId="3B63ECF6" w14:textId="77777777" w:rsidR="00386478" w:rsidRPr="00D868F7" w:rsidRDefault="00386478" w:rsidP="008A215C">
            <w:pPr>
              <w:jc w:val="both"/>
              <w:rPr>
                <w:rFonts w:ascii="Times New Roman" w:hAnsi="Times New Roman"/>
                <w:bCs/>
                <w:sz w:val="26"/>
                <w:szCs w:val="26"/>
                <w:lang w:val="be-BY"/>
              </w:rPr>
            </w:pPr>
          </w:p>
        </w:tc>
        <w:tc>
          <w:tcPr>
            <w:tcW w:w="6378" w:type="dxa"/>
          </w:tcPr>
          <w:p w14:paraId="03867981" w14:textId="44333805" w:rsidR="00386478" w:rsidRPr="00D868F7" w:rsidRDefault="00C471A9" w:rsidP="008A215C">
            <w:pPr>
              <w:rPr>
                <w:rFonts w:ascii="Times New Roman" w:hAnsi="Times New Roman"/>
                <w:bCs/>
                <w:sz w:val="26"/>
                <w:szCs w:val="26"/>
                <w:lang w:val="be-BY"/>
              </w:rPr>
            </w:pPr>
            <w:r w:rsidRPr="00D868F7">
              <w:rPr>
                <w:rFonts w:ascii="Times New Roman" w:hAnsi="Times New Roman"/>
                <w:sz w:val="26"/>
                <w:szCs w:val="26"/>
                <w:lang w:val="be-BY"/>
              </w:rPr>
              <w:t>Літаратура эпохі Барока</w:t>
            </w:r>
          </w:p>
        </w:tc>
        <w:tc>
          <w:tcPr>
            <w:tcW w:w="2404" w:type="dxa"/>
          </w:tcPr>
          <w:p w14:paraId="58EFFF10" w14:textId="5F213168" w:rsidR="00386478"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86478" w:rsidRPr="00D868F7" w14:paraId="3AEA4544" w14:textId="77777777" w:rsidTr="00C471A9">
        <w:tc>
          <w:tcPr>
            <w:tcW w:w="846" w:type="dxa"/>
            <w:vMerge/>
          </w:tcPr>
          <w:p w14:paraId="778834AA" w14:textId="77777777" w:rsidR="00386478" w:rsidRPr="00D868F7" w:rsidRDefault="00386478" w:rsidP="008A215C">
            <w:pPr>
              <w:jc w:val="both"/>
              <w:rPr>
                <w:rFonts w:ascii="Times New Roman" w:hAnsi="Times New Roman"/>
                <w:bCs/>
                <w:sz w:val="26"/>
                <w:szCs w:val="26"/>
                <w:lang w:val="be-BY"/>
              </w:rPr>
            </w:pPr>
          </w:p>
        </w:tc>
        <w:tc>
          <w:tcPr>
            <w:tcW w:w="6378" w:type="dxa"/>
          </w:tcPr>
          <w:p w14:paraId="3F595AF7" w14:textId="13E2BF76" w:rsidR="00386478" w:rsidRPr="00D868F7" w:rsidRDefault="00C471A9" w:rsidP="008A215C">
            <w:pPr>
              <w:jc w:val="both"/>
              <w:rPr>
                <w:rFonts w:ascii="Times New Roman" w:hAnsi="Times New Roman"/>
                <w:bCs/>
                <w:sz w:val="26"/>
                <w:szCs w:val="26"/>
                <w:lang w:val="be-BY"/>
              </w:rPr>
            </w:pPr>
            <w:r w:rsidRPr="00D868F7">
              <w:rPr>
                <w:rFonts w:ascii="Times New Roman" w:hAnsi="Times New Roman"/>
                <w:sz w:val="26"/>
                <w:szCs w:val="26"/>
                <w:lang w:val="be-BY"/>
              </w:rPr>
              <w:t>Літаратура эпохі Асветніцтва</w:t>
            </w:r>
          </w:p>
        </w:tc>
        <w:tc>
          <w:tcPr>
            <w:tcW w:w="2404" w:type="dxa"/>
          </w:tcPr>
          <w:p w14:paraId="62037D49" w14:textId="1771441E" w:rsidR="00386478"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5DDB51FF" w14:textId="77777777" w:rsidTr="005E0367">
        <w:tc>
          <w:tcPr>
            <w:tcW w:w="846" w:type="dxa"/>
            <w:vMerge/>
          </w:tcPr>
          <w:p w14:paraId="4870232F" w14:textId="77777777" w:rsidR="00C471A9" w:rsidRPr="00D868F7" w:rsidRDefault="00C471A9" w:rsidP="008A215C">
            <w:pPr>
              <w:jc w:val="both"/>
              <w:rPr>
                <w:rFonts w:ascii="Times New Roman" w:hAnsi="Times New Roman"/>
                <w:bCs/>
                <w:sz w:val="26"/>
                <w:szCs w:val="26"/>
                <w:lang w:val="be-BY"/>
              </w:rPr>
            </w:pPr>
          </w:p>
        </w:tc>
        <w:tc>
          <w:tcPr>
            <w:tcW w:w="8782" w:type="dxa"/>
            <w:gridSpan w:val="2"/>
          </w:tcPr>
          <w:p w14:paraId="2DF2FCDC" w14:textId="5DF3808D" w:rsidR="00C471A9" w:rsidRPr="00D868F7" w:rsidRDefault="00C471A9" w:rsidP="00752E39">
            <w:pPr>
              <w:jc w:val="center"/>
              <w:rPr>
                <w:rFonts w:ascii="Times New Roman" w:hAnsi="Times New Roman"/>
                <w:sz w:val="26"/>
                <w:szCs w:val="26"/>
                <w:lang w:val="be-BY"/>
              </w:rPr>
            </w:pPr>
            <w:r w:rsidRPr="00D868F7">
              <w:rPr>
                <w:rFonts w:ascii="Times New Roman" w:hAnsi="Times New Roman"/>
                <w:sz w:val="26"/>
                <w:szCs w:val="26"/>
                <w:lang w:val="be-BY"/>
              </w:rPr>
              <w:t xml:space="preserve">РАЗВІЦЦЁ НОВАЙ БЕЛАРУСКАЙ ЛІТАРАТУРЫ XIX </w:t>
            </w:r>
            <w:r w:rsidR="00A37E15" w:rsidRPr="00D868F7">
              <w:rPr>
                <w:rFonts w:ascii="Times New Roman" w:hAnsi="Times New Roman"/>
                <w:sz w:val="26"/>
                <w:szCs w:val="26"/>
                <w:lang w:val="be-BY"/>
              </w:rPr>
              <w:t>ст</w:t>
            </w:r>
            <w:r w:rsidRPr="00D868F7">
              <w:rPr>
                <w:rFonts w:ascii="Times New Roman" w:hAnsi="Times New Roman"/>
                <w:sz w:val="26"/>
                <w:szCs w:val="26"/>
                <w:lang w:val="be-BY"/>
              </w:rPr>
              <w:t>.</w:t>
            </w:r>
          </w:p>
        </w:tc>
      </w:tr>
      <w:tr w:rsidR="00386478" w:rsidRPr="00D868F7" w14:paraId="54613AF7" w14:textId="77777777" w:rsidTr="00C471A9">
        <w:tc>
          <w:tcPr>
            <w:tcW w:w="846" w:type="dxa"/>
            <w:vMerge/>
          </w:tcPr>
          <w:p w14:paraId="41E587D1" w14:textId="77777777" w:rsidR="00386478" w:rsidRPr="00D868F7" w:rsidRDefault="00386478" w:rsidP="008A215C">
            <w:pPr>
              <w:jc w:val="both"/>
              <w:rPr>
                <w:rFonts w:ascii="Times New Roman" w:hAnsi="Times New Roman"/>
                <w:bCs/>
                <w:sz w:val="26"/>
                <w:szCs w:val="26"/>
                <w:lang w:val="be-BY"/>
              </w:rPr>
            </w:pPr>
          </w:p>
        </w:tc>
        <w:tc>
          <w:tcPr>
            <w:tcW w:w="6378" w:type="dxa"/>
          </w:tcPr>
          <w:p w14:paraId="1D983126" w14:textId="0B5046E0" w:rsidR="00386478" w:rsidRPr="00D868F7" w:rsidRDefault="00C471A9" w:rsidP="008A215C">
            <w:pPr>
              <w:jc w:val="both"/>
              <w:rPr>
                <w:rFonts w:ascii="Times New Roman" w:hAnsi="Times New Roman"/>
                <w:bCs/>
                <w:sz w:val="26"/>
                <w:szCs w:val="26"/>
                <w:lang w:val="be-BY"/>
              </w:rPr>
            </w:pPr>
            <w:r w:rsidRPr="00D868F7">
              <w:rPr>
                <w:rFonts w:ascii="Times New Roman" w:hAnsi="Times New Roman"/>
                <w:sz w:val="26"/>
                <w:szCs w:val="26"/>
                <w:lang w:val="be-BY"/>
              </w:rPr>
              <w:t>Агульная характарыстыка беларускай літаратуры ХІХ</w:t>
            </w:r>
            <w:r w:rsidR="00A37E15">
              <w:rPr>
                <w:rFonts w:ascii="Times New Roman" w:hAnsi="Times New Roman"/>
                <w:sz w:val="26"/>
                <w:szCs w:val="26"/>
                <w:lang w:val="be-BY"/>
              </w:rPr>
              <w:t> </w:t>
            </w:r>
            <w:r w:rsidRPr="00D868F7">
              <w:rPr>
                <w:rFonts w:ascii="Times New Roman" w:hAnsi="Times New Roman"/>
                <w:sz w:val="26"/>
                <w:szCs w:val="26"/>
                <w:lang w:val="be-BY"/>
              </w:rPr>
              <w:t>ст.</w:t>
            </w:r>
          </w:p>
        </w:tc>
        <w:tc>
          <w:tcPr>
            <w:tcW w:w="2404" w:type="dxa"/>
          </w:tcPr>
          <w:p w14:paraId="72A23892" w14:textId="0A8A4B1C" w:rsidR="00386478"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86478" w:rsidRPr="00D868F7" w14:paraId="5787F635" w14:textId="77777777" w:rsidTr="00C471A9">
        <w:tc>
          <w:tcPr>
            <w:tcW w:w="846" w:type="dxa"/>
            <w:vMerge/>
          </w:tcPr>
          <w:p w14:paraId="311FEE5F" w14:textId="77777777" w:rsidR="00386478" w:rsidRPr="00D868F7" w:rsidRDefault="00386478" w:rsidP="008A215C">
            <w:pPr>
              <w:jc w:val="both"/>
              <w:rPr>
                <w:rFonts w:ascii="Times New Roman" w:hAnsi="Times New Roman"/>
                <w:bCs/>
                <w:sz w:val="26"/>
                <w:szCs w:val="26"/>
                <w:lang w:val="be-BY"/>
              </w:rPr>
            </w:pPr>
          </w:p>
        </w:tc>
        <w:tc>
          <w:tcPr>
            <w:tcW w:w="6378" w:type="dxa"/>
          </w:tcPr>
          <w:p w14:paraId="310887C8" w14:textId="575A66AA" w:rsidR="00386478" w:rsidRPr="00D868F7" w:rsidRDefault="00C471A9" w:rsidP="008A215C">
            <w:pPr>
              <w:jc w:val="both"/>
              <w:rPr>
                <w:rFonts w:ascii="Times New Roman" w:hAnsi="Times New Roman"/>
                <w:bCs/>
                <w:sz w:val="26"/>
                <w:szCs w:val="26"/>
                <w:lang w:val="be-BY"/>
              </w:rPr>
            </w:pPr>
            <w:r w:rsidRPr="00D868F7">
              <w:rPr>
                <w:rFonts w:ascii="Times New Roman" w:hAnsi="Times New Roman"/>
                <w:sz w:val="26"/>
                <w:szCs w:val="26"/>
                <w:lang w:val="be-BY"/>
              </w:rPr>
              <w:t>Рамантызм у еўрапейскім і беларускім мастацтве слова канца ХVІІІ – першай паловы ХІХ ст. як вядучы літаратурны напрамак (з абагульненнем раней вывучанага)</w:t>
            </w:r>
          </w:p>
        </w:tc>
        <w:tc>
          <w:tcPr>
            <w:tcW w:w="2404" w:type="dxa"/>
          </w:tcPr>
          <w:p w14:paraId="2F4DD242" w14:textId="7670210C" w:rsidR="00386478"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86478" w:rsidRPr="00D868F7" w14:paraId="3682139D" w14:textId="77777777" w:rsidTr="00C471A9">
        <w:tc>
          <w:tcPr>
            <w:tcW w:w="846" w:type="dxa"/>
            <w:vMerge/>
          </w:tcPr>
          <w:p w14:paraId="15FD2CFE" w14:textId="77777777" w:rsidR="00386478" w:rsidRPr="00D868F7" w:rsidRDefault="00386478" w:rsidP="008A215C">
            <w:pPr>
              <w:jc w:val="both"/>
              <w:rPr>
                <w:rFonts w:ascii="Times New Roman" w:hAnsi="Times New Roman"/>
                <w:bCs/>
                <w:sz w:val="26"/>
                <w:szCs w:val="26"/>
                <w:lang w:val="be-BY"/>
              </w:rPr>
            </w:pPr>
          </w:p>
        </w:tc>
        <w:tc>
          <w:tcPr>
            <w:tcW w:w="6378" w:type="dxa"/>
          </w:tcPr>
          <w:p w14:paraId="2CB3C8AB" w14:textId="5E66860A" w:rsidR="00386478" w:rsidRPr="00D868F7" w:rsidRDefault="00C471A9" w:rsidP="00C471A9">
            <w:pPr>
              <w:tabs>
                <w:tab w:val="left" w:pos="948"/>
              </w:tabs>
              <w:jc w:val="both"/>
              <w:rPr>
                <w:rFonts w:ascii="Times New Roman" w:hAnsi="Times New Roman"/>
                <w:bCs/>
                <w:sz w:val="26"/>
                <w:szCs w:val="26"/>
                <w:lang w:val="be-BY"/>
              </w:rPr>
            </w:pPr>
            <w:r w:rsidRPr="00D868F7">
              <w:rPr>
                <w:rStyle w:val="af0"/>
                <w:rFonts w:eastAsia="Calibri"/>
                <w:sz w:val="26"/>
                <w:szCs w:val="26"/>
                <w:lang w:val="be-BY"/>
              </w:rPr>
              <w:t>Ян Чачот.</w:t>
            </w:r>
            <w:r w:rsidRPr="00D868F7">
              <w:rPr>
                <w:rFonts w:ascii="Times New Roman" w:hAnsi="Times New Roman"/>
                <w:sz w:val="26"/>
                <w:szCs w:val="26"/>
                <w:lang w:val="be-BY"/>
              </w:rPr>
              <w:t xml:space="preserve"> Вершы «Покуль сонца ўзыдзе...», «Да мілых мужычкоў», «На прыезд Адама Міцкевіча»</w:t>
            </w:r>
          </w:p>
        </w:tc>
        <w:tc>
          <w:tcPr>
            <w:tcW w:w="2404" w:type="dxa"/>
          </w:tcPr>
          <w:p w14:paraId="08260B09" w14:textId="46B0CC2F" w:rsidR="00386478" w:rsidRPr="00D868F7" w:rsidRDefault="00A544F0"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7461A6C7" w14:textId="77777777" w:rsidTr="00C471A9">
        <w:tc>
          <w:tcPr>
            <w:tcW w:w="846" w:type="dxa"/>
            <w:vMerge/>
          </w:tcPr>
          <w:p w14:paraId="19A69AA3" w14:textId="77777777" w:rsidR="00C471A9" w:rsidRPr="00D868F7" w:rsidRDefault="00C471A9" w:rsidP="008A215C">
            <w:pPr>
              <w:jc w:val="both"/>
              <w:rPr>
                <w:rFonts w:ascii="Times New Roman" w:hAnsi="Times New Roman"/>
                <w:bCs/>
                <w:sz w:val="26"/>
                <w:szCs w:val="26"/>
                <w:lang w:val="be-BY"/>
              </w:rPr>
            </w:pPr>
          </w:p>
        </w:tc>
        <w:tc>
          <w:tcPr>
            <w:tcW w:w="6378" w:type="dxa"/>
          </w:tcPr>
          <w:p w14:paraId="2787274C" w14:textId="3A92324E"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Францішак Багушэвіч.</w:t>
            </w:r>
            <w:r w:rsidRPr="00D868F7">
              <w:rPr>
                <w:rFonts w:ascii="Times New Roman" w:hAnsi="Times New Roman"/>
                <w:sz w:val="26"/>
                <w:szCs w:val="26"/>
                <w:lang w:val="be-BY"/>
              </w:rPr>
              <w:t xml:space="preserve"> Паэма «Кепска будзе!»</w:t>
            </w:r>
            <w:r w:rsidR="00A37E15">
              <w:rPr>
                <w:rFonts w:ascii="Times New Roman" w:hAnsi="Times New Roman"/>
                <w:sz w:val="26"/>
                <w:szCs w:val="26"/>
                <w:lang w:val="be-BY"/>
              </w:rPr>
              <w:t>;</w:t>
            </w:r>
            <w:r w:rsidRPr="00D868F7">
              <w:rPr>
                <w:rFonts w:ascii="Times New Roman" w:hAnsi="Times New Roman"/>
                <w:sz w:val="26"/>
                <w:szCs w:val="26"/>
                <w:lang w:val="be-BY"/>
              </w:rPr>
              <w:t xml:space="preserve"> апавяданне «Тралялёначка»</w:t>
            </w:r>
          </w:p>
        </w:tc>
        <w:tc>
          <w:tcPr>
            <w:tcW w:w="2404" w:type="dxa"/>
          </w:tcPr>
          <w:p w14:paraId="06FB5E69" w14:textId="41C883B3" w:rsidR="00C471A9" w:rsidRPr="00D868F7" w:rsidRDefault="00526436" w:rsidP="008A215C">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C471A9" w:rsidRPr="00D868F7" w14:paraId="0C7D22B2" w14:textId="77777777" w:rsidTr="00C471A9">
        <w:tc>
          <w:tcPr>
            <w:tcW w:w="846" w:type="dxa"/>
            <w:vMerge/>
          </w:tcPr>
          <w:p w14:paraId="5F6659E5" w14:textId="77777777" w:rsidR="00C471A9" w:rsidRPr="00D868F7" w:rsidRDefault="00C471A9" w:rsidP="008A215C">
            <w:pPr>
              <w:jc w:val="both"/>
              <w:rPr>
                <w:rFonts w:ascii="Times New Roman" w:hAnsi="Times New Roman"/>
                <w:bCs/>
                <w:sz w:val="26"/>
                <w:szCs w:val="26"/>
                <w:lang w:val="be-BY"/>
              </w:rPr>
            </w:pPr>
          </w:p>
        </w:tc>
        <w:tc>
          <w:tcPr>
            <w:tcW w:w="6378" w:type="dxa"/>
          </w:tcPr>
          <w:p w14:paraId="74938892" w14:textId="555E463C"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Янка Лучына.</w:t>
            </w:r>
            <w:r w:rsidRPr="00D868F7">
              <w:rPr>
                <w:rFonts w:ascii="Times New Roman" w:hAnsi="Times New Roman"/>
                <w:sz w:val="26"/>
                <w:szCs w:val="26"/>
                <w:lang w:val="be-BY"/>
              </w:rPr>
              <w:t xml:space="preserve"> Верш «Роднай старонцы»; паэма «Паляўнічыя акварэлькі з Палесся» (ва ўрыўках)</w:t>
            </w:r>
          </w:p>
        </w:tc>
        <w:tc>
          <w:tcPr>
            <w:tcW w:w="2404" w:type="dxa"/>
          </w:tcPr>
          <w:p w14:paraId="5AEB35D5" w14:textId="44713CE6" w:rsidR="00C471A9" w:rsidRPr="00D868F7" w:rsidRDefault="00526436"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55AC667C" w14:textId="77777777" w:rsidTr="00C471A9">
        <w:tc>
          <w:tcPr>
            <w:tcW w:w="846" w:type="dxa"/>
            <w:vMerge/>
          </w:tcPr>
          <w:p w14:paraId="736A1904" w14:textId="77777777" w:rsidR="00C471A9" w:rsidRPr="00D868F7" w:rsidRDefault="00C471A9" w:rsidP="008A215C">
            <w:pPr>
              <w:jc w:val="both"/>
              <w:rPr>
                <w:rFonts w:ascii="Times New Roman" w:hAnsi="Times New Roman"/>
                <w:bCs/>
                <w:sz w:val="26"/>
                <w:szCs w:val="26"/>
                <w:lang w:val="be-BY"/>
              </w:rPr>
            </w:pPr>
          </w:p>
        </w:tc>
        <w:tc>
          <w:tcPr>
            <w:tcW w:w="6378" w:type="dxa"/>
          </w:tcPr>
          <w:p w14:paraId="484EB03B" w14:textId="7804789A"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Тарас Шаўчэнка.</w:t>
            </w:r>
            <w:r w:rsidRPr="00D868F7">
              <w:rPr>
                <w:rFonts w:ascii="Times New Roman" w:hAnsi="Times New Roman"/>
                <w:sz w:val="26"/>
                <w:szCs w:val="26"/>
                <w:lang w:val="be-BY"/>
              </w:rPr>
              <w:t xml:space="preserve"> Вершы «Думка» («Цяжка-цяжка жыць на свеце...»), «Садок вішнёвы каля хаты...»</w:t>
            </w:r>
          </w:p>
        </w:tc>
        <w:tc>
          <w:tcPr>
            <w:tcW w:w="2404" w:type="dxa"/>
          </w:tcPr>
          <w:p w14:paraId="0DCB91FE" w14:textId="473A1959" w:rsidR="00C471A9" w:rsidRPr="00D868F7" w:rsidRDefault="00526436" w:rsidP="008A215C">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C471A9" w:rsidRPr="00D868F7" w14:paraId="4A8EE1A6" w14:textId="77777777" w:rsidTr="005E0367">
        <w:tc>
          <w:tcPr>
            <w:tcW w:w="846" w:type="dxa"/>
            <w:vMerge/>
          </w:tcPr>
          <w:p w14:paraId="1C93C2F1" w14:textId="77777777" w:rsidR="00C471A9" w:rsidRPr="00D868F7" w:rsidRDefault="00C471A9" w:rsidP="008A215C">
            <w:pPr>
              <w:jc w:val="both"/>
              <w:rPr>
                <w:rFonts w:ascii="Times New Roman" w:hAnsi="Times New Roman"/>
                <w:bCs/>
                <w:sz w:val="26"/>
                <w:szCs w:val="26"/>
                <w:lang w:val="be-BY"/>
              </w:rPr>
            </w:pPr>
          </w:p>
        </w:tc>
        <w:tc>
          <w:tcPr>
            <w:tcW w:w="8782" w:type="dxa"/>
            <w:gridSpan w:val="2"/>
          </w:tcPr>
          <w:p w14:paraId="025F1DE2" w14:textId="77777777" w:rsidR="00C471A9" w:rsidRPr="00D868F7" w:rsidRDefault="00C471A9" w:rsidP="00C471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sz w:val="26"/>
                <w:szCs w:val="26"/>
                <w:lang w:val="be-BY"/>
              </w:rPr>
            </w:pPr>
            <w:r w:rsidRPr="00D868F7">
              <w:rPr>
                <w:rFonts w:ascii="Times New Roman" w:hAnsi="Times New Roman"/>
                <w:sz w:val="26"/>
                <w:szCs w:val="26"/>
                <w:lang w:val="be-BY"/>
              </w:rPr>
              <w:t xml:space="preserve">ШЛЯХІ РАЗВІЦЦЯ БЕЛАРУСКАЙ ЛІТАРАТУРЫ </w:t>
            </w:r>
          </w:p>
          <w:p w14:paraId="00940BA1" w14:textId="50A5DA19" w:rsidR="00C471A9" w:rsidRPr="00D868F7" w:rsidRDefault="00C471A9" w:rsidP="00C471A9">
            <w:pPr>
              <w:jc w:val="center"/>
              <w:rPr>
                <w:rFonts w:ascii="Times New Roman" w:hAnsi="Times New Roman"/>
                <w:bCs/>
                <w:sz w:val="26"/>
                <w:szCs w:val="26"/>
                <w:lang w:val="be-BY"/>
              </w:rPr>
            </w:pPr>
            <w:r w:rsidRPr="00D868F7">
              <w:rPr>
                <w:rFonts w:ascii="Times New Roman" w:hAnsi="Times New Roman"/>
                <w:sz w:val="26"/>
                <w:szCs w:val="26"/>
                <w:lang w:val="be-BY"/>
              </w:rPr>
              <w:t xml:space="preserve">ПЕРШАЙ ПАЛОВЫ ХХ </w:t>
            </w:r>
            <w:r w:rsidR="00A37E15" w:rsidRPr="00D868F7">
              <w:rPr>
                <w:rFonts w:ascii="Times New Roman" w:hAnsi="Times New Roman"/>
                <w:sz w:val="26"/>
                <w:szCs w:val="26"/>
                <w:lang w:val="be-BY"/>
              </w:rPr>
              <w:t>ст</w:t>
            </w:r>
            <w:r w:rsidRPr="00D868F7">
              <w:rPr>
                <w:rFonts w:ascii="Times New Roman" w:hAnsi="Times New Roman"/>
                <w:sz w:val="26"/>
                <w:szCs w:val="26"/>
                <w:lang w:val="be-BY"/>
              </w:rPr>
              <w:t>.</w:t>
            </w:r>
          </w:p>
        </w:tc>
      </w:tr>
      <w:tr w:rsidR="00C471A9" w:rsidRPr="00D868F7" w14:paraId="773F6CB7" w14:textId="77777777" w:rsidTr="00C471A9">
        <w:tc>
          <w:tcPr>
            <w:tcW w:w="846" w:type="dxa"/>
            <w:vMerge/>
          </w:tcPr>
          <w:p w14:paraId="2BDC2C24" w14:textId="77777777" w:rsidR="00C471A9" w:rsidRPr="00D868F7" w:rsidRDefault="00C471A9" w:rsidP="008A215C">
            <w:pPr>
              <w:jc w:val="both"/>
              <w:rPr>
                <w:rFonts w:ascii="Times New Roman" w:hAnsi="Times New Roman"/>
                <w:bCs/>
                <w:sz w:val="26"/>
                <w:szCs w:val="26"/>
                <w:lang w:val="be-BY"/>
              </w:rPr>
            </w:pPr>
          </w:p>
        </w:tc>
        <w:tc>
          <w:tcPr>
            <w:tcW w:w="6378" w:type="dxa"/>
          </w:tcPr>
          <w:p w14:paraId="38962364" w14:textId="17AC52BE" w:rsidR="00C471A9" w:rsidRPr="00D868F7" w:rsidRDefault="00C471A9" w:rsidP="00C471A9">
            <w:pPr>
              <w:tabs>
                <w:tab w:val="left" w:pos="948"/>
              </w:tabs>
              <w:jc w:val="both"/>
              <w:rPr>
                <w:rStyle w:val="af0"/>
                <w:rFonts w:eastAsiaTheme="minorHAnsi"/>
                <w:sz w:val="26"/>
                <w:szCs w:val="26"/>
                <w:lang w:val="be-BY"/>
              </w:rPr>
            </w:pPr>
            <w:r w:rsidRPr="00D868F7">
              <w:rPr>
                <w:rFonts w:ascii="Times New Roman" w:hAnsi="Times New Roman"/>
                <w:sz w:val="26"/>
                <w:szCs w:val="26"/>
                <w:lang w:val="be-BY"/>
              </w:rPr>
              <w:t>Беларуская літаратура пачатку XX стагоддзя</w:t>
            </w:r>
          </w:p>
        </w:tc>
        <w:tc>
          <w:tcPr>
            <w:tcW w:w="2404" w:type="dxa"/>
          </w:tcPr>
          <w:p w14:paraId="72D883A6" w14:textId="4C9503DB" w:rsidR="00C471A9" w:rsidRPr="00D868F7" w:rsidRDefault="00526436"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5DDCB2BF" w14:textId="77777777" w:rsidTr="00C471A9">
        <w:tc>
          <w:tcPr>
            <w:tcW w:w="846" w:type="dxa"/>
            <w:vMerge/>
          </w:tcPr>
          <w:p w14:paraId="7214C634" w14:textId="77777777" w:rsidR="00C471A9" w:rsidRPr="00D868F7" w:rsidRDefault="00C471A9" w:rsidP="008A215C">
            <w:pPr>
              <w:jc w:val="both"/>
              <w:rPr>
                <w:rFonts w:ascii="Times New Roman" w:hAnsi="Times New Roman"/>
                <w:bCs/>
                <w:sz w:val="26"/>
                <w:szCs w:val="26"/>
                <w:lang w:val="be-BY"/>
              </w:rPr>
            </w:pPr>
          </w:p>
        </w:tc>
        <w:tc>
          <w:tcPr>
            <w:tcW w:w="6378" w:type="dxa"/>
          </w:tcPr>
          <w:p w14:paraId="2204BFD7" w14:textId="51282EF3"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Цётка.</w:t>
            </w:r>
            <w:r w:rsidRPr="00D868F7">
              <w:rPr>
                <w:rFonts w:ascii="Times New Roman" w:hAnsi="Times New Roman"/>
                <w:sz w:val="26"/>
                <w:szCs w:val="26"/>
                <w:lang w:val="be-BY"/>
              </w:rPr>
              <w:t xml:space="preserve"> Вершы «Мае думкі», «Вера беларуса», «Мора»</w:t>
            </w:r>
            <w:r w:rsidR="00A37E15">
              <w:rPr>
                <w:rFonts w:ascii="Times New Roman" w:hAnsi="Times New Roman"/>
                <w:sz w:val="26"/>
                <w:szCs w:val="26"/>
                <w:lang w:val="be-BY"/>
              </w:rPr>
              <w:t>;</w:t>
            </w:r>
            <w:r w:rsidRPr="00D868F7">
              <w:rPr>
                <w:rFonts w:ascii="Times New Roman" w:hAnsi="Times New Roman"/>
                <w:sz w:val="26"/>
                <w:szCs w:val="26"/>
                <w:lang w:val="be-BY"/>
              </w:rPr>
              <w:t xml:space="preserve"> апавяданне «Асеннія лісты»</w:t>
            </w:r>
          </w:p>
        </w:tc>
        <w:tc>
          <w:tcPr>
            <w:tcW w:w="2404" w:type="dxa"/>
          </w:tcPr>
          <w:p w14:paraId="2B4053D4" w14:textId="0BC1C16D" w:rsidR="00C471A9" w:rsidRPr="00D868F7" w:rsidRDefault="00526436" w:rsidP="008A215C">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C471A9" w:rsidRPr="00D868F7" w14:paraId="51712F11" w14:textId="77777777" w:rsidTr="00C471A9">
        <w:tc>
          <w:tcPr>
            <w:tcW w:w="846" w:type="dxa"/>
            <w:vMerge/>
          </w:tcPr>
          <w:p w14:paraId="3F28F4B1" w14:textId="77777777" w:rsidR="00C471A9" w:rsidRPr="00D868F7" w:rsidRDefault="00C471A9" w:rsidP="008A215C">
            <w:pPr>
              <w:jc w:val="both"/>
              <w:rPr>
                <w:rFonts w:ascii="Times New Roman" w:hAnsi="Times New Roman"/>
                <w:bCs/>
                <w:sz w:val="26"/>
                <w:szCs w:val="26"/>
                <w:lang w:val="be-BY"/>
              </w:rPr>
            </w:pPr>
          </w:p>
        </w:tc>
        <w:tc>
          <w:tcPr>
            <w:tcW w:w="6378" w:type="dxa"/>
          </w:tcPr>
          <w:p w14:paraId="21400F28" w14:textId="18A70E7D"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Ядвігін Ш.</w:t>
            </w:r>
            <w:r w:rsidRPr="00D868F7">
              <w:rPr>
                <w:rFonts w:ascii="Times New Roman" w:hAnsi="Times New Roman"/>
                <w:sz w:val="26"/>
                <w:szCs w:val="26"/>
                <w:lang w:val="be-BY"/>
              </w:rPr>
              <w:t xml:space="preserve"> Апавяданне «Дуб-дзядуля»</w:t>
            </w:r>
          </w:p>
        </w:tc>
        <w:tc>
          <w:tcPr>
            <w:tcW w:w="2404" w:type="dxa"/>
          </w:tcPr>
          <w:p w14:paraId="319237BE" w14:textId="23263669" w:rsidR="00C471A9" w:rsidRPr="00D868F7" w:rsidRDefault="00526436"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55DB4A43" w14:textId="77777777" w:rsidTr="00C471A9">
        <w:tc>
          <w:tcPr>
            <w:tcW w:w="846" w:type="dxa"/>
            <w:vMerge/>
          </w:tcPr>
          <w:p w14:paraId="1F5B256A" w14:textId="77777777" w:rsidR="00C471A9" w:rsidRPr="00D868F7" w:rsidRDefault="00C471A9" w:rsidP="008A215C">
            <w:pPr>
              <w:jc w:val="both"/>
              <w:rPr>
                <w:rFonts w:ascii="Times New Roman" w:hAnsi="Times New Roman"/>
                <w:bCs/>
                <w:sz w:val="26"/>
                <w:szCs w:val="26"/>
                <w:lang w:val="be-BY"/>
              </w:rPr>
            </w:pPr>
          </w:p>
        </w:tc>
        <w:tc>
          <w:tcPr>
            <w:tcW w:w="6378" w:type="dxa"/>
          </w:tcPr>
          <w:p w14:paraId="06B705F0" w14:textId="422D7973"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Янка Купала.</w:t>
            </w:r>
            <w:r w:rsidRPr="00D868F7">
              <w:rPr>
                <w:rFonts w:ascii="Times New Roman" w:hAnsi="Times New Roman"/>
                <w:sz w:val="26"/>
                <w:szCs w:val="26"/>
                <w:lang w:val="be-BY"/>
              </w:rPr>
              <w:t xml:space="preserve"> Драма «Раскіданае гняздо»</w:t>
            </w:r>
          </w:p>
        </w:tc>
        <w:tc>
          <w:tcPr>
            <w:tcW w:w="2404" w:type="dxa"/>
          </w:tcPr>
          <w:p w14:paraId="366B8508" w14:textId="0C021C62" w:rsidR="00C471A9" w:rsidRPr="00D868F7" w:rsidRDefault="00526436" w:rsidP="008A215C">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C471A9" w:rsidRPr="00D868F7" w14:paraId="197EC74D" w14:textId="77777777" w:rsidTr="00C471A9">
        <w:tc>
          <w:tcPr>
            <w:tcW w:w="846" w:type="dxa"/>
            <w:vMerge/>
          </w:tcPr>
          <w:p w14:paraId="2A3E90DB" w14:textId="77777777" w:rsidR="00C471A9" w:rsidRPr="00D868F7" w:rsidRDefault="00C471A9" w:rsidP="008A215C">
            <w:pPr>
              <w:jc w:val="both"/>
              <w:rPr>
                <w:rFonts w:ascii="Times New Roman" w:hAnsi="Times New Roman"/>
                <w:bCs/>
                <w:sz w:val="26"/>
                <w:szCs w:val="26"/>
                <w:lang w:val="be-BY"/>
              </w:rPr>
            </w:pPr>
          </w:p>
        </w:tc>
        <w:tc>
          <w:tcPr>
            <w:tcW w:w="6378" w:type="dxa"/>
          </w:tcPr>
          <w:p w14:paraId="3D47F242" w14:textId="00438611"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Якуб Колас.</w:t>
            </w:r>
            <w:r w:rsidRPr="00D868F7">
              <w:rPr>
                <w:rFonts w:ascii="Times New Roman" w:hAnsi="Times New Roman"/>
                <w:sz w:val="26"/>
                <w:szCs w:val="26"/>
                <w:lang w:val="be-BY"/>
              </w:rPr>
              <w:t xml:space="preserve"> Трылогія «На ростанях» (частка першая «У</w:t>
            </w:r>
            <w:r w:rsidR="00A37E15">
              <w:rPr>
                <w:rFonts w:ascii="Times New Roman" w:hAnsi="Times New Roman"/>
                <w:sz w:val="26"/>
                <w:szCs w:val="26"/>
                <w:lang w:val="be-BY"/>
              </w:rPr>
              <w:t> </w:t>
            </w:r>
            <w:r w:rsidRPr="00D868F7">
              <w:rPr>
                <w:rFonts w:ascii="Times New Roman" w:hAnsi="Times New Roman"/>
                <w:sz w:val="26"/>
                <w:szCs w:val="26"/>
                <w:lang w:val="be-BY"/>
              </w:rPr>
              <w:t>палескай глушы»); паэма «Сымон-музыка»</w:t>
            </w:r>
          </w:p>
        </w:tc>
        <w:tc>
          <w:tcPr>
            <w:tcW w:w="2404" w:type="dxa"/>
          </w:tcPr>
          <w:p w14:paraId="0C259982" w14:textId="4807A4F5" w:rsidR="00C471A9" w:rsidRPr="00D868F7" w:rsidRDefault="00526436" w:rsidP="008A215C">
            <w:pPr>
              <w:jc w:val="center"/>
              <w:rPr>
                <w:rFonts w:ascii="Times New Roman" w:hAnsi="Times New Roman"/>
                <w:bCs/>
                <w:sz w:val="26"/>
                <w:szCs w:val="26"/>
                <w:lang w:val="be-BY"/>
              </w:rPr>
            </w:pPr>
            <w:r w:rsidRPr="00D868F7">
              <w:rPr>
                <w:rFonts w:ascii="Times New Roman" w:hAnsi="Times New Roman"/>
                <w:bCs/>
                <w:sz w:val="26"/>
                <w:szCs w:val="26"/>
                <w:lang w:val="be-BY"/>
              </w:rPr>
              <w:t>8</w:t>
            </w:r>
          </w:p>
        </w:tc>
      </w:tr>
      <w:tr w:rsidR="00C471A9" w:rsidRPr="00D868F7" w14:paraId="6B4FBBC0" w14:textId="77777777" w:rsidTr="00C471A9">
        <w:tc>
          <w:tcPr>
            <w:tcW w:w="846" w:type="dxa"/>
            <w:vMerge/>
          </w:tcPr>
          <w:p w14:paraId="789C57F9" w14:textId="77777777" w:rsidR="00C471A9" w:rsidRPr="00D868F7" w:rsidRDefault="00C471A9" w:rsidP="008A215C">
            <w:pPr>
              <w:jc w:val="both"/>
              <w:rPr>
                <w:rFonts w:ascii="Times New Roman" w:hAnsi="Times New Roman"/>
                <w:bCs/>
                <w:sz w:val="26"/>
                <w:szCs w:val="26"/>
                <w:lang w:val="be-BY"/>
              </w:rPr>
            </w:pPr>
          </w:p>
        </w:tc>
        <w:tc>
          <w:tcPr>
            <w:tcW w:w="6378" w:type="dxa"/>
          </w:tcPr>
          <w:p w14:paraId="20E7EF8F" w14:textId="43B18971"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Максім Багдановіч.</w:t>
            </w:r>
            <w:r w:rsidRPr="00D868F7">
              <w:rPr>
                <w:rFonts w:ascii="Times New Roman" w:hAnsi="Times New Roman"/>
                <w:sz w:val="26"/>
                <w:szCs w:val="26"/>
                <w:lang w:val="be-BY"/>
              </w:rPr>
              <w:t xml:space="preserve"> Вершы «Песняру», «Кніга», «Летапісец», «Мяжы», «Я хацеў бы спаткацца з Вамі на вуліцы...»; «Страцім-лебедзь»</w:t>
            </w:r>
          </w:p>
        </w:tc>
        <w:tc>
          <w:tcPr>
            <w:tcW w:w="2404" w:type="dxa"/>
          </w:tcPr>
          <w:p w14:paraId="7CDDFD6A" w14:textId="65E55D3F" w:rsidR="00C471A9" w:rsidRPr="00D868F7" w:rsidRDefault="0083164B" w:rsidP="008A215C">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C471A9" w:rsidRPr="00D868F7" w14:paraId="0499E96B" w14:textId="77777777" w:rsidTr="00C471A9">
        <w:tc>
          <w:tcPr>
            <w:tcW w:w="846" w:type="dxa"/>
            <w:vMerge/>
          </w:tcPr>
          <w:p w14:paraId="065EDA20" w14:textId="77777777" w:rsidR="00C471A9" w:rsidRPr="00D868F7" w:rsidRDefault="00C471A9" w:rsidP="008A215C">
            <w:pPr>
              <w:jc w:val="both"/>
              <w:rPr>
                <w:rFonts w:ascii="Times New Roman" w:hAnsi="Times New Roman"/>
                <w:bCs/>
                <w:sz w:val="26"/>
                <w:szCs w:val="26"/>
                <w:lang w:val="be-BY"/>
              </w:rPr>
            </w:pPr>
          </w:p>
        </w:tc>
        <w:tc>
          <w:tcPr>
            <w:tcW w:w="6378" w:type="dxa"/>
          </w:tcPr>
          <w:p w14:paraId="7FE2BCB6" w14:textId="4EDB166C"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Алесь Гарун.</w:t>
            </w:r>
            <w:r w:rsidRPr="00D868F7">
              <w:rPr>
                <w:rFonts w:ascii="Times New Roman" w:hAnsi="Times New Roman"/>
                <w:sz w:val="26"/>
                <w:szCs w:val="26"/>
                <w:lang w:val="be-BY"/>
              </w:rPr>
              <w:t xml:space="preserve"> Вершы «Ты, мой брат, каго зваць Беларусам...», «Ідуць гады»</w:t>
            </w:r>
          </w:p>
        </w:tc>
        <w:tc>
          <w:tcPr>
            <w:tcW w:w="2404" w:type="dxa"/>
          </w:tcPr>
          <w:p w14:paraId="386E9013" w14:textId="2B3735BF" w:rsidR="00C471A9" w:rsidRPr="00D868F7" w:rsidRDefault="0083164B" w:rsidP="008A215C">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C471A9" w:rsidRPr="00D868F7" w14:paraId="04927F34" w14:textId="77777777" w:rsidTr="00C471A9">
        <w:tc>
          <w:tcPr>
            <w:tcW w:w="846" w:type="dxa"/>
            <w:vMerge/>
          </w:tcPr>
          <w:p w14:paraId="495BCE6F" w14:textId="77777777" w:rsidR="00C471A9" w:rsidRPr="00D868F7" w:rsidRDefault="00C471A9" w:rsidP="008A215C">
            <w:pPr>
              <w:jc w:val="both"/>
              <w:rPr>
                <w:rFonts w:ascii="Times New Roman" w:hAnsi="Times New Roman"/>
                <w:bCs/>
                <w:sz w:val="26"/>
                <w:szCs w:val="26"/>
                <w:lang w:val="be-BY"/>
              </w:rPr>
            </w:pPr>
          </w:p>
        </w:tc>
        <w:tc>
          <w:tcPr>
            <w:tcW w:w="6378" w:type="dxa"/>
          </w:tcPr>
          <w:p w14:paraId="620B5C34" w14:textId="3B5818B7" w:rsidR="00C471A9" w:rsidRPr="00D868F7" w:rsidRDefault="00C471A9" w:rsidP="00C471A9">
            <w:pPr>
              <w:tabs>
                <w:tab w:val="left" w:pos="948"/>
              </w:tabs>
              <w:jc w:val="both"/>
              <w:rPr>
                <w:rStyle w:val="af0"/>
                <w:rFonts w:eastAsiaTheme="minorHAnsi"/>
                <w:sz w:val="26"/>
                <w:szCs w:val="26"/>
                <w:lang w:val="be-BY"/>
              </w:rPr>
            </w:pPr>
            <w:r w:rsidRPr="00D868F7">
              <w:rPr>
                <w:rFonts w:ascii="Times New Roman" w:hAnsi="Times New Roman"/>
                <w:sz w:val="26"/>
                <w:szCs w:val="26"/>
                <w:lang w:val="be-BY"/>
              </w:rPr>
              <w:t>Беларуская літаратура 1920 – 1930-х гадоў: агляд</w:t>
            </w:r>
          </w:p>
        </w:tc>
        <w:tc>
          <w:tcPr>
            <w:tcW w:w="2404" w:type="dxa"/>
          </w:tcPr>
          <w:p w14:paraId="68DD1599" w14:textId="1CD14760" w:rsidR="00C471A9" w:rsidRPr="00D868F7" w:rsidRDefault="000D0AE2"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024D88E5" w14:textId="77777777" w:rsidTr="00C471A9">
        <w:tc>
          <w:tcPr>
            <w:tcW w:w="846" w:type="dxa"/>
            <w:vMerge/>
          </w:tcPr>
          <w:p w14:paraId="74767881" w14:textId="77777777" w:rsidR="00C471A9" w:rsidRPr="00D868F7" w:rsidRDefault="00C471A9" w:rsidP="008A215C">
            <w:pPr>
              <w:jc w:val="both"/>
              <w:rPr>
                <w:rFonts w:ascii="Times New Roman" w:hAnsi="Times New Roman"/>
                <w:bCs/>
                <w:sz w:val="26"/>
                <w:szCs w:val="26"/>
                <w:lang w:val="be-BY"/>
              </w:rPr>
            </w:pPr>
          </w:p>
        </w:tc>
        <w:tc>
          <w:tcPr>
            <w:tcW w:w="6378" w:type="dxa"/>
          </w:tcPr>
          <w:p w14:paraId="7FF9DD67" w14:textId="7BD84EE1" w:rsidR="00C471A9" w:rsidRPr="00D868F7" w:rsidRDefault="00C471A9" w:rsidP="00C471A9">
            <w:pPr>
              <w:tabs>
                <w:tab w:val="left" w:pos="948"/>
              </w:tabs>
              <w:jc w:val="both"/>
              <w:rPr>
                <w:rStyle w:val="af0"/>
                <w:rFonts w:eastAsiaTheme="minorHAnsi"/>
                <w:sz w:val="26"/>
                <w:szCs w:val="26"/>
                <w:lang w:val="be-BY"/>
              </w:rPr>
            </w:pPr>
            <w:r w:rsidRPr="00D868F7">
              <w:rPr>
                <w:rFonts w:ascii="Times New Roman" w:hAnsi="Times New Roman"/>
                <w:sz w:val="26"/>
                <w:szCs w:val="26"/>
                <w:lang w:val="be-BY"/>
              </w:rPr>
              <w:t>Літаратура Заходняй Беларусі, яе сувязь з агульнанацыянальнай літаратурай (Уладзімір Жылка, Максім Танк, Міхась Машара, Валянцін Таўлай, Міхась Васілёк і іншыя пісьменнікі)</w:t>
            </w:r>
          </w:p>
        </w:tc>
        <w:tc>
          <w:tcPr>
            <w:tcW w:w="2404" w:type="dxa"/>
          </w:tcPr>
          <w:p w14:paraId="2FAFB207" w14:textId="58492646" w:rsidR="00C471A9" w:rsidRPr="00D868F7" w:rsidRDefault="0083164B" w:rsidP="008A215C">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C471A9" w:rsidRPr="00D868F7" w14:paraId="0A2557D1" w14:textId="77777777" w:rsidTr="00C471A9">
        <w:tc>
          <w:tcPr>
            <w:tcW w:w="846" w:type="dxa"/>
            <w:vMerge/>
          </w:tcPr>
          <w:p w14:paraId="1858537C" w14:textId="77777777" w:rsidR="00C471A9" w:rsidRPr="00D868F7" w:rsidRDefault="00C471A9" w:rsidP="008A215C">
            <w:pPr>
              <w:jc w:val="both"/>
              <w:rPr>
                <w:rFonts w:ascii="Times New Roman" w:hAnsi="Times New Roman"/>
                <w:bCs/>
                <w:sz w:val="26"/>
                <w:szCs w:val="26"/>
                <w:lang w:val="be-BY"/>
              </w:rPr>
            </w:pPr>
          </w:p>
        </w:tc>
        <w:tc>
          <w:tcPr>
            <w:tcW w:w="6378" w:type="dxa"/>
          </w:tcPr>
          <w:p w14:paraId="0F8784F5" w14:textId="7B933AE5"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Максім Гарэцкі.</w:t>
            </w:r>
            <w:r w:rsidRPr="00D868F7">
              <w:rPr>
                <w:rFonts w:ascii="Times New Roman" w:hAnsi="Times New Roman"/>
                <w:sz w:val="26"/>
                <w:szCs w:val="26"/>
                <w:lang w:val="be-BY"/>
              </w:rPr>
              <w:t xml:space="preserve"> Апавяданне «Літоўскі хутарок»; аповесць «Дзве душы»</w:t>
            </w:r>
          </w:p>
        </w:tc>
        <w:tc>
          <w:tcPr>
            <w:tcW w:w="2404" w:type="dxa"/>
          </w:tcPr>
          <w:p w14:paraId="5D04545D" w14:textId="094E2A4B" w:rsidR="00C471A9" w:rsidRPr="00D868F7" w:rsidRDefault="0083164B" w:rsidP="008A215C">
            <w:pPr>
              <w:jc w:val="center"/>
              <w:rPr>
                <w:rFonts w:ascii="Times New Roman" w:hAnsi="Times New Roman"/>
                <w:bCs/>
                <w:sz w:val="26"/>
                <w:szCs w:val="26"/>
                <w:lang w:val="be-BY"/>
              </w:rPr>
            </w:pPr>
            <w:r w:rsidRPr="00D868F7">
              <w:rPr>
                <w:rFonts w:ascii="Times New Roman" w:hAnsi="Times New Roman"/>
                <w:bCs/>
                <w:sz w:val="26"/>
                <w:szCs w:val="26"/>
                <w:lang w:val="be-BY"/>
              </w:rPr>
              <w:t>5</w:t>
            </w:r>
          </w:p>
        </w:tc>
      </w:tr>
      <w:tr w:rsidR="00C471A9" w:rsidRPr="00D868F7" w14:paraId="79814112" w14:textId="77777777" w:rsidTr="00C471A9">
        <w:tc>
          <w:tcPr>
            <w:tcW w:w="846" w:type="dxa"/>
            <w:vMerge/>
          </w:tcPr>
          <w:p w14:paraId="5BC3EF5E" w14:textId="77777777" w:rsidR="00C471A9" w:rsidRPr="00D868F7" w:rsidRDefault="00C471A9" w:rsidP="008A215C">
            <w:pPr>
              <w:jc w:val="both"/>
              <w:rPr>
                <w:rFonts w:ascii="Times New Roman" w:hAnsi="Times New Roman"/>
                <w:bCs/>
                <w:sz w:val="26"/>
                <w:szCs w:val="26"/>
                <w:lang w:val="be-BY"/>
              </w:rPr>
            </w:pPr>
          </w:p>
        </w:tc>
        <w:tc>
          <w:tcPr>
            <w:tcW w:w="6378" w:type="dxa"/>
          </w:tcPr>
          <w:p w14:paraId="06C2D5CC" w14:textId="32F0595C"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Вацлаў Ластоўскі.</w:t>
            </w:r>
            <w:r w:rsidRPr="00D868F7">
              <w:rPr>
                <w:rFonts w:ascii="Times New Roman" w:hAnsi="Times New Roman"/>
                <w:sz w:val="26"/>
                <w:szCs w:val="26"/>
                <w:lang w:val="be-BY"/>
              </w:rPr>
              <w:t xml:space="preserve"> Аповесць «Лабірынты»</w:t>
            </w:r>
          </w:p>
        </w:tc>
        <w:tc>
          <w:tcPr>
            <w:tcW w:w="2404" w:type="dxa"/>
          </w:tcPr>
          <w:p w14:paraId="7B90B51E" w14:textId="16B93EB7" w:rsidR="00C471A9" w:rsidRPr="00D868F7" w:rsidRDefault="0083164B" w:rsidP="008A215C">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C471A9" w:rsidRPr="00D868F7" w14:paraId="0A11AEDF" w14:textId="77777777" w:rsidTr="00C471A9">
        <w:tc>
          <w:tcPr>
            <w:tcW w:w="846" w:type="dxa"/>
            <w:vMerge/>
          </w:tcPr>
          <w:p w14:paraId="04F84C4F" w14:textId="77777777" w:rsidR="00C471A9" w:rsidRPr="00D868F7" w:rsidRDefault="00C471A9" w:rsidP="008A215C">
            <w:pPr>
              <w:jc w:val="both"/>
              <w:rPr>
                <w:rFonts w:ascii="Times New Roman" w:hAnsi="Times New Roman"/>
                <w:bCs/>
                <w:sz w:val="26"/>
                <w:szCs w:val="26"/>
                <w:lang w:val="be-BY"/>
              </w:rPr>
            </w:pPr>
          </w:p>
        </w:tc>
        <w:tc>
          <w:tcPr>
            <w:tcW w:w="6378" w:type="dxa"/>
          </w:tcPr>
          <w:p w14:paraId="4494341D" w14:textId="00F87E2B"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Змітрок Бядуля.</w:t>
            </w:r>
            <w:r w:rsidRPr="00D868F7">
              <w:rPr>
                <w:rFonts w:ascii="Times New Roman" w:hAnsi="Times New Roman"/>
                <w:sz w:val="26"/>
                <w:szCs w:val="26"/>
                <w:lang w:val="be-BY"/>
              </w:rPr>
              <w:t xml:space="preserve"> Абразкі, лірычныя мініяцюры «Плач пралескаў», «Нібы рупны араты…»; апавяданне «Бондар»</w:t>
            </w:r>
          </w:p>
        </w:tc>
        <w:tc>
          <w:tcPr>
            <w:tcW w:w="2404" w:type="dxa"/>
          </w:tcPr>
          <w:p w14:paraId="04A005F8" w14:textId="2674EB82" w:rsidR="00C471A9" w:rsidRPr="00D868F7" w:rsidRDefault="00600FD6" w:rsidP="008A215C">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C471A9" w:rsidRPr="00D868F7" w14:paraId="36AF98F2" w14:textId="77777777" w:rsidTr="00C471A9">
        <w:tc>
          <w:tcPr>
            <w:tcW w:w="846" w:type="dxa"/>
            <w:vMerge/>
          </w:tcPr>
          <w:p w14:paraId="577D83D1" w14:textId="77777777" w:rsidR="00C471A9" w:rsidRPr="00D868F7" w:rsidRDefault="00C471A9" w:rsidP="008A215C">
            <w:pPr>
              <w:jc w:val="both"/>
              <w:rPr>
                <w:rFonts w:ascii="Times New Roman" w:hAnsi="Times New Roman"/>
                <w:bCs/>
                <w:sz w:val="26"/>
                <w:szCs w:val="26"/>
                <w:lang w:val="be-BY"/>
              </w:rPr>
            </w:pPr>
          </w:p>
        </w:tc>
        <w:tc>
          <w:tcPr>
            <w:tcW w:w="6378" w:type="dxa"/>
          </w:tcPr>
          <w:p w14:paraId="0536CEFB" w14:textId="30C8DDAE"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Уладзімір Дубоўка.</w:t>
            </w:r>
            <w:r w:rsidRPr="00D868F7">
              <w:rPr>
                <w:rFonts w:ascii="Times New Roman" w:hAnsi="Times New Roman"/>
                <w:sz w:val="26"/>
                <w:szCs w:val="26"/>
                <w:lang w:val="be-BY"/>
              </w:rPr>
              <w:t xml:space="preserve"> Вершы «О Беларусь, мая шыпшына», «Залатая асенняя раніца…», «Родная мова, цудоўная мова!», «Цягнік спяшаўся»</w:t>
            </w:r>
          </w:p>
        </w:tc>
        <w:tc>
          <w:tcPr>
            <w:tcW w:w="2404" w:type="dxa"/>
          </w:tcPr>
          <w:p w14:paraId="22AF35CC" w14:textId="6E7BB3FD" w:rsidR="00C471A9" w:rsidRPr="00D868F7" w:rsidRDefault="00600FD6"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54BBE9ED" w14:textId="77777777" w:rsidTr="00C471A9">
        <w:tc>
          <w:tcPr>
            <w:tcW w:w="846" w:type="dxa"/>
            <w:vMerge/>
          </w:tcPr>
          <w:p w14:paraId="2E00C6D5" w14:textId="77777777" w:rsidR="00C471A9" w:rsidRPr="00D868F7" w:rsidRDefault="00C471A9" w:rsidP="008A215C">
            <w:pPr>
              <w:jc w:val="both"/>
              <w:rPr>
                <w:rFonts w:ascii="Times New Roman" w:hAnsi="Times New Roman"/>
                <w:bCs/>
                <w:sz w:val="26"/>
                <w:szCs w:val="26"/>
                <w:lang w:val="be-BY"/>
              </w:rPr>
            </w:pPr>
          </w:p>
        </w:tc>
        <w:tc>
          <w:tcPr>
            <w:tcW w:w="6378" w:type="dxa"/>
          </w:tcPr>
          <w:p w14:paraId="6ED8A581" w14:textId="5652DE80"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Гіём Апалінэр.</w:t>
            </w:r>
            <w:r w:rsidRPr="00D868F7">
              <w:rPr>
                <w:rFonts w:ascii="Times New Roman" w:hAnsi="Times New Roman"/>
                <w:sz w:val="26"/>
                <w:szCs w:val="26"/>
                <w:lang w:val="be-BY"/>
              </w:rPr>
              <w:t xml:space="preserve"> Вершы «Мост Мірабо», «Цень»</w:t>
            </w:r>
          </w:p>
        </w:tc>
        <w:tc>
          <w:tcPr>
            <w:tcW w:w="2404" w:type="dxa"/>
          </w:tcPr>
          <w:p w14:paraId="085234B0" w14:textId="1AB4E1FB" w:rsidR="00C471A9" w:rsidRPr="00D868F7" w:rsidRDefault="00600FD6" w:rsidP="008A215C">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C471A9" w:rsidRPr="00D868F7" w14:paraId="157EA2F1" w14:textId="77777777" w:rsidTr="00C471A9">
        <w:tc>
          <w:tcPr>
            <w:tcW w:w="846" w:type="dxa"/>
            <w:vMerge/>
          </w:tcPr>
          <w:p w14:paraId="02F71F1E" w14:textId="77777777" w:rsidR="00C471A9" w:rsidRPr="00D868F7" w:rsidRDefault="00C471A9" w:rsidP="008A215C">
            <w:pPr>
              <w:jc w:val="both"/>
              <w:rPr>
                <w:rFonts w:ascii="Times New Roman" w:hAnsi="Times New Roman"/>
                <w:bCs/>
                <w:sz w:val="26"/>
                <w:szCs w:val="26"/>
                <w:lang w:val="be-BY"/>
              </w:rPr>
            </w:pPr>
          </w:p>
        </w:tc>
        <w:tc>
          <w:tcPr>
            <w:tcW w:w="6378" w:type="dxa"/>
          </w:tcPr>
          <w:p w14:paraId="5D717646" w14:textId="048F3710"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Уладзімір Жылка.</w:t>
            </w:r>
            <w:r w:rsidRPr="00D868F7">
              <w:rPr>
                <w:rFonts w:ascii="Times New Roman" w:hAnsi="Times New Roman"/>
                <w:sz w:val="26"/>
                <w:szCs w:val="26"/>
                <w:lang w:val="be-BY"/>
              </w:rPr>
              <w:t xml:space="preserve"> Вершы «Меч», «Палімпсест», «Мы любім дзіўныя паданні», «Беларусь», «Максім Багдановіч»</w:t>
            </w:r>
          </w:p>
        </w:tc>
        <w:tc>
          <w:tcPr>
            <w:tcW w:w="2404" w:type="dxa"/>
          </w:tcPr>
          <w:p w14:paraId="64D333FF" w14:textId="284E1168" w:rsidR="00C471A9" w:rsidRPr="00D868F7" w:rsidRDefault="00600FD6"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3F3D3507" w14:textId="77777777" w:rsidTr="00C471A9">
        <w:tc>
          <w:tcPr>
            <w:tcW w:w="846" w:type="dxa"/>
            <w:vMerge/>
          </w:tcPr>
          <w:p w14:paraId="0F7A5CF5" w14:textId="77777777" w:rsidR="00C471A9" w:rsidRPr="00D868F7" w:rsidRDefault="00C471A9" w:rsidP="008A215C">
            <w:pPr>
              <w:jc w:val="both"/>
              <w:rPr>
                <w:rFonts w:ascii="Times New Roman" w:hAnsi="Times New Roman"/>
                <w:bCs/>
                <w:sz w:val="26"/>
                <w:szCs w:val="26"/>
                <w:lang w:val="be-BY"/>
              </w:rPr>
            </w:pPr>
          </w:p>
        </w:tc>
        <w:tc>
          <w:tcPr>
            <w:tcW w:w="6378" w:type="dxa"/>
          </w:tcPr>
          <w:p w14:paraId="644CD6BD" w14:textId="7670248A"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Язэп Пушча.</w:t>
            </w:r>
            <w:r w:rsidRPr="00D868F7">
              <w:rPr>
                <w:rFonts w:ascii="Times New Roman" w:hAnsi="Times New Roman"/>
                <w:sz w:val="26"/>
                <w:szCs w:val="26"/>
                <w:lang w:val="be-BY"/>
              </w:rPr>
              <w:t xml:space="preserve"> Вершы «Раніцу шчэбет пільнуе…», «Светлых дзён хараство», «Каплі вады», «Лісты да сабакі», «Лета»</w:t>
            </w:r>
          </w:p>
        </w:tc>
        <w:tc>
          <w:tcPr>
            <w:tcW w:w="2404" w:type="dxa"/>
          </w:tcPr>
          <w:p w14:paraId="72D70DE6" w14:textId="55FE9799" w:rsidR="00C471A9" w:rsidRPr="00D868F7" w:rsidRDefault="00600FD6"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11BC2D94" w14:textId="77777777" w:rsidTr="00C471A9">
        <w:tc>
          <w:tcPr>
            <w:tcW w:w="846" w:type="dxa"/>
            <w:vMerge/>
          </w:tcPr>
          <w:p w14:paraId="7C046737" w14:textId="77777777" w:rsidR="00C471A9" w:rsidRPr="00D868F7" w:rsidRDefault="00C471A9" w:rsidP="008A215C">
            <w:pPr>
              <w:jc w:val="both"/>
              <w:rPr>
                <w:rFonts w:ascii="Times New Roman" w:hAnsi="Times New Roman"/>
                <w:bCs/>
                <w:sz w:val="26"/>
                <w:szCs w:val="26"/>
                <w:lang w:val="be-BY"/>
              </w:rPr>
            </w:pPr>
          </w:p>
        </w:tc>
        <w:tc>
          <w:tcPr>
            <w:tcW w:w="6378" w:type="dxa"/>
          </w:tcPr>
          <w:p w14:paraId="4FF8934E" w14:textId="33839A52"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Кандрат Крапіва.</w:t>
            </w:r>
            <w:r w:rsidRPr="00D868F7">
              <w:rPr>
                <w:rFonts w:ascii="Times New Roman" w:hAnsi="Times New Roman"/>
                <w:sz w:val="26"/>
                <w:szCs w:val="26"/>
                <w:lang w:val="be-BY"/>
              </w:rPr>
              <w:t xml:space="preserve"> Байкі «Дзед і баба», «Саманадзейны конь»; камедыя «Хто смяецца апошнім»</w:t>
            </w:r>
          </w:p>
        </w:tc>
        <w:tc>
          <w:tcPr>
            <w:tcW w:w="2404" w:type="dxa"/>
          </w:tcPr>
          <w:p w14:paraId="0E37E796" w14:textId="230ABA1A" w:rsidR="00C471A9" w:rsidRPr="00D868F7" w:rsidRDefault="00600FD6" w:rsidP="008A215C">
            <w:pPr>
              <w:jc w:val="center"/>
              <w:rPr>
                <w:rFonts w:ascii="Times New Roman" w:hAnsi="Times New Roman"/>
                <w:bCs/>
                <w:sz w:val="26"/>
                <w:szCs w:val="26"/>
                <w:lang w:val="be-BY"/>
              </w:rPr>
            </w:pPr>
            <w:r w:rsidRPr="00D868F7">
              <w:rPr>
                <w:rFonts w:ascii="Times New Roman" w:hAnsi="Times New Roman"/>
                <w:bCs/>
                <w:sz w:val="26"/>
                <w:szCs w:val="26"/>
                <w:lang w:val="be-BY"/>
              </w:rPr>
              <w:t>5</w:t>
            </w:r>
          </w:p>
        </w:tc>
      </w:tr>
      <w:tr w:rsidR="00C471A9" w:rsidRPr="00D868F7" w14:paraId="4EE0F272" w14:textId="77777777" w:rsidTr="00C471A9">
        <w:tc>
          <w:tcPr>
            <w:tcW w:w="846" w:type="dxa"/>
            <w:vMerge/>
          </w:tcPr>
          <w:p w14:paraId="13E02758" w14:textId="77777777" w:rsidR="00C471A9" w:rsidRPr="00D868F7" w:rsidRDefault="00C471A9" w:rsidP="008A215C">
            <w:pPr>
              <w:jc w:val="both"/>
              <w:rPr>
                <w:rFonts w:ascii="Times New Roman" w:hAnsi="Times New Roman"/>
                <w:bCs/>
                <w:sz w:val="26"/>
                <w:szCs w:val="26"/>
                <w:lang w:val="be-BY"/>
              </w:rPr>
            </w:pPr>
          </w:p>
        </w:tc>
        <w:tc>
          <w:tcPr>
            <w:tcW w:w="6378" w:type="dxa"/>
          </w:tcPr>
          <w:p w14:paraId="19521125" w14:textId="4D62652D"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Андрэй Мрый.</w:t>
            </w:r>
            <w:r w:rsidRPr="00D868F7">
              <w:rPr>
                <w:rFonts w:ascii="Times New Roman" w:hAnsi="Times New Roman"/>
                <w:sz w:val="26"/>
                <w:szCs w:val="26"/>
                <w:lang w:val="be-BY"/>
              </w:rPr>
              <w:t xml:space="preserve"> Раман «Запіскі Самсона Самасуя»</w:t>
            </w:r>
          </w:p>
        </w:tc>
        <w:tc>
          <w:tcPr>
            <w:tcW w:w="2404" w:type="dxa"/>
          </w:tcPr>
          <w:p w14:paraId="7C68786D" w14:textId="6D923209" w:rsidR="00C471A9" w:rsidRPr="00D868F7" w:rsidRDefault="00600FD6" w:rsidP="008A215C">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C471A9" w:rsidRPr="00D868F7" w14:paraId="40D44C92" w14:textId="77777777" w:rsidTr="00C471A9">
        <w:tc>
          <w:tcPr>
            <w:tcW w:w="846" w:type="dxa"/>
            <w:vMerge/>
          </w:tcPr>
          <w:p w14:paraId="7BDE650C" w14:textId="77777777" w:rsidR="00C471A9" w:rsidRPr="00D868F7" w:rsidRDefault="00C471A9" w:rsidP="008A215C">
            <w:pPr>
              <w:jc w:val="both"/>
              <w:rPr>
                <w:rFonts w:ascii="Times New Roman" w:hAnsi="Times New Roman"/>
                <w:bCs/>
                <w:sz w:val="26"/>
                <w:szCs w:val="26"/>
                <w:lang w:val="be-BY"/>
              </w:rPr>
            </w:pPr>
          </w:p>
        </w:tc>
        <w:tc>
          <w:tcPr>
            <w:tcW w:w="6378" w:type="dxa"/>
          </w:tcPr>
          <w:p w14:paraId="1DD772D9" w14:textId="302BA4E4"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Міхась Зарэцкі.</w:t>
            </w:r>
            <w:r w:rsidRPr="00D868F7">
              <w:rPr>
                <w:rFonts w:ascii="Times New Roman" w:hAnsi="Times New Roman"/>
                <w:sz w:val="26"/>
                <w:szCs w:val="26"/>
                <w:lang w:val="be-BY"/>
              </w:rPr>
              <w:t xml:space="preserve"> Апавяданні «Дзіўная», «Кветка пажоўклая»</w:t>
            </w:r>
          </w:p>
        </w:tc>
        <w:tc>
          <w:tcPr>
            <w:tcW w:w="2404" w:type="dxa"/>
          </w:tcPr>
          <w:p w14:paraId="6D5DC17A" w14:textId="698F05DA" w:rsidR="00C471A9" w:rsidRPr="00D868F7" w:rsidRDefault="007E75C5"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7FFD0F09" w14:textId="77777777" w:rsidTr="00C471A9">
        <w:tc>
          <w:tcPr>
            <w:tcW w:w="846" w:type="dxa"/>
            <w:vMerge/>
          </w:tcPr>
          <w:p w14:paraId="2E53C9F0" w14:textId="77777777" w:rsidR="00C471A9" w:rsidRPr="00D868F7" w:rsidRDefault="00C471A9" w:rsidP="008A215C">
            <w:pPr>
              <w:jc w:val="both"/>
              <w:rPr>
                <w:rFonts w:ascii="Times New Roman" w:hAnsi="Times New Roman"/>
                <w:bCs/>
                <w:sz w:val="26"/>
                <w:szCs w:val="26"/>
                <w:lang w:val="be-BY"/>
              </w:rPr>
            </w:pPr>
          </w:p>
        </w:tc>
        <w:tc>
          <w:tcPr>
            <w:tcW w:w="6378" w:type="dxa"/>
          </w:tcPr>
          <w:p w14:paraId="5F76CCA9" w14:textId="4EA2E5C8"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Стэфан Цвейг.</w:t>
            </w:r>
            <w:r w:rsidRPr="00D868F7">
              <w:rPr>
                <w:rFonts w:ascii="Times New Roman" w:hAnsi="Times New Roman"/>
                <w:sz w:val="26"/>
                <w:szCs w:val="26"/>
                <w:lang w:val="be-BY"/>
              </w:rPr>
              <w:t xml:space="preserve"> Навела «Нябачная калекцыя»</w:t>
            </w:r>
          </w:p>
        </w:tc>
        <w:tc>
          <w:tcPr>
            <w:tcW w:w="2404" w:type="dxa"/>
          </w:tcPr>
          <w:p w14:paraId="6B964C61" w14:textId="2EE06B04" w:rsidR="00C471A9" w:rsidRPr="00D868F7" w:rsidRDefault="007E75C5" w:rsidP="008A215C">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C471A9" w:rsidRPr="00D868F7" w14:paraId="7D905641" w14:textId="77777777" w:rsidTr="00C471A9">
        <w:tc>
          <w:tcPr>
            <w:tcW w:w="846" w:type="dxa"/>
            <w:vMerge/>
          </w:tcPr>
          <w:p w14:paraId="665B9362" w14:textId="77777777" w:rsidR="00C471A9" w:rsidRPr="00D868F7" w:rsidRDefault="00C471A9" w:rsidP="008A215C">
            <w:pPr>
              <w:jc w:val="both"/>
              <w:rPr>
                <w:rFonts w:ascii="Times New Roman" w:hAnsi="Times New Roman"/>
                <w:bCs/>
                <w:sz w:val="26"/>
                <w:szCs w:val="26"/>
                <w:lang w:val="be-BY"/>
              </w:rPr>
            </w:pPr>
          </w:p>
        </w:tc>
        <w:tc>
          <w:tcPr>
            <w:tcW w:w="6378" w:type="dxa"/>
          </w:tcPr>
          <w:p w14:paraId="623215AE" w14:textId="7BEE654B" w:rsidR="00C471A9" w:rsidRPr="00D868F7" w:rsidRDefault="00C471A9" w:rsidP="00C471A9">
            <w:pPr>
              <w:tabs>
                <w:tab w:val="left" w:pos="948"/>
              </w:tabs>
              <w:jc w:val="both"/>
              <w:rPr>
                <w:rStyle w:val="af0"/>
                <w:rFonts w:eastAsiaTheme="minorHAnsi"/>
                <w:sz w:val="26"/>
                <w:szCs w:val="26"/>
                <w:lang w:val="be-BY"/>
              </w:rPr>
            </w:pPr>
            <w:r w:rsidRPr="00D868F7">
              <w:rPr>
                <w:rFonts w:ascii="Times New Roman" w:hAnsi="Times New Roman"/>
                <w:sz w:val="26"/>
                <w:szCs w:val="26"/>
                <w:lang w:val="be-BY"/>
              </w:rPr>
              <w:t>Беларуская літаратура перыяду Вялікай Айчыннай вайны (1941–1945). Агляд</w:t>
            </w:r>
          </w:p>
        </w:tc>
        <w:tc>
          <w:tcPr>
            <w:tcW w:w="2404" w:type="dxa"/>
          </w:tcPr>
          <w:p w14:paraId="36769073" w14:textId="727644BA" w:rsidR="00C471A9" w:rsidRPr="00D868F7" w:rsidRDefault="007E75C5"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C471A9" w:rsidRPr="00D868F7" w14:paraId="3F85EFA5" w14:textId="77777777" w:rsidTr="00C471A9">
        <w:tc>
          <w:tcPr>
            <w:tcW w:w="846" w:type="dxa"/>
            <w:vMerge/>
          </w:tcPr>
          <w:p w14:paraId="2F8578B8" w14:textId="77777777" w:rsidR="00C471A9" w:rsidRPr="00D868F7" w:rsidRDefault="00C471A9" w:rsidP="008A215C">
            <w:pPr>
              <w:jc w:val="both"/>
              <w:rPr>
                <w:rFonts w:ascii="Times New Roman" w:hAnsi="Times New Roman"/>
                <w:bCs/>
                <w:sz w:val="26"/>
                <w:szCs w:val="26"/>
                <w:lang w:val="be-BY"/>
              </w:rPr>
            </w:pPr>
          </w:p>
        </w:tc>
        <w:tc>
          <w:tcPr>
            <w:tcW w:w="6378" w:type="dxa"/>
          </w:tcPr>
          <w:p w14:paraId="2E74F819" w14:textId="65601E3D" w:rsidR="00C471A9" w:rsidRPr="00D868F7" w:rsidRDefault="00C471A9" w:rsidP="00C471A9">
            <w:pPr>
              <w:tabs>
                <w:tab w:val="left" w:pos="948"/>
              </w:tabs>
              <w:jc w:val="both"/>
              <w:rPr>
                <w:rStyle w:val="af0"/>
                <w:rFonts w:eastAsiaTheme="minorHAnsi"/>
                <w:sz w:val="26"/>
                <w:szCs w:val="26"/>
                <w:lang w:val="be-BY"/>
              </w:rPr>
            </w:pPr>
            <w:r w:rsidRPr="00D868F7">
              <w:rPr>
                <w:rFonts w:ascii="Times New Roman" w:hAnsi="Times New Roman"/>
                <w:sz w:val="26"/>
                <w:szCs w:val="26"/>
                <w:lang w:val="be-BY"/>
              </w:rPr>
              <w:t>Героіка-патрыятычны пафас ваеннай лірыкі</w:t>
            </w:r>
          </w:p>
        </w:tc>
        <w:tc>
          <w:tcPr>
            <w:tcW w:w="2404" w:type="dxa"/>
          </w:tcPr>
          <w:p w14:paraId="585E94F9" w14:textId="3E379054" w:rsidR="00C471A9" w:rsidRPr="00D868F7" w:rsidRDefault="007E75C5" w:rsidP="008A215C">
            <w:pPr>
              <w:jc w:val="center"/>
              <w:rPr>
                <w:rFonts w:ascii="Times New Roman" w:hAnsi="Times New Roman"/>
                <w:bCs/>
                <w:sz w:val="26"/>
                <w:szCs w:val="26"/>
                <w:lang w:val="be-BY"/>
              </w:rPr>
            </w:pPr>
            <w:r w:rsidRPr="00D868F7">
              <w:rPr>
                <w:rFonts w:ascii="Times New Roman" w:hAnsi="Times New Roman"/>
                <w:bCs/>
                <w:sz w:val="26"/>
                <w:szCs w:val="26"/>
                <w:lang w:val="be-BY"/>
              </w:rPr>
              <w:t>6</w:t>
            </w:r>
          </w:p>
        </w:tc>
      </w:tr>
      <w:tr w:rsidR="00C471A9" w:rsidRPr="00D868F7" w14:paraId="1192C36D" w14:textId="77777777" w:rsidTr="00C471A9">
        <w:tc>
          <w:tcPr>
            <w:tcW w:w="846" w:type="dxa"/>
            <w:vMerge/>
          </w:tcPr>
          <w:p w14:paraId="153EE5D7" w14:textId="77777777" w:rsidR="00C471A9" w:rsidRPr="00D868F7" w:rsidRDefault="00C471A9" w:rsidP="008A215C">
            <w:pPr>
              <w:jc w:val="both"/>
              <w:rPr>
                <w:rFonts w:ascii="Times New Roman" w:hAnsi="Times New Roman"/>
                <w:bCs/>
                <w:sz w:val="26"/>
                <w:szCs w:val="26"/>
                <w:lang w:val="be-BY"/>
              </w:rPr>
            </w:pPr>
          </w:p>
        </w:tc>
        <w:tc>
          <w:tcPr>
            <w:tcW w:w="6378" w:type="dxa"/>
          </w:tcPr>
          <w:p w14:paraId="290438FB" w14:textId="08D41B1C" w:rsidR="00C471A9" w:rsidRPr="00D868F7" w:rsidRDefault="00C471A9" w:rsidP="00C471A9">
            <w:pPr>
              <w:tabs>
                <w:tab w:val="left" w:pos="1740"/>
              </w:tabs>
              <w:jc w:val="both"/>
              <w:rPr>
                <w:rStyle w:val="af0"/>
                <w:rFonts w:eastAsiaTheme="minorHAnsi"/>
                <w:sz w:val="26"/>
                <w:szCs w:val="26"/>
                <w:lang w:val="be-BY"/>
              </w:rPr>
            </w:pPr>
            <w:r w:rsidRPr="00D868F7">
              <w:rPr>
                <w:rStyle w:val="af0"/>
                <w:rFonts w:eastAsia="Calibri"/>
                <w:sz w:val="26"/>
                <w:szCs w:val="26"/>
                <w:lang w:val="be-BY"/>
              </w:rPr>
              <w:t>Кузьма Чорны.</w:t>
            </w:r>
            <w:r w:rsidRPr="00D868F7">
              <w:rPr>
                <w:rFonts w:ascii="Times New Roman" w:hAnsi="Times New Roman"/>
                <w:sz w:val="26"/>
                <w:szCs w:val="26"/>
                <w:lang w:val="be-BY"/>
              </w:rPr>
              <w:t xml:space="preserve"> Апавяданне «Макаркавых Волька»; раман «Пошукі будучыні»</w:t>
            </w:r>
          </w:p>
        </w:tc>
        <w:tc>
          <w:tcPr>
            <w:tcW w:w="2404" w:type="dxa"/>
          </w:tcPr>
          <w:p w14:paraId="220AC0CA" w14:textId="661A5B0F" w:rsidR="00C471A9" w:rsidRPr="00D868F7" w:rsidRDefault="003D2B56" w:rsidP="008A215C">
            <w:pPr>
              <w:jc w:val="center"/>
              <w:rPr>
                <w:rFonts w:ascii="Times New Roman" w:hAnsi="Times New Roman"/>
                <w:bCs/>
                <w:sz w:val="26"/>
                <w:szCs w:val="26"/>
                <w:lang w:val="be-BY"/>
              </w:rPr>
            </w:pPr>
            <w:r w:rsidRPr="00D868F7">
              <w:rPr>
                <w:rFonts w:ascii="Times New Roman" w:hAnsi="Times New Roman"/>
                <w:bCs/>
                <w:sz w:val="26"/>
                <w:szCs w:val="26"/>
                <w:lang w:val="be-BY"/>
              </w:rPr>
              <w:t>7</w:t>
            </w:r>
          </w:p>
        </w:tc>
      </w:tr>
      <w:tr w:rsidR="00C471A9" w:rsidRPr="00D868F7" w14:paraId="0E3FA824" w14:textId="77777777" w:rsidTr="00C471A9">
        <w:tc>
          <w:tcPr>
            <w:tcW w:w="846" w:type="dxa"/>
            <w:vMerge/>
          </w:tcPr>
          <w:p w14:paraId="41F568F6" w14:textId="77777777" w:rsidR="00C471A9" w:rsidRPr="00D868F7" w:rsidRDefault="00C471A9" w:rsidP="008A215C">
            <w:pPr>
              <w:jc w:val="both"/>
              <w:rPr>
                <w:rFonts w:ascii="Times New Roman" w:hAnsi="Times New Roman"/>
                <w:bCs/>
                <w:sz w:val="26"/>
                <w:szCs w:val="26"/>
                <w:lang w:val="be-BY"/>
              </w:rPr>
            </w:pPr>
          </w:p>
        </w:tc>
        <w:tc>
          <w:tcPr>
            <w:tcW w:w="6378" w:type="dxa"/>
          </w:tcPr>
          <w:p w14:paraId="7EC8705E" w14:textId="7003CFF5" w:rsidR="00C471A9" w:rsidRPr="00D868F7" w:rsidRDefault="00C471A9" w:rsidP="00C471A9">
            <w:pPr>
              <w:tabs>
                <w:tab w:val="left" w:pos="948"/>
              </w:tabs>
              <w:jc w:val="both"/>
              <w:rPr>
                <w:rStyle w:val="af0"/>
                <w:rFonts w:eastAsiaTheme="minorHAnsi"/>
                <w:sz w:val="26"/>
                <w:szCs w:val="26"/>
                <w:lang w:val="be-BY"/>
              </w:rPr>
            </w:pPr>
            <w:r w:rsidRPr="00D868F7">
              <w:rPr>
                <w:rStyle w:val="af0"/>
                <w:rFonts w:eastAsia="Calibri"/>
                <w:sz w:val="26"/>
                <w:szCs w:val="26"/>
                <w:lang w:val="be-BY"/>
              </w:rPr>
              <w:t>Андрэ Маруа.</w:t>
            </w:r>
            <w:r w:rsidRPr="00D868F7">
              <w:rPr>
                <w:rFonts w:ascii="Times New Roman" w:hAnsi="Times New Roman"/>
                <w:sz w:val="26"/>
                <w:szCs w:val="26"/>
                <w:lang w:val="be-BY"/>
              </w:rPr>
              <w:t xml:space="preserve"> Навела «Пакаранне золатам»</w:t>
            </w:r>
          </w:p>
        </w:tc>
        <w:tc>
          <w:tcPr>
            <w:tcW w:w="2404" w:type="dxa"/>
          </w:tcPr>
          <w:p w14:paraId="6A8BBF88" w14:textId="05A69A3D" w:rsidR="00C471A9" w:rsidRPr="00D868F7" w:rsidRDefault="007E75C5" w:rsidP="008A215C">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C471A9" w:rsidRPr="00D868F7" w14:paraId="0BE7229B" w14:textId="77777777" w:rsidTr="00C471A9">
        <w:tc>
          <w:tcPr>
            <w:tcW w:w="846" w:type="dxa"/>
            <w:vMerge/>
          </w:tcPr>
          <w:p w14:paraId="0A39FE53" w14:textId="77777777" w:rsidR="00C471A9" w:rsidRPr="00D868F7" w:rsidRDefault="00C471A9" w:rsidP="008A215C">
            <w:pPr>
              <w:jc w:val="both"/>
              <w:rPr>
                <w:rFonts w:ascii="Times New Roman" w:hAnsi="Times New Roman"/>
                <w:bCs/>
                <w:sz w:val="26"/>
                <w:szCs w:val="26"/>
                <w:lang w:val="be-BY"/>
              </w:rPr>
            </w:pPr>
          </w:p>
        </w:tc>
        <w:tc>
          <w:tcPr>
            <w:tcW w:w="6378" w:type="dxa"/>
          </w:tcPr>
          <w:p w14:paraId="6DDE7D55" w14:textId="0AFCFA4B" w:rsidR="00C471A9" w:rsidRPr="00D868F7" w:rsidRDefault="00C471A9" w:rsidP="00C471A9">
            <w:pPr>
              <w:tabs>
                <w:tab w:val="left" w:pos="948"/>
              </w:tabs>
              <w:jc w:val="both"/>
              <w:rPr>
                <w:rStyle w:val="af0"/>
                <w:rFonts w:eastAsiaTheme="minorHAnsi"/>
                <w:sz w:val="26"/>
                <w:szCs w:val="26"/>
                <w:lang w:val="be-BY"/>
              </w:rPr>
            </w:pPr>
            <w:r w:rsidRPr="00D868F7">
              <w:rPr>
                <w:rFonts w:ascii="Times New Roman" w:hAnsi="Times New Roman"/>
                <w:sz w:val="26"/>
                <w:szCs w:val="26"/>
                <w:lang w:val="be-BY"/>
              </w:rPr>
              <w:t>Беларуская літаратура пасляваенных дзесяцігоддзяў (1945–1965)</w:t>
            </w:r>
          </w:p>
        </w:tc>
        <w:tc>
          <w:tcPr>
            <w:tcW w:w="2404" w:type="dxa"/>
          </w:tcPr>
          <w:p w14:paraId="0B7B1527" w14:textId="2C77220C" w:rsidR="00C471A9" w:rsidRPr="00D868F7" w:rsidRDefault="00433338" w:rsidP="008A215C">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305F2E" w:rsidRPr="00D868F7" w14:paraId="315212A1" w14:textId="77777777" w:rsidTr="00C471A9">
        <w:tc>
          <w:tcPr>
            <w:tcW w:w="846" w:type="dxa"/>
            <w:vMerge/>
          </w:tcPr>
          <w:p w14:paraId="4F525962" w14:textId="77777777" w:rsidR="00305F2E" w:rsidRPr="00D868F7" w:rsidRDefault="00305F2E" w:rsidP="008A215C">
            <w:pPr>
              <w:jc w:val="both"/>
              <w:rPr>
                <w:rFonts w:ascii="Times New Roman" w:hAnsi="Times New Roman"/>
                <w:bCs/>
                <w:sz w:val="26"/>
                <w:szCs w:val="26"/>
                <w:lang w:val="be-BY"/>
              </w:rPr>
            </w:pPr>
          </w:p>
        </w:tc>
        <w:tc>
          <w:tcPr>
            <w:tcW w:w="6378" w:type="dxa"/>
          </w:tcPr>
          <w:p w14:paraId="253BDFCB" w14:textId="4BEE5500" w:rsidR="00305F2E" w:rsidRPr="00D868F7" w:rsidRDefault="00305F2E" w:rsidP="00C471A9">
            <w:pPr>
              <w:tabs>
                <w:tab w:val="left" w:pos="948"/>
              </w:tabs>
              <w:jc w:val="both"/>
              <w:rPr>
                <w:rFonts w:ascii="Times New Roman" w:hAnsi="Times New Roman"/>
                <w:sz w:val="26"/>
                <w:szCs w:val="26"/>
                <w:lang w:val="be-BY"/>
              </w:rPr>
            </w:pPr>
            <w:r w:rsidRPr="00D868F7">
              <w:rPr>
                <w:rFonts w:ascii="Times New Roman" w:hAnsi="Times New Roman"/>
                <w:sz w:val="26"/>
                <w:szCs w:val="26"/>
                <w:lang w:val="be-BY"/>
              </w:rPr>
              <w:t>Здабыткі ў жанры паэмы</w:t>
            </w:r>
          </w:p>
        </w:tc>
        <w:tc>
          <w:tcPr>
            <w:tcW w:w="2404" w:type="dxa"/>
          </w:tcPr>
          <w:p w14:paraId="05052466" w14:textId="064E3A94" w:rsidR="00305F2E" w:rsidRPr="00D868F7" w:rsidRDefault="007E75C5" w:rsidP="008A215C">
            <w:pPr>
              <w:jc w:val="center"/>
              <w:rPr>
                <w:rFonts w:ascii="Times New Roman" w:hAnsi="Times New Roman"/>
                <w:bCs/>
                <w:sz w:val="26"/>
                <w:szCs w:val="26"/>
                <w:lang w:val="be-BY"/>
              </w:rPr>
            </w:pPr>
            <w:r w:rsidRPr="00D868F7">
              <w:rPr>
                <w:rFonts w:ascii="Times New Roman" w:hAnsi="Times New Roman"/>
                <w:bCs/>
                <w:sz w:val="26"/>
                <w:szCs w:val="26"/>
                <w:lang w:val="be-BY"/>
              </w:rPr>
              <w:t>6</w:t>
            </w:r>
          </w:p>
        </w:tc>
      </w:tr>
      <w:tr w:rsidR="00386478" w:rsidRPr="00D868F7" w14:paraId="6A921460" w14:textId="77777777" w:rsidTr="00C471A9">
        <w:tc>
          <w:tcPr>
            <w:tcW w:w="846" w:type="dxa"/>
            <w:vMerge/>
          </w:tcPr>
          <w:p w14:paraId="3737427B" w14:textId="77777777" w:rsidR="00386478" w:rsidRPr="00D868F7" w:rsidRDefault="00386478" w:rsidP="008A215C">
            <w:pPr>
              <w:jc w:val="both"/>
              <w:rPr>
                <w:rFonts w:ascii="Times New Roman" w:hAnsi="Times New Roman"/>
                <w:bCs/>
                <w:sz w:val="26"/>
                <w:szCs w:val="26"/>
                <w:lang w:val="be-BY"/>
              </w:rPr>
            </w:pPr>
          </w:p>
        </w:tc>
        <w:tc>
          <w:tcPr>
            <w:tcW w:w="6378" w:type="dxa"/>
          </w:tcPr>
          <w:p w14:paraId="5DFE375B" w14:textId="11BC41ED" w:rsidR="00386478" w:rsidRPr="00D868F7" w:rsidRDefault="00305F2E" w:rsidP="008A215C">
            <w:pPr>
              <w:jc w:val="both"/>
              <w:rPr>
                <w:rFonts w:ascii="Times New Roman" w:hAnsi="Times New Roman"/>
                <w:bCs/>
                <w:sz w:val="26"/>
                <w:szCs w:val="26"/>
                <w:lang w:val="be-BY"/>
              </w:rPr>
            </w:pPr>
            <w:r w:rsidRPr="00D868F7">
              <w:rPr>
                <w:rStyle w:val="af0"/>
                <w:rFonts w:eastAsia="Calibri"/>
                <w:sz w:val="26"/>
                <w:szCs w:val="26"/>
                <w:lang w:val="be-BY"/>
              </w:rPr>
              <w:t>Пімен Панчанка.</w:t>
            </w:r>
            <w:r w:rsidRPr="00D868F7">
              <w:rPr>
                <w:rFonts w:ascii="Times New Roman" w:hAnsi="Times New Roman"/>
                <w:sz w:val="26"/>
                <w:szCs w:val="26"/>
                <w:lang w:val="be-BY"/>
              </w:rPr>
              <w:t xml:space="preserve"> Вершы «Герой», «Толькі лісцем рабін шалахні...», «Родная мова», «Спарышы», «Той дзень прапаў і страчаны навекі…», «Крык сойкі», «Мала сказаць: ненавiджу…»</w:t>
            </w:r>
          </w:p>
        </w:tc>
        <w:tc>
          <w:tcPr>
            <w:tcW w:w="2404" w:type="dxa"/>
          </w:tcPr>
          <w:p w14:paraId="7C9E939E" w14:textId="1E92CDE6" w:rsidR="00386478" w:rsidRPr="00D868F7" w:rsidRDefault="00864256" w:rsidP="008A215C">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305F2E" w:rsidRPr="00D868F7" w14:paraId="38F53B30" w14:textId="77777777" w:rsidTr="00C471A9">
        <w:tc>
          <w:tcPr>
            <w:tcW w:w="846" w:type="dxa"/>
            <w:vMerge/>
          </w:tcPr>
          <w:p w14:paraId="768248FA" w14:textId="77777777" w:rsidR="00305F2E" w:rsidRPr="00D868F7" w:rsidRDefault="00305F2E" w:rsidP="008A215C">
            <w:pPr>
              <w:jc w:val="both"/>
              <w:rPr>
                <w:rFonts w:ascii="Times New Roman" w:hAnsi="Times New Roman"/>
                <w:bCs/>
                <w:sz w:val="26"/>
                <w:szCs w:val="26"/>
                <w:lang w:val="be-BY"/>
              </w:rPr>
            </w:pPr>
          </w:p>
        </w:tc>
        <w:tc>
          <w:tcPr>
            <w:tcW w:w="6378" w:type="dxa"/>
          </w:tcPr>
          <w:p w14:paraId="7F369E92" w14:textId="28560CB8" w:rsidR="00305F2E" w:rsidRPr="00D868F7" w:rsidRDefault="00305F2E" w:rsidP="00305F2E">
            <w:pPr>
              <w:tabs>
                <w:tab w:val="left" w:pos="1320"/>
              </w:tabs>
              <w:jc w:val="both"/>
              <w:rPr>
                <w:rFonts w:ascii="Times New Roman" w:hAnsi="Times New Roman"/>
                <w:sz w:val="26"/>
                <w:szCs w:val="26"/>
                <w:lang w:val="be-BY"/>
              </w:rPr>
            </w:pPr>
            <w:r w:rsidRPr="00D868F7">
              <w:rPr>
                <w:rStyle w:val="af0"/>
                <w:rFonts w:eastAsia="Calibri"/>
                <w:sz w:val="26"/>
                <w:szCs w:val="26"/>
                <w:lang w:val="be-BY"/>
              </w:rPr>
              <w:t>Iван Мележ.</w:t>
            </w:r>
            <w:r w:rsidRPr="00D868F7">
              <w:rPr>
                <w:rFonts w:ascii="Times New Roman" w:hAnsi="Times New Roman"/>
                <w:sz w:val="26"/>
                <w:szCs w:val="26"/>
                <w:lang w:val="be-BY"/>
              </w:rPr>
              <w:t xml:space="preserve"> Раманы «Людзі на балоце», «Подых навальніцы»</w:t>
            </w:r>
          </w:p>
        </w:tc>
        <w:tc>
          <w:tcPr>
            <w:tcW w:w="2404" w:type="dxa"/>
          </w:tcPr>
          <w:p w14:paraId="6D6E3BB3" w14:textId="6BDAABCC" w:rsidR="00305F2E" w:rsidRPr="00D868F7" w:rsidRDefault="005F761F" w:rsidP="008A215C">
            <w:pPr>
              <w:jc w:val="center"/>
              <w:rPr>
                <w:rFonts w:ascii="Times New Roman" w:hAnsi="Times New Roman"/>
                <w:bCs/>
                <w:sz w:val="26"/>
                <w:szCs w:val="26"/>
                <w:lang w:val="be-BY"/>
              </w:rPr>
            </w:pPr>
            <w:r w:rsidRPr="00D868F7">
              <w:rPr>
                <w:rFonts w:ascii="Times New Roman" w:hAnsi="Times New Roman"/>
                <w:bCs/>
                <w:sz w:val="26"/>
                <w:szCs w:val="26"/>
                <w:lang w:val="be-BY"/>
              </w:rPr>
              <w:t>8</w:t>
            </w:r>
          </w:p>
        </w:tc>
      </w:tr>
      <w:tr w:rsidR="00305F2E" w:rsidRPr="00D868F7" w14:paraId="523EFADF" w14:textId="77777777" w:rsidTr="00C471A9">
        <w:tc>
          <w:tcPr>
            <w:tcW w:w="846" w:type="dxa"/>
            <w:vMerge/>
          </w:tcPr>
          <w:p w14:paraId="02C7EB8D" w14:textId="77777777" w:rsidR="00305F2E" w:rsidRPr="00D868F7" w:rsidRDefault="00305F2E" w:rsidP="008A215C">
            <w:pPr>
              <w:jc w:val="both"/>
              <w:rPr>
                <w:rFonts w:ascii="Times New Roman" w:hAnsi="Times New Roman"/>
                <w:bCs/>
                <w:sz w:val="26"/>
                <w:szCs w:val="26"/>
                <w:lang w:val="be-BY"/>
              </w:rPr>
            </w:pPr>
          </w:p>
        </w:tc>
        <w:tc>
          <w:tcPr>
            <w:tcW w:w="6378" w:type="dxa"/>
          </w:tcPr>
          <w:p w14:paraId="4AA42F47" w14:textId="5279E713" w:rsidR="00305F2E" w:rsidRPr="00D868F7" w:rsidRDefault="00305F2E" w:rsidP="00305F2E">
            <w:pPr>
              <w:tabs>
                <w:tab w:val="left" w:pos="1320"/>
              </w:tabs>
              <w:jc w:val="both"/>
              <w:rPr>
                <w:rStyle w:val="af0"/>
                <w:rFonts w:eastAsiaTheme="minorHAnsi"/>
                <w:sz w:val="26"/>
                <w:szCs w:val="26"/>
                <w:lang w:val="be-BY"/>
              </w:rPr>
            </w:pPr>
            <w:r w:rsidRPr="00D868F7">
              <w:rPr>
                <w:rFonts w:ascii="Times New Roman" w:hAnsi="Times New Roman"/>
                <w:sz w:val="26"/>
                <w:szCs w:val="26"/>
                <w:lang w:val="be-BY"/>
              </w:rPr>
              <w:t>Паўтарэнне і падагульненне вывучанага за год</w:t>
            </w:r>
          </w:p>
        </w:tc>
        <w:tc>
          <w:tcPr>
            <w:tcW w:w="2404" w:type="dxa"/>
          </w:tcPr>
          <w:p w14:paraId="17B69356" w14:textId="53539FE0" w:rsidR="00305F2E" w:rsidRPr="00D868F7" w:rsidRDefault="00864256" w:rsidP="008A215C">
            <w:pPr>
              <w:jc w:val="center"/>
              <w:rPr>
                <w:rFonts w:ascii="Times New Roman" w:hAnsi="Times New Roman"/>
                <w:bCs/>
                <w:sz w:val="26"/>
                <w:szCs w:val="26"/>
              </w:rPr>
            </w:pPr>
            <w:r w:rsidRPr="00D868F7">
              <w:rPr>
                <w:rFonts w:ascii="Times New Roman" w:hAnsi="Times New Roman"/>
                <w:bCs/>
                <w:sz w:val="26"/>
                <w:szCs w:val="26"/>
                <w:lang w:val="be-BY"/>
              </w:rPr>
              <w:t>2</w:t>
            </w:r>
          </w:p>
        </w:tc>
      </w:tr>
      <w:tr w:rsidR="00AA3744" w:rsidRPr="00D868F7" w14:paraId="4672C4BF" w14:textId="77777777" w:rsidTr="00C471A9">
        <w:tc>
          <w:tcPr>
            <w:tcW w:w="846" w:type="dxa"/>
            <w:vMerge/>
          </w:tcPr>
          <w:p w14:paraId="2FCB3C40" w14:textId="77777777" w:rsidR="00AA3744" w:rsidRPr="00D868F7" w:rsidRDefault="00AA3744" w:rsidP="00AA3744">
            <w:pPr>
              <w:jc w:val="both"/>
              <w:rPr>
                <w:rFonts w:ascii="Times New Roman" w:hAnsi="Times New Roman"/>
                <w:bCs/>
                <w:sz w:val="26"/>
                <w:szCs w:val="26"/>
                <w:lang w:val="be-BY"/>
              </w:rPr>
            </w:pPr>
          </w:p>
        </w:tc>
        <w:tc>
          <w:tcPr>
            <w:tcW w:w="6378" w:type="dxa"/>
          </w:tcPr>
          <w:p w14:paraId="22D33E97" w14:textId="2016E49E" w:rsidR="00AA3744" w:rsidRPr="00D868F7" w:rsidRDefault="00AA3744" w:rsidP="00AA3744">
            <w:pPr>
              <w:tabs>
                <w:tab w:val="left" w:pos="1320"/>
              </w:tabs>
              <w:jc w:val="both"/>
              <w:rPr>
                <w:rStyle w:val="af0"/>
                <w:rFonts w:eastAsiaTheme="minorHAnsi"/>
                <w:sz w:val="26"/>
                <w:szCs w:val="26"/>
                <w:lang w:val="be-BY"/>
              </w:rPr>
            </w:pPr>
            <w:r w:rsidRPr="00D868F7">
              <w:rPr>
                <w:rFonts w:ascii="Times New Roman" w:hAnsi="Times New Roman"/>
                <w:sz w:val="26"/>
                <w:szCs w:val="26"/>
                <w:lang w:val="be-BY"/>
              </w:rPr>
              <w:t>Урокі па творах для дадатковага чытання</w:t>
            </w:r>
          </w:p>
        </w:tc>
        <w:tc>
          <w:tcPr>
            <w:tcW w:w="2404" w:type="dxa"/>
          </w:tcPr>
          <w:p w14:paraId="1D14EA71" w14:textId="145D684F" w:rsidR="00AA3744" w:rsidRPr="00D868F7" w:rsidRDefault="002448E4" w:rsidP="00AA3744">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AA3744" w:rsidRPr="00D868F7" w14:paraId="4F7BE8FF" w14:textId="77777777" w:rsidTr="00C471A9">
        <w:tc>
          <w:tcPr>
            <w:tcW w:w="846" w:type="dxa"/>
            <w:vMerge/>
          </w:tcPr>
          <w:p w14:paraId="729AF6FC" w14:textId="77777777" w:rsidR="00AA3744" w:rsidRPr="00D868F7" w:rsidRDefault="00AA3744" w:rsidP="00AA3744">
            <w:pPr>
              <w:jc w:val="both"/>
              <w:rPr>
                <w:rFonts w:ascii="Times New Roman" w:hAnsi="Times New Roman"/>
                <w:bCs/>
                <w:sz w:val="26"/>
                <w:szCs w:val="26"/>
                <w:lang w:val="be-BY"/>
              </w:rPr>
            </w:pPr>
          </w:p>
        </w:tc>
        <w:tc>
          <w:tcPr>
            <w:tcW w:w="6378" w:type="dxa"/>
          </w:tcPr>
          <w:p w14:paraId="3E022426" w14:textId="793F67D9" w:rsidR="00AA3744" w:rsidRPr="00D868F7" w:rsidRDefault="00AA3744" w:rsidP="00AA3744">
            <w:pPr>
              <w:tabs>
                <w:tab w:val="left" w:pos="1320"/>
              </w:tabs>
              <w:jc w:val="both"/>
              <w:rPr>
                <w:rStyle w:val="af0"/>
                <w:rFonts w:eastAsiaTheme="minorHAnsi"/>
                <w:sz w:val="26"/>
                <w:szCs w:val="26"/>
                <w:lang w:val="be-BY"/>
              </w:rPr>
            </w:pPr>
            <w:r w:rsidRPr="00D868F7">
              <w:rPr>
                <w:rFonts w:ascii="Times New Roman" w:hAnsi="Times New Roman"/>
                <w:sz w:val="26"/>
                <w:szCs w:val="26"/>
                <w:lang w:val="be-BY"/>
              </w:rPr>
              <w:t>Рэзерв вучэбнага часу</w:t>
            </w:r>
          </w:p>
        </w:tc>
        <w:tc>
          <w:tcPr>
            <w:tcW w:w="2404" w:type="dxa"/>
          </w:tcPr>
          <w:p w14:paraId="7331905B" w14:textId="5E776761" w:rsidR="00AA3744" w:rsidRPr="00D868F7" w:rsidRDefault="002448E4" w:rsidP="00AA3744">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AA3744" w:rsidRPr="00D868F7" w14:paraId="3F215E14" w14:textId="77777777" w:rsidTr="00C471A9">
        <w:tc>
          <w:tcPr>
            <w:tcW w:w="846" w:type="dxa"/>
            <w:vMerge/>
          </w:tcPr>
          <w:p w14:paraId="10F0E2D0" w14:textId="77777777" w:rsidR="00AA3744" w:rsidRPr="00D868F7" w:rsidRDefault="00AA3744" w:rsidP="00AA3744">
            <w:pPr>
              <w:jc w:val="both"/>
              <w:rPr>
                <w:rFonts w:ascii="Times New Roman" w:hAnsi="Times New Roman"/>
                <w:bCs/>
                <w:sz w:val="26"/>
                <w:szCs w:val="26"/>
                <w:lang w:val="be-BY"/>
              </w:rPr>
            </w:pPr>
          </w:p>
        </w:tc>
        <w:tc>
          <w:tcPr>
            <w:tcW w:w="6378" w:type="dxa"/>
          </w:tcPr>
          <w:p w14:paraId="043A07E1" w14:textId="3DB8EA9D" w:rsidR="00AA3744" w:rsidRPr="00D868F7" w:rsidRDefault="00F5274C" w:rsidP="00AA3744">
            <w:pPr>
              <w:jc w:val="both"/>
              <w:rPr>
                <w:rFonts w:ascii="Times New Roman" w:hAnsi="Times New Roman"/>
                <w:b/>
                <w:bCs/>
                <w:sz w:val="26"/>
                <w:szCs w:val="26"/>
                <w:lang w:val="be-BY"/>
              </w:rPr>
            </w:pPr>
            <w:r w:rsidRPr="00D868F7">
              <w:rPr>
                <w:rFonts w:ascii="Times New Roman" w:hAnsi="Times New Roman"/>
                <w:b/>
                <w:bCs/>
                <w:sz w:val="26"/>
                <w:szCs w:val="26"/>
                <w:lang w:val="be-BY"/>
              </w:rPr>
              <w:t>УСЯГО</w:t>
            </w:r>
            <w:r>
              <w:rPr>
                <w:rFonts w:ascii="Times New Roman" w:hAnsi="Times New Roman"/>
                <w:b/>
                <w:bCs/>
                <w:sz w:val="26"/>
                <w:szCs w:val="26"/>
                <w:lang w:val="be-BY"/>
              </w:rPr>
              <w:t xml:space="preserve"> </w:t>
            </w:r>
            <w:r w:rsidRPr="00964245">
              <w:rPr>
                <w:rFonts w:ascii="Times New Roman" w:hAnsi="Times New Roman"/>
                <w:b/>
                <w:bCs/>
                <w:sz w:val="26"/>
                <w:szCs w:val="26"/>
                <w:lang w:val="be-BY"/>
              </w:rPr>
              <w:t>(у тым ліку на напісанне навучальных і кантрольных сачыненняў)</w:t>
            </w:r>
          </w:p>
        </w:tc>
        <w:tc>
          <w:tcPr>
            <w:tcW w:w="2404" w:type="dxa"/>
          </w:tcPr>
          <w:p w14:paraId="414CECB3" w14:textId="77777777" w:rsidR="00AA3744" w:rsidRPr="00D868F7" w:rsidRDefault="00AA3744" w:rsidP="00AA3744">
            <w:pPr>
              <w:jc w:val="center"/>
              <w:rPr>
                <w:rFonts w:ascii="Times New Roman" w:hAnsi="Times New Roman"/>
                <w:b/>
                <w:bCs/>
                <w:sz w:val="26"/>
                <w:szCs w:val="26"/>
                <w:lang w:val="be-BY"/>
              </w:rPr>
            </w:pPr>
            <w:r w:rsidRPr="00D868F7">
              <w:rPr>
                <w:rFonts w:ascii="Times New Roman" w:hAnsi="Times New Roman"/>
                <w:b/>
                <w:bCs/>
                <w:sz w:val="26"/>
                <w:szCs w:val="26"/>
                <w:lang w:val="be-BY"/>
              </w:rPr>
              <w:t>140</w:t>
            </w:r>
          </w:p>
        </w:tc>
      </w:tr>
      <w:tr w:rsidR="00752E39" w:rsidRPr="00D868F7" w14:paraId="21D9DC10" w14:textId="77777777" w:rsidTr="00A2624C">
        <w:tc>
          <w:tcPr>
            <w:tcW w:w="846" w:type="dxa"/>
            <w:vMerge w:val="restart"/>
            <w:vAlign w:val="center"/>
          </w:tcPr>
          <w:p w14:paraId="3C15F8AD" w14:textId="77777777" w:rsidR="00752E39" w:rsidRPr="00D868F7" w:rsidRDefault="00752E39" w:rsidP="00A2624C">
            <w:pPr>
              <w:jc w:val="center"/>
              <w:rPr>
                <w:rFonts w:ascii="Times New Roman" w:hAnsi="Times New Roman"/>
                <w:b/>
                <w:bCs/>
                <w:sz w:val="26"/>
                <w:szCs w:val="26"/>
                <w:lang w:val="be-BY"/>
              </w:rPr>
            </w:pPr>
            <w:r w:rsidRPr="00D868F7">
              <w:rPr>
                <w:rFonts w:ascii="Times New Roman" w:hAnsi="Times New Roman"/>
                <w:b/>
                <w:bCs/>
                <w:sz w:val="26"/>
                <w:szCs w:val="26"/>
                <w:lang w:val="be-BY"/>
              </w:rPr>
              <w:t>ХІ</w:t>
            </w:r>
          </w:p>
        </w:tc>
        <w:tc>
          <w:tcPr>
            <w:tcW w:w="8782" w:type="dxa"/>
            <w:gridSpan w:val="2"/>
          </w:tcPr>
          <w:p w14:paraId="427DAF4B" w14:textId="77777777" w:rsidR="00752E39" w:rsidRPr="00D868F7" w:rsidRDefault="00752E39" w:rsidP="00752E39">
            <w:pPr>
              <w:pStyle w:val="U10"/>
              <w:spacing w:line="240" w:lineRule="auto"/>
              <w:rPr>
                <w:rFonts w:ascii="Times New Roman" w:hAnsi="Times New Roman" w:cs="Times New Roman"/>
                <w:b w:val="0"/>
                <w:bCs w:val="0"/>
                <w:color w:val="auto"/>
                <w:sz w:val="26"/>
                <w:szCs w:val="26"/>
                <w:lang w:val="be-BY"/>
              </w:rPr>
            </w:pPr>
            <w:r w:rsidRPr="00D868F7">
              <w:rPr>
                <w:rFonts w:ascii="Times New Roman" w:hAnsi="Times New Roman" w:cs="Times New Roman"/>
                <w:b w:val="0"/>
                <w:bCs w:val="0"/>
                <w:color w:val="auto"/>
                <w:sz w:val="26"/>
                <w:szCs w:val="26"/>
                <w:lang w:val="be-BY"/>
              </w:rPr>
              <w:t>Беларуская літаратура</w:t>
            </w:r>
          </w:p>
          <w:p w14:paraId="2640DFE3" w14:textId="52C269A6" w:rsidR="00752E39" w:rsidRPr="00D868F7" w:rsidRDefault="00752E39" w:rsidP="00752E39">
            <w:pPr>
              <w:jc w:val="center"/>
              <w:rPr>
                <w:rFonts w:ascii="Times New Roman" w:hAnsi="Times New Roman"/>
                <w:bCs/>
                <w:sz w:val="26"/>
                <w:szCs w:val="26"/>
                <w:lang w:val="be-BY"/>
              </w:rPr>
            </w:pPr>
            <w:r w:rsidRPr="00D868F7">
              <w:rPr>
                <w:rFonts w:ascii="Times New Roman" w:hAnsi="Times New Roman"/>
                <w:sz w:val="26"/>
                <w:szCs w:val="26"/>
                <w:lang w:val="be-BY"/>
              </w:rPr>
              <w:t>перыяду 1960-х – пачатку 1990-х гадоў</w:t>
            </w:r>
          </w:p>
        </w:tc>
      </w:tr>
      <w:tr w:rsidR="00AA3744" w:rsidRPr="00D868F7" w14:paraId="3DA0BD8C" w14:textId="77777777" w:rsidTr="00C471A9">
        <w:tc>
          <w:tcPr>
            <w:tcW w:w="846" w:type="dxa"/>
            <w:vMerge/>
          </w:tcPr>
          <w:p w14:paraId="3DDC0810" w14:textId="77777777" w:rsidR="00AA3744" w:rsidRPr="00D868F7" w:rsidRDefault="00AA3744" w:rsidP="00AA3744">
            <w:pPr>
              <w:jc w:val="both"/>
              <w:rPr>
                <w:rFonts w:ascii="Times New Roman" w:hAnsi="Times New Roman"/>
                <w:bCs/>
                <w:sz w:val="26"/>
                <w:szCs w:val="26"/>
                <w:lang w:val="be-BY"/>
              </w:rPr>
            </w:pPr>
          </w:p>
        </w:tc>
        <w:tc>
          <w:tcPr>
            <w:tcW w:w="6378" w:type="dxa"/>
          </w:tcPr>
          <w:p w14:paraId="3D2E14C5" w14:textId="12FDABAB" w:rsidR="00AA3744" w:rsidRPr="00D868F7" w:rsidRDefault="00752E39" w:rsidP="00AA3744">
            <w:pPr>
              <w:jc w:val="both"/>
              <w:rPr>
                <w:rFonts w:ascii="Times New Roman" w:hAnsi="Times New Roman"/>
                <w:bCs/>
                <w:sz w:val="26"/>
                <w:szCs w:val="26"/>
                <w:lang w:val="be-BY"/>
              </w:rPr>
            </w:pPr>
            <w:r w:rsidRPr="00D868F7">
              <w:rPr>
                <w:rFonts w:ascii="Times New Roman" w:hAnsi="Times New Roman"/>
                <w:sz w:val="26"/>
                <w:szCs w:val="26"/>
                <w:lang w:val="be-BY"/>
              </w:rPr>
              <w:t>Развіццё беларускай літаратуры ў 1960-х – пачатку 1990-х гадоў. Агляд</w:t>
            </w:r>
          </w:p>
        </w:tc>
        <w:tc>
          <w:tcPr>
            <w:tcW w:w="2404" w:type="dxa"/>
          </w:tcPr>
          <w:p w14:paraId="2BDFA3EE" w14:textId="2A472BB4" w:rsidR="00AA3744" w:rsidRPr="00D868F7" w:rsidRDefault="00294F84" w:rsidP="00AA3744">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752E39" w:rsidRPr="00D868F7" w14:paraId="266AFEC0" w14:textId="77777777" w:rsidTr="00C471A9">
        <w:tc>
          <w:tcPr>
            <w:tcW w:w="846" w:type="dxa"/>
            <w:vMerge/>
          </w:tcPr>
          <w:p w14:paraId="0D15B837" w14:textId="77777777" w:rsidR="00752E39" w:rsidRPr="00D868F7" w:rsidRDefault="00752E39" w:rsidP="00AA3744">
            <w:pPr>
              <w:jc w:val="both"/>
              <w:rPr>
                <w:rFonts w:ascii="Times New Roman" w:hAnsi="Times New Roman"/>
                <w:bCs/>
                <w:sz w:val="26"/>
                <w:szCs w:val="26"/>
                <w:lang w:val="be-BY"/>
              </w:rPr>
            </w:pPr>
          </w:p>
        </w:tc>
        <w:tc>
          <w:tcPr>
            <w:tcW w:w="6378" w:type="dxa"/>
          </w:tcPr>
          <w:p w14:paraId="1548DCA4" w14:textId="7EC9C7D2" w:rsidR="00752E39" w:rsidRPr="00D868F7" w:rsidRDefault="00752E39" w:rsidP="00AA3744">
            <w:pPr>
              <w:jc w:val="both"/>
              <w:rPr>
                <w:rFonts w:ascii="Times New Roman" w:hAnsi="Times New Roman"/>
                <w:bCs/>
                <w:sz w:val="26"/>
                <w:szCs w:val="26"/>
                <w:lang w:val="be-BY"/>
              </w:rPr>
            </w:pPr>
            <w:r w:rsidRPr="00D868F7">
              <w:rPr>
                <w:rStyle w:val="af0"/>
                <w:rFonts w:eastAsia="Calibri"/>
                <w:sz w:val="26"/>
                <w:szCs w:val="26"/>
                <w:lang w:val="be-BY"/>
              </w:rPr>
              <w:t>Іван Шамякін.</w:t>
            </w:r>
            <w:r w:rsidRPr="00D868F7">
              <w:rPr>
                <w:rFonts w:ascii="Times New Roman" w:hAnsi="Times New Roman"/>
                <w:sz w:val="26"/>
                <w:szCs w:val="26"/>
                <w:lang w:val="be-BY"/>
              </w:rPr>
              <w:t xml:space="preserve"> Аповесць «Гандлярка і паэт»; раман «Сэрца на далоні»</w:t>
            </w:r>
          </w:p>
        </w:tc>
        <w:tc>
          <w:tcPr>
            <w:tcW w:w="2404" w:type="dxa"/>
          </w:tcPr>
          <w:p w14:paraId="27453E12" w14:textId="3A653552" w:rsidR="00752E39" w:rsidRPr="00D868F7" w:rsidRDefault="00555A4D" w:rsidP="00AA3744">
            <w:pPr>
              <w:jc w:val="center"/>
              <w:rPr>
                <w:rFonts w:ascii="Times New Roman" w:hAnsi="Times New Roman"/>
                <w:bCs/>
                <w:sz w:val="26"/>
                <w:szCs w:val="26"/>
                <w:lang w:val="be-BY"/>
              </w:rPr>
            </w:pPr>
            <w:r w:rsidRPr="00D868F7">
              <w:rPr>
                <w:rFonts w:ascii="Times New Roman" w:hAnsi="Times New Roman"/>
                <w:bCs/>
                <w:sz w:val="26"/>
                <w:szCs w:val="26"/>
                <w:lang w:val="be-BY"/>
              </w:rPr>
              <w:t>10</w:t>
            </w:r>
          </w:p>
        </w:tc>
      </w:tr>
      <w:tr w:rsidR="00752E39" w:rsidRPr="00D868F7" w14:paraId="2C500082" w14:textId="77777777" w:rsidTr="00C471A9">
        <w:tc>
          <w:tcPr>
            <w:tcW w:w="846" w:type="dxa"/>
            <w:vMerge/>
          </w:tcPr>
          <w:p w14:paraId="0C880E1C" w14:textId="77777777" w:rsidR="00752E39" w:rsidRPr="00D868F7" w:rsidRDefault="00752E39" w:rsidP="00AA3744">
            <w:pPr>
              <w:jc w:val="both"/>
              <w:rPr>
                <w:rFonts w:ascii="Times New Roman" w:hAnsi="Times New Roman"/>
                <w:bCs/>
                <w:sz w:val="26"/>
                <w:szCs w:val="26"/>
                <w:lang w:val="be-BY"/>
              </w:rPr>
            </w:pPr>
          </w:p>
        </w:tc>
        <w:tc>
          <w:tcPr>
            <w:tcW w:w="6378" w:type="dxa"/>
          </w:tcPr>
          <w:p w14:paraId="5A91FA13" w14:textId="722EA668" w:rsidR="00752E39" w:rsidRPr="00D868F7" w:rsidRDefault="00752E39" w:rsidP="00AA3744">
            <w:pPr>
              <w:jc w:val="both"/>
              <w:rPr>
                <w:rFonts w:ascii="Times New Roman" w:hAnsi="Times New Roman"/>
                <w:bCs/>
                <w:sz w:val="26"/>
                <w:szCs w:val="26"/>
                <w:lang w:val="be-BY"/>
              </w:rPr>
            </w:pPr>
            <w:r w:rsidRPr="00D868F7">
              <w:rPr>
                <w:rStyle w:val="af0"/>
                <w:rFonts w:eastAsia="Calibri"/>
                <w:sz w:val="26"/>
                <w:szCs w:val="26"/>
                <w:lang w:val="be-BY"/>
              </w:rPr>
              <w:t>Андрэй Макаёнак.</w:t>
            </w:r>
            <w:r w:rsidRPr="00D868F7">
              <w:rPr>
                <w:rFonts w:ascii="Times New Roman" w:hAnsi="Times New Roman"/>
                <w:sz w:val="26"/>
                <w:szCs w:val="26"/>
                <w:lang w:val="be-BY"/>
              </w:rPr>
              <w:t xml:space="preserve"> «Зацюканы апостал»</w:t>
            </w:r>
          </w:p>
        </w:tc>
        <w:tc>
          <w:tcPr>
            <w:tcW w:w="2404" w:type="dxa"/>
          </w:tcPr>
          <w:p w14:paraId="2D3383B2" w14:textId="238EB8CE" w:rsidR="00752E39" w:rsidRPr="00D868F7" w:rsidRDefault="00E236CD"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752E39" w:rsidRPr="00D868F7" w14:paraId="3E029AEA" w14:textId="77777777" w:rsidTr="00C471A9">
        <w:tc>
          <w:tcPr>
            <w:tcW w:w="846" w:type="dxa"/>
            <w:vMerge/>
          </w:tcPr>
          <w:p w14:paraId="1586AEF8" w14:textId="77777777" w:rsidR="00752E39" w:rsidRPr="00D868F7" w:rsidRDefault="00752E39" w:rsidP="00AA3744">
            <w:pPr>
              <w:jc w:val="both"/>
              <w:rPr>
                <w:rFonts w:ascii="Times New Roman" w:hAnsi="Times New Roman"/>
                <w:bCs/>
                <w:sz w:val="26"/>
                <w:szCs w:val="26"/>
                <w:lang w:val="be-BY"/>
              </w:rPr>
            </w:pPr>
          </w:p>
        </w:tc>
        <w:tc>
          <w:tcPr>
            <w:tcW w:w="6378" w:type="dxa"/>
          </w:tcPr>
          <w:p w14:paraId="6AF311EB" w14:textId="2C74A719" w:rsidR="00752E39" w:rsidRPr="00D868F7" w:rsidRDefault="00752E39" w:rsidP="00752E39">
            <w:pPr>
              <w:tabs>
                <w:tab w:val="left" w:pos="1416"/>
              </w:tabs>
              <w:jc w:val="both"/>
              <w:rPr>
                <w:rFonts w:ascii="Times New Roman" w:hAnsi="Times New Roman"/>
                <w:bCs/>
                <w:sz w:val="26"/>
                <w:szCs w:val="26"/>
                <w:lang w:val="be-BY"/>
              </w:rPr>
            </w:pPr>
            <w:r w:rsidRPr="00D868F7">
              <w:rPr>
                <w:rStyle w:val="af0"/>
                <w:rFonts w:eastAsia="Calibri"/>
                <w:sz w:val="26"/>
                <w:szCs w:val="26"/>
                <w:lang w:val="be-BY"/>
              </w:rPr>
              <w:t>Янка Брыль.</w:t>
            </w:r>
            <w:r w:rsidRPr="00D868F7">
              <w:rPr>
                <w:rFonts w:ascii="Times New Roman" w:hAnsi="Times New Roman"/>
                <w:sz w:val="26"/>
                <w:szCs w:val="26"/>
                <w:lang w:val="be-BY"/>
              </w:rPr>
              <w:t xml:space="preserve"> Апавяданне «Галя»; лірычныя мініяцюры «Загадка», «Трохі пра вечнае»</w:t>
            </w:r>
          </w:p>
        </w:tc>
        <w:tc>
          <w:tcPr>
            <w:tcW w:w="2404" w:type="dxa"/>
          </w:tcPr>
          <w:p w14:paraId="0A035C8F" w14:textId="3554734E" w:rsidR="00752E39" w:rsidRPr="00D868F7" w:rsidRDefault="00E236CD"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752E39" w:rsidRPr="00D868F7" w14:paraId="59B87F5D" w14:textId="77777777" w:rsidTr="00C471A9">
        <w:tc>
          <w:tcPr>
            <w:tcW w:w="846" w:type="dxa"/>
            <w:vMerge/>
          </w:tcPr>
          <w:p w14:paraId="31D6421F" w14:textId="77777777" w:rsidR="00752E39" w:rsidRPr="00D868F7" w:rsidRDefault="00752E39" w:rsidP="00AA3744">
            <w:pPr>
              <w:jc w:val="both"/>
              <w:rPr>
                <w:rFonts w:ascii="Times New Roman" w:hAnsi="Times New Roman"/>
                <w:bCs/>
                <w:sz w:val="26"/>
                <w:szCs w:val="26"/>
                <w:lang w:val="be-BY"/>
              </w:rPr>
            </w:pPr>
          </w:p>
        </w:tc>
        <w:tc>
          <w:tcPr>
            <w:tcW w:w="6378" w:type="dxa"/>
          </w:tcPr>
          <w:p w14:paraId="03B372E3" w14:textId="06133924" w:rsidR="00752E39" w:rsidRPr="00D868F7" w:rsidRDefault="00752E39" w:rsidP="00AA3744">
            <w:pPr>
              <w:jc w:val="both"/>
              <w:rPr>
                <w:rFonts w:ascii="Times New Roman" w:hAnsi="Times New Roman"/>
                <w:bCs/>
                <w:sz w:val="26"/>
                <w:szCs w:val="26"/>
                <w:lang w:val="be-BY"/>
              </w:rPr>
            </w:pPr>
            <w:r w:rsidRPr="00D868F7">
              <w:rPr>
                <w:rStyle w:val="af0"/>
                <w:rFonts w:eastAsia="Calibri"/>
                <w:sz w:val="26"/>
                <w:szCs w:val="26"/>
                <w:lang w:val="be-BY"/>
              </w:rPr>
              <w:t>Васіль Быкаў.</w:t>
            </w:r>
            <w:r w:rsidRPr="00D868F7">
              <w:rPr>
                <w:rFonts w:ascii="Times New Roman" w:hAnsi="Times New Roman"/>
                <w:sz w:val="26"/>
                <w:szCs w:val="26"/>
                <w:lang w:val="be-BY"/>
              </w:rPr>
              <w:t xml:space="preserve"> Аповесці «Сотнікаў», «Абеліск», «Знак бяды»</w:t>
            </w:r>
          </w:p>
        </w:tc>
        <w:tc>
          <w:tcPr>
            <w:tcW w:w="2404" w:type="dxa"/>
          </w:tcPr>
          <w:p w14:paraId="164B16DB" w14:textId="1A4AB892" w:rsidR="00752E39" w:rsidRPr="00D868F7" w:rsidRDefault="00E236CD" w:rsidP="00AA3744">
            <w:pPr>
              <w:jc w:val="center"/>
              <w:rPr>
                <w:rFonts w:ascii="Times New Roman" w:hAnsi="Times New Roman"/>
                <w:bCs/>
                <w:sz w:val="26"/>
                <w:szCs w:val="26"/>
                <w:lang w:val="be-BY"/>
              </w:rPr>
            </w:pPr>
            <w:r w:rsidRPr="00D868F7">
              <w:rPr>
                <w:rFonts w:ascii="Times New Roman" w:hAnsi="Times New Roman"/>
                <w:bCs/>
                <w:sz w:val="26"/>
                <w:szCs w:val="26"/>
                <w:lang w:val="be-BY"/>
              </w:rPr>
              <w:t>12</w:t>
            </w:r>
          </w:p>
        </w:tc>
      </w:tr>
      <w:tr w:rsidR="00752E39" w:rsidRPr="00D868F7" w14:paraId="795C6CD8" w14:textId="77777777" w:rsidTr="00C471A9">
        <w:tc>
          <w:tcPr>
            <w:tcW w:w="846" w:type="dxa"/>
            <w:vMerge/>
          </w:tcPr>
          <w:p w14:paraId="4C7E256B" w14:textId="77777777" w:rsidR="00752E39" w:rsidRPr="00D868F7" w:rsidRDefault="00752E39" w:rsidP="00AA3744">
            <w:pPr>
              <w:jc w:val="both"/>
              <w:rPr>
                <w:rFonts w:ascii="Times New Roman" w:hAnsi="Times New Roman"/>
                <w:bCs/>
                <w:sz w:val="26"/>
                <w:szCs w:val="26"/>
                <w:lang w:val="be-BY"/>
              </w:rPr>
            </w:pPr>
          </w:p>
        </w:tc>
        <w:tc>
          <w:tcPr>
            <w:tcW w:w="6378" w:type="dxa"/>
          </w:tcPr>
          <w:p w14:paraId="1E6E6997" w14:textId="71FFC152" w:rsidR="00752E39" w:rsidRPr="00D868F7" w:rsidRDefault="00752E39" w:rsidP="00AA3744">
            <w:pPr>
              <w:jc w:val="both"/>
              <w:rPr>
                <w:rFonts w:ascii="Times New Roman" w:hAnsi="Times New Roman"/>
                <w:bCs/>
                <w:sz w:val="26"/>
                <w:szCs w:val="26"/>
                <w:lang w:val="be-BY"/>
              </w:rPr>
            </w:pPr>
            <w:r w:rsidRPr="00D868F7">
              <w:rPr>
                <w:rStyle w:val="af0"/>
                <w:rFonts w:eastAsia="Calibri"/>
                <w:sz w:val="26"/>
                <w:szCs w:val="26"/>
                <w:lang w:val="be-BY"/>
              </w:rPr>
              <w:t>Эрнэст Хемінгуэй.</w:t>
            </w:r>
            <w:r w:rsidRPr="00D868F7">
              <w:rPr>
                <w:rFonts w:ascii="Times New Roman" w:hAnsi="Times New Roman"/>
                <w:sz w:val="26"/>
                <w:szCs w:val="26"/>
                <w:lang w:val="be-BY"/>
              </w:rPr>
              <w:t xml:space="preserve"> Аповесць «Стары і мора»</w:t>
            </w:r>
          </w:p>
        </w:tc>
        <w:tc>
          <w:tcPr>
            <w:tcW w:w="2404" w:type="dxa"/>
          </w:tcPr>
          <w:p w14:paraId="0CD59908" w14:textId="3F97677F" w:rsidR="00752E39" w:rsidRPr="00D868F7" w:rsidRDefault="00E236CD" w:rsidP="00AA3744">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752E39" w:rsidRPr="00D868F7" w14:paraId="188BE85D" w14:textId="77777777" w:rsidTr="00C471A9">
        <w:tc>
          <w:tcPr>
            <w:tcW w:w="846" w:type="dxa"/>
            <w:vMerge/>
          </w:tcPr>
          <w:p w14:paraId="7896A78B" w14:textId="77777777" w:rsidR="00752E39" w:rsidRPr="00D868F7" w:rsidRDefault="00752E39" w:rsidP="00AA3744">
            <w:pPr>
              <w:jc w:val="both"/>
              <w:rPr>
                <w:rFonts w:ascii="Times New Roman" w:hAnsi="Times New Roman"/>
                <w:bCs/>
                <w:sz w:val="26"/>
                <w:szCs w:val="26"/>
                <w:lang w:val="be-BY"/>
              </w:rPr>
            </w:pPr>
          </w:p>
        </w:tc>
        <w:tc>
          <w:tcPr>
            <w:tcW w:w="6378" w:type="dxa"/>
          </w:tcPr>
          <w:p w14:paraId="46A66A7E" w14:textId="63350E6F" w:rsidR="00752E39" w:rsidRPr="00D868F7" w:rsidRDefault="00752E39" w:rsidP="00AA3744">
            <w:pPr>
              <w:jc w:val="both"/>
              <w:rPr>
                <w:rFonts w:ascii="Times New Roman" w:hAnsi="Times New Roman"/>
                <w:bCs/>
                <w:sz w:val="26"/>
                <w:szCs w:val="26"/>
                <w:lang w:val="be-BY"/>
              </w:rPr>
            </w:pPr>
            <w:r w:rsidRPr="00D868F7">
              <w:rPr>
                <w:rStyle w:val="af0"/>
                <w:rFonts w:eastAsia="Calibri"/>
                <w:sz w:val="26"/>
                <w:szCs w:val="26"/>
                <w:lang w:val="be-BY"/>
              </w:rPr>
              <w:t>Уладзімір Караткевіч.</w:t>
            </w:r>
            <w:r w:rsidR="00323575" w:rsidRPr="00D868F7">
              <w:rPr>
                <w:rFonts w:ascii="Times New Roman" w:hAnsi="Times New Roman"/>
                <w:sz w:val="26"/>
                <w:szCs w:val="26"/>
                <w:lang w:val="be-BY"/>
              </w:rPr>
              <w:t xml:space="preserve"> Вершы</w:t>
            </w:r>
            <w:r w:rsidRPr="00D868F7">
              <w:rPr>
                <w:rFonts w:ascii="Times New Roman" w:hAnsi="Times New Roman"/>
                <w:sz w:val="26"/>
                <w:szCs w:val="26"/>
                <w:lang w:val="be-BY"/>
              </w:rPr>
              <w:t xml:space="preserve"> «Каложа», «Багдановічу», «Ты і я», «І тады закахалася хмара...»; раман «Чорны замак Альшанскі»</w:t>
            </w:r>
          </w:p>
        </w:tc>
        <w:tc>
          <w:tcPr>
            <w:tcW w:w="2404" w:type="dxa"/>
          </w:tcPr>
          <w:p w14:paraId="79504C4C" w14:textId="70D195F1"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10</w:t>
            </w:r>
          </w:p>
        </w:tc>
      </w:tr>
      <w:tr w:rsidR="00752E39" w:rsidRPr="00D868F7" w14:paraId="76D52620" w14:textId="77777777" w:rsidTr="00C471A9">
        <w:tc>
          <w:tcPr>
            <w:tcW w:w="846" w:type="dxa"/>
            <w:vMerge/>
          </w:tcPr>
          <w:p w14:paraId="56041CEF" w14:textId="77777777" w:rsidR="00752E39" w:rsidRPr="00D868F7" w:rsidRDefault="00752E39" w:rsidP="00AA3744">
            <w:pPr>
              <w:jc w:val="both"/>
              <w:rPr>
                <w:rFonts w:ascii="Times New Roman" w:hAnsi="Times New Roman"/>
                <w:bCs/>
                <w:sz w:val="26"/>
                <w:szCs w:val="26"/>
                <w:lang w:val="be-BY"/>
              </w:rPr>
            </w:pPr>
          </w:p>
        </w:tc>
        <w:tc>
          <w:tcPr>
            <w:tcW w:w="6378" w:type="dxa"/>
          </w:tcPr>
          <w:p w14:paraId="76D6D9A8" w14:textId="13F30D3D"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Міхась Стральцоў.</w:t>
            </w:r>
            <w:r w:rsidRPr="00D868F7">
              <w:rPr>
                <w:rFonts w:ascii="Times New Roman" w:hAnsi="Times New Roman"/>
                <w:sz w:val="26"/>
                <w:szCs w:val="26"/>
                <w:lang w:val="be-BY"/>
              </w:rPr>
              <w:t xml:space="preserve"> Апавяданні «Сена на асфальце», «На чацвёртым годзе вайны», «Смаленне вепрука»</w:t>
            </w:r>
          </w:p>
        </w:tc>
        <w:tc>
          <w:tcPr>
            <w:tcW w:w="2404" w:type="dxa"/>
          </w:tcPr>
          <w:p w14:paraId="2B690442" w14:textId="20740ED4"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6</w:t>
            </w:r>
          </w:p>
        </w:tc>
      </w:tr>
      <w:tr w:rsidR="00752E39" w:rsidRPr="00D868F7" w14:paraId="6A8D6AA9" w14:textId="77777777" w:rsidTr="00C471A9">
        <w:tc>
          <w:tcPr>
            <w:tcW w:w="846" w:type="dxa"/>
            <w:vMerge/>
          </w:tcPr>
          <w:p w14:paraId="637C23D3" w14:textId="77777777" w:rsidR="00752E39" w:rsidRPr="00D868F7" w:rsidRDefault="00752E39" w:rsidP="00AA3744">
            <w:pPr>
              <w:jc w:val="both"/>
              <w:rPr>
                <w:rFonts w:ascii="Times New Roman" w:hAnsi="Times New Roman"/>
                <w:bCs/>
                <w:sz w:val="26"/>
                <w:szCs w:val="26"/>
                <w:lang w:val="be-BY"/>
              </w:rPr>
            </w:pPr>
          </w:p>
        </w:tc>
        <w:tc>
          <w:tcPr>
            <w:tcW w:w="6378" w:type="dxa"/>
          </w:tcPr>
          <w:p w14:paraId="2C774F1D" w14:textId="345A12C3"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Ніл Гілевіч.</w:t>
            </w:r>
            <w:r w:rsidRPr="00D868F7">
              <w:rPr>
                <w:rFonts w:ascii="Times New Roman" w:hAnsi="Times New Roman"/>
                <w:sz w:val="26"/>
                <w:szCs w:val="26"/>
                <w:lang w:val="be-BY"/>
              </w:rPr>
              <w:t xml:space="preserve"> Вершы «Край мой беларускі, край!..», «Ах, якая над Гайнай купальская ноч!..», «Страціў слова, страціў спадчыннае слова...», «Паклон табе, мой беларускі краю!..»; раман у вершах «Родныя дзеці»</w:t>
            </w:r>
          </w:p>
        </w:tc>
        <w:tc>
          <w:tcPr>
            <w:tcW w:w="2404" w:type="dxa"/>
          </w:tcPr>
          <w:p w14:paraId="7822CFDE" w14:textId="1F69A7AB"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5</w:t>
            </w:r>
          </w:p>
        </w:tc>
      </w:tr>
      <w:tr w:rsidR="00752E39" w:rsidRPr="00D868F7" w14:paraId="40BECC6B" w14:textId="77777777" w:rsidTr="00C471A9">
        <w:tc>
          <w:tcPr>
            <w:tcW w:w="846" w:type="dxa"/>
            <w:vMerge/>
          </w:tcPr>
          <w:p w14:paraId="0E498230" w14:textId="77777777" w:rsidR="00752E39" w:rsidRPr="00D868F7" w:rsidRDefault="00752E39" w:rsidP="00AA3744">
            <w:pPr>
              <w:jc w:val="both"/>
              <w:rPr>
                <w:rFonts w:ascii="Times New Roman" w:hAnsi="Times New Roman"/>
                <w:bCs/>
                <w:sz w:val="26"/>
                <w:szCs w:val="26"/>
                <w:lang w:val="be-BY"/>
              </w:rPr>
            </w:pPr>
          </w:p>
        </w:tc>
        <w:tc>
          <w:tcPr>
            <w:tcW w:w="6378" w:type="dxa"/>
          </w:tcPr>
          <w:p w14:paraId="35142A01" w14:textId="0A427636"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Іван Чыгрынаў.</w:t>
            </w:r>
            <w:r w:rsidRPr="00D868F7">
              <w:rPr>
                <w:rFonts w:ascii="Times New Roman" w:hAnsi="Times New Roman"/>
                <w:sz w:val="26"/>
                <w:szCs w:val="26"/>
                <w:lang w:val="be-BY"/>
              </w:rPr>
              <w:t xml:space="preserve"> Апавяданні «Дзівак з Ганчарнай вуліцы», «У ціхім тумане» («Маці»)</w:t>
            </w:r>
          </w:p>
        </w:tc>
        <w:tc>
          <w:tcPr>
            <w:tcW w:w="2404" w:type="dxa"/>
          </w:tcPr>
          <w:p w14:paraId="619C358A" w14:textId="33521DFE"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752E39" w:rsidRPr="00D868F7" w14:paraId="5AD5BF0A" w14:textId="77777777" w:rsidTr="00C471A9">
        <w:tc>
          <w:tcPr>
            <w:tcW w:w="846" w:type="dxa"/>
            <w:vMerge/>
          </w:tcPr>
          <w:p w14:paraId="344D6DB3" w14:textId="77777777" w:rsidR="00752E39" w:rsidRPr="00D868F7" w:rsidRDefault="00752E39" w:rsidP="00AA3744">
            <w:pPr>
              <w:jc w:val="both"/>
              <w:rPr>
                <w:rFonts w:ascii="Times New Roman" w:hAnsi="Times New Roman"/>
                <w:bCs/>
                <w:sz w:val="26"/>
                <w:szCs w:val="26"/>
                <w:lang w:val="be-BY"/>
              </w:rPr>
            </w:pPr>
          </w:p>
        </w:tc>
        <w:tc>
          <w:tcPr>
            <w:tcW w:w="6378" w:type="dxa"/>
          </w:tcPr>
          <w:p w14:paraId="19764964" w14:textId="5ADA58BF"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Іван Навуменка.</w:t>
            </w:r>
            <w:r w:rsidRPr="00D868F7">
              <w:rPr>
                <w:rFonts w:ascii="Times New Roman" w:hAnsi="Times New Roman"/>
                <w:sz w:val="26"/>
                <w:szCs w:val="26"/>
                <w:lang w:val="be-BY"/>
              </w:rPr>
              <w:t xml:space="preserve"> Апавяданні «Сямнаццатай вясной», «Хлопцы самай вялікай вайны»</w:t>
            </w:r>
          </w:p>
        </w:tc>
        <w:tc>
          <w:tcPr>
            <w:tcW w:w="2404" w:type="dxa"/>
          </w:tcPr>
          <w:p w14:paraId="69EA413D" w14:textId="70556F10"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752E39" w:rsidRPr="00D868F7" w14:paraId="56F36FCA" w14:textId="77777777" w:rsidTr="00C471A9">
        <w:tc>
          <w:tcPr>
            <w:tcW w:w="846" w:type="dxa"/>
            <w:vMerge/>
          </w:tcPr>
          <w:p w14:paraId="64160C47" w14:textId="77777777" w:rsidR="00752E39" w:rsidRPr="00D868F7" w:rsidRDefault="00752E39" w:rsidP="00AA3744">
            <w:pPr>
              <w:jc w:val="both"/>
              <w:rPr>
                <w:rFonts w:ascii="Times New Roman" w:hAnsi="Times New Roman"/>
                <w:bCs/>
                <w:sz w:val="26"/>
                <w:szCs w:val="26"/>
                <w:lang w:val="be-BY"/>
              </w:rPr>
            </w:pPr>
          </w:p>
        </w:tc>
        <w:tc>
          <w:tcPr>
            <w:tcW w:w="6378" w:type="dxa"/>
          </w:tcPr>
          <w:p w14:paraId="3CE1DBE1" w14:textId="5199411B"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Генрых Бёль.</w:t>
            </w:r>
            <w:r w:rsidRPr="00D868F7">
              <w:rPr>
                <w:rFonts w:ascii="Times New Roman" w:hAnsi="Times New Roman"/>
                <w:sz w:val="26"/>
                <w:szCs w:val="26"/>
                <w:lang w:val="be-BY"/>
              </w:rPr>
              <w:t xml:space="preserve"> Раман «Дом без гаспадара» (ва ўрыўках)</w:t>
            </w:r>
          </w:p>
        </w:tc>
        <w:tc>
          <w:tcPr>
            <w:tcW w:w="2404" w:type="dxa"/>
          </w:tcPr>
          <w:p w14:paraId="3FBD29A5" w14:textId="1892B831"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752E39" w:rsidRPr="00D868F7" w14:paraId="31BA01EC" w14:textId="77777777" w:rsidTr="00C471A9">
        <w:tc>
          <w:tcPr>
            <w:tcW w:w="846" w:type="dxa"/>
            <w:vMerge/>
          </w:tcPr>
          <w:p w14:paraId="7626C004" w14:textId="77777777" w:rsidR="00752E39" w:rsidRPr="00D868F7" w:rsidRDefault="00752E39" w:rsidP="00AA3744">
            <w:pPr>
              <w:jc w:val="both"/>
              <w:rPr>
                <w:rFonts w:ascii="Times New Roman" w:hAnsi="Times New Roman"/>
                <w:bCs/>
                <w:sz w:val="26"/>
                <w:szCs w:val="26"/>
                <w:lang w:val="be-BY"/>
              </w:rPr>
            </w:pPr>
          </w:p>
        </w:tc>
        <w:tc>
          <w:tcPr>
            <w:tcW w:w="6378" w:type="dxa"/>
          </w:tcPr>
          <w:p w14:paraId="47A15AEE" w14:textId="5F4F170A" w:rsidR="00752E39" w:rsidRPr="00D868F7" w:rsidRDefault="00092DB1" w:rsidP="00092DB1">
            <w:pPr>
              <w:tabs>
                <w:tab w:val="left" w:pos="2532"/>
              </w:tabs>
              <w:jc w:val="both"/>
              <w:rPr>
                <w:rFonts w:ascii="Times New Roman" w:hAnsi="Times New Roman"/>
                <w:bCs/>
                <w:sz w:val="26"/>
                <w:szCs w:val="26"/>
                <w:lang w:val="be-BY"/>
              </w:rPr>
            </w:pPr>
            <w:r w:rsidRPr="00D868F7">
              <w:rPr>
                <w:rStyle w:val="af0"/>
                <w:rFonts w:eastAsia="Calibri"/>
                <w:sz w:val="26"/>
                <w:szCs w:val="26"/>
                <w:lang w:val="be-BY"/>
              </w:rPr>
              <w:t>Рыгор Барадулін.</w:t>
            </w:r>
            <w:r w:rsidRPr="00D868F7">
              <w:rPr>
                <w:rFonts w:ascii="Times New Roman" w:hAnsi="Times New Roman"/>
                <w:sz w:val="26"/>
                <w:szCs w:val="26"/>
                <w:lang w:val="be-BY"/>
              </w:rPr>
              <w:t xml:space="preserve"> Вершы «Неруш», «Яна адна, зямля вякоў…», «Бацьку», «Заспаная раніца мжыстая…», «Чалавек не ўзнікае так…», «Пакуль жывеш, развітвайся з жыццём…»</w:t>
            </w:r>
          </w:p>
        </w:tc>
        <w:tc>
          <w:tcPr>
            <w:tcW w:w="2404" w:type="dxa"/>
          </w:tcPr>
          <w:p w14:paraId="142A3182" w14:textId="4FB1018C"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752E39" w:rsidRPr="00D868F7" w14:paraId="467EF1BA" w14:textId="77777777" w:rsidTr="00C471A9">
        <w:tc>
          <w:tcPr>
            <w:tcW w:w="846" w:type="dxa"/>
            <w:vMerge/>
          </w:tcPr>
          <w:p w14:paraId="3B9D53D6" w14:textId="77777777" w:rsidR="00752E39" w:rsidRPr="00D868F7" w:rsidRDefault="00752E39" w:rsidP="00AA3744">
            <w:pPr>
              <w:jc w:val="both"/>
              <w:rPr>
                <w:rFonts w:ascii="Times New Roman" w:hAnsi="Times New Roman"/>
                <w:bCs/>
                <w:sz w:val="26"/>
                <w:szCs w:val="26"/>
                <w:lang w:val="be-BY"/>
              </w:rPr>
            </w:pPr>
          </w:p>
        </w:tc>
        <w:tc>
          <w:tcPr>
            <w:tcW w:w="6378" w:type="dxa"/>
          </w:tcPr>
          <w:p w14:paraId="1DA5FECD" w14:textId="7ACEB34E"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Алесь Разанаў.</w:t>
            </w:r>
            <w:r w:rsidRPr="00D868F7">
              <w:rPr>
                <w:rFonts w:ascii="Times New Roman" w:hAnsi="Times New Roman"/>
                <w:sz w:val="26"/>
                <w:szCs w:val="26"/>
                <w:lang w:val="be-BY"/>
              </w:rPr>
              <w:t xml:space="preserve"> Вершы «Радзіма…», «Кожны народ мае…», «У крузе», «Спадчына», «Горад», «На гэтай зямлі», «Барана»</w:t>
            </w:r>
          </w:p>
        </w:tc>
        <w:tc>
          <w:tcPr>
            <w:tcW w:w="2404" w:type="dxa"/>
          </w:tcPr>
          <w:p w14:paraId="042CD1F2" w14:textId="54953837"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752E39" w:rsidRPr="00D868F7" w14:paraId="0A5B0BAD" w14:textId="77777777" w:rsidTr="00C471A9">
        <w:tc>
          <w:tcPr>
            <w:tcW w:w="846" w:type="dxa"/>
            <w:vMerge/>
          </w:tcPr>
          <w:p w14:paraId="47476FFB" w14:textId="77777777" w:rsidR="00752E39" w:rsidRPr="00D868F7" w:rsidRDefault="00752E39" w:rsidP="00AA3744">
            <w:pPr>
              <w:jc w:val="both"/>
              <w:rPr>
                <w:rFonts w:ascii="Times New Roman" w:hAnsi="Times New Roman"/>
                <w:bCs/>
                <w:sz w:val="26"/>
                <w:szCs w:val="26"/>
                <w:lang w:val="be-BY"/>
              </w:rPr>
            </w:pPr>
          </w:p>
        </w:tc>
        <w:tc>
          <w:tcPr>
            <w:tcW w:w="6378" w:type="dxa"/>
          </w:tcPr>
          <w:p w14:paraId="1A9FBAE4" w14:textId="41BF58D2"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 xml:space="preserve">Георгій Марчук. </w:t>
            </w:r>
            <w:r w:rsidRPr="00D868F7">
              <w:rPr>
                <w:rFonts w:ascii="Times New Roman" w:hAnsi="Times New Roman"/>
                <w:sz w:val="26"/>
                <w:szCs w:val="26"/>
                <w:lang w:val="be-BY"/>
              </w:rPr>
              <w:t>Навелы «Канон Гарыні», «Канон Маці», «Канон Школе»</w:t>
            </w:r>
          </w:p>
        </w:tc>
        <w:tc>
          <w:tcPr>
            <w:tcW w:w="2404" w:type="dxa"/>
          </w:tcPr>
          <w:p w14:paraId="7CD173F9" w14:textId="7B9A8672"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752E39" w:rsidRPr="00D868F7" w14:paraId="59608A95" w14:textId="77777777" w:rsidTr="00C471A9">
        <w:tc>
          <w:tcPr>
            <w:tcW w:w="846" w:type="dxa"/>
            <w:vMerge/>
          </w:tcPr>
          <w:p w14:paraId="5990FC2D" w14:textId="77777777" w:rsidR="00752E39" w:rsidRPr="00D868F7" w:rsidRDefault="00752E39" w:rsidP="00AA3744">
            <w:pPr>
              <w:jc w:val="both"/>
              <w:rPr>
                <w:rFonts w:ascii="Times New Roman" w:hAnsi="Times New Roman"/>
                <w:bCs/>
                <w:sz w:val="26"/>
                <w:szCs w:val="26"/>
                <w:lang w:val="be-BY"/>
              </w:rPr>
            </w:pPr>
          </w:p>
        </w:tc>
        <w:tc>
          <w:tcPr>
            <w:tcW w:w="6378" w:type="dxa"/>
          </w:tcPr>
          <w:p w14:paraId="2A273340" w14:textId="56ACBF06"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Аляксей Дудараў.</w:t>
            </w:r>
            <w:r w:rsidRPr="00D868F7">
              <w:rPr>
                <w:rFonts w:ascii="Times New Roman" w:hAnsi="Times New Roman"/>
                <w:sz w:val="26"/>
                <w:szCs w:val="26"/>
                <w:lang w:val="be-BY"/>
              </w:rPr>
              <w:t xml:space="preserve"> П’еса «Князь Вітаўт»</w:t>
            </w:r>
          </w:p>
        </w:tc>
        <w:tc>
          <w:tcPr>
            <w:tcW w:w="2404" w:type="dxa"/>
          </w:tcPr>
          <w:p w14:paraId="3CE5DD1E" w14:textId="7224B5E7"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752E39" w:rsidRPr="00D868F7" w14:paraId="45C42DAD" w14:textId="77777777" w:rsidTr="00C471A9">
        <w:tc>
          <w:tcPr>
            <w:tcW w:w="846" w:type="dxa"/>
            <w:vMerge/>
          </w:tcPr>
          <w:p w14:paraId="572F200D" w14:textId="77777777" w:rsidR="00752E39" w:rsidRPr="00D868F7" w:rsidRDefault="00752E39" w:rsidP="00AA3744">
            <w:pPr>
              <w:jc w:val="both"/>
              <w:rPr>
                <w:rFonts w:ascii="Times New Roman" w:hAnsi="Times New Roman"/>
                <w:bCs/>
                <w:sz w:val="26"/>
                <w:szCs w:val="26"/>
                <w:lang w:val="be-BY"/>
              </w:rPr>
            </w:pPr>
          </w:p>
        </w:tc>
        <w:tc>
          <w:tcPr>
            <w:tcW w:w="6378" w:type="dxa"/>
          </w:tcPr>
          <w:p w14:paraId="45ED7913" w14:textId="7F5A6F20" w:rsidR="00752E39" w:rsidRPr="00D868F7" w:rsidRDefault="00092DB1" w:rsidP="00AA3744">
            <w:pPr>
              <w:jc w:val="both"/>
              <w:rPr>
                <w:rFonts w:ascii="Times New Roman" w:hAnsi="Times New Roman"/>
                <w:bCs/>
                <w:sz w:val="26"/>
                <w:szCs w:val="26"/>
                <w:lang w:val="be-BY"/>
              </w:rPr>
            </w:pPr>
            <w:r w:rsidRPr="00D868F7">
              <w:rPr>
                <w:rStyle w:val="af0"/>
                <w:rFonts w:eastAsia="Calibri"/>
                <w:sz w:val="26"/>
                <w:szCs w:val="26"/>
                <w:lang w:val="be-BY"/>
              </w:rPr>
              <w:t>Міхась Башлакоў.</w:t>
            </w:r>
            <w:r w:rsidRPr="00D868F7">
              <w:rPr>
                <w:rFonts w:ascii="Times New Roman" w:hAnsi="Times New Roman"/>
                <w:sz w:val="26"/>
                <w:szCs w:val="26"/>
                <w:lang w:val="be-BY"/>
              </w:rPr>
              <w:t xml:space="preserve"> Вершы «Дарогі Палесся», «Заркапад», «Рэха даўніх гадоў», «Не будзьце раўнадушнымі ніколі», «Тры лікі любові»,  «Музыка вясны», цыкл «Радзіма...»</w:t>
            </w:r>
          </w:p>
        </w:tc>
        <w:tc>
          <w:tcPr>
            <w:tcW w:w="2404" w:type="dxa"/>
          </w:tcPr>
          <w:p w14:paraId="424AAC63" w14:textId="05634DBE"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4</w:t>
            </w:r>
          </w:p>
        </w:tc>
      </w:tr>
      <w:tr w:rsidR="00092DB1" w:rsidRPr="00D868F7" w14:paraId="78AFB068" w14:textId="77777777" w:rsidTr="005E0367">
        <w:tc>
          <w:tcPr>
            <w:tcW w:w="846" w:type="dxa"/>
            <w:vMerge/>
          </w:tcPr>
          <w:p w14:paraId="37748BCA" w14:textId="77777777" w:rsidR="00092DB1" w:rsidRPr="00D868F7" w:rsidRDefault="00092DB1" w:rsidP="00AA3744">
            <w:pPr>
              <w:jc w:val="both"/>
              <w:rPr>
                <w:rFonts w:ascii="Times New Roman" w:hAnsi="Times New Roman"/>
                <w:bCs/>
                <w:sz w:val="26"/>
                <w:szCs w:val="26"/>
                <w:lang w:val="be-BY"/>
              </w:rPr>
            </w:pPr>
          </w:p>
        </w:tc>
        <w:tc>
          <w:tcPr>
            <w:tcW w:w="8782" w:type="dxa"/>
            <w:gridSpan w:val="2"/>
          </w:tcPr>
          <w:p w14:paraId="2A7F821F" w14:textId="41D9D702" w:rsidR="00092DB1" w:rsidRPr="00D868F7" w:rsidRDefault="00092DB1" w:rsidP="00AA3744">
            <w:pPr>
              <w:jc w:val="center"/>
              <w:rPr>
                <w:rFonts w:ascii="Times New Roman" w:hAnsi="Times New Roman"/>
                <w:bCs/>
                <w:sz w:val="26"/>
                <w:szCs w:val="26"/>
                <w:lang w:val="be-BY"/>
              </w:rPr>
            </w:pPr>
            <w:r w:rsidRPr="00D868F7">
              <w:rPr>
                <w:rFonts w:ascii="Times New Roman" w:hAnsi="Times New Roman"/>
                <w:caps/>
                <w:sz w:val="26"/>
                <w:szCs w:val="26"/>
                <w:lang w:val="be-BY"/>
              </w:rPr>
              <w:t>сучаснАЯ Беларуская літаратура. АГЛЯД</w:t>
            </w:r>
          </w:p>
        </w:tc>
      </w:tr>
      <w:tr w:rsidR="00752E39" w:rsidRPr="00D868F7" w14:paraId="09C27BF0" w14:textId="77777777" w:rsidTr="00C471A9">
        <w:tc>
          <w:tcPr>
            <w:tcW w:w="846" w:type="dxa"/>
            <w:vMerge/>
          </w:tcPr>
          <w:p w14:paraId="6C76C954" w14:textId="77777777" w:rsidR="00752E39" w:rsidRPr="00D868F7" w:rsidRDefault="00752E39" w:rsidP="00AA3744">
            <w:pPr>
              <w:jc w:val="both"/>
              <w:rPr>
                <w:rFonts w:ascii="Times New Roman" w:hAnsi="Times New Roman"/>
                <w:bCs/>
                <w:sz w:val="26"/>
                <w:szCs w:val="26"/>
                <w:lang w:val="be-BY"/>
              </w:rPr>
            </w:pPr>
          </w:p>
        </w:tc>
        <w:tc>
          <w:tcPr>
            <w:tcW w:w="6378" w:type="dxa"/>
          </w:tcPr>
          <w:p w14:paraId="24168744" w14:textId="38F991B4" w:rsidR="00752E39" w:rsidRPr="00D868F7" w:rsidRDefault="00092DB1" w:rsidP="00AA3744">
            <w:pPr>
              <w:jc w:val="both"/>
              <w:rPr>
                <w:rFonts w:ascii="Times New Roman" w:hAnsi="Times New Roman"/>
                <w:bCs/>
                <w:sz w:val="26"/>
                <w:szCs w:val="26"/>
                <w:lang w:val="be-BY"/>
              </w:rPr>
            </w:pPr>
            <w:r w:rsidRPr="00D868F7">
              <w:rPr>
                <w:rFonts w:ascii="Times New Roman" w:hAnsi="Times New Roman"/>
                <w:sz w:val="26"/>
                <w:szCs w:val="26"/>
                <w:lang w:val="be-BY"/>
              </w:rPr>
              <w:t>Літаратурны працэс у Беларусі на сучасным этапе</w:t>
            </w:r>
          </w:p>
        </w:tc>
        <w:tc>
          <w:tcPr>
            <w:tcW w:w="2404" w:type="dxa"/>
          </w:tcPr>
          <w:p w14:paraId="0F4FF6FA" w14:textId="4DAA1803" w:rsidR="00752E39" w:rsidRPr="00D868F7" w:rsidRDefault="00522FCE" w:rsidP="00AA3744">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752E39" w:rsidRPr="00D868F7" w14:paraId="4C2A3EE6" w14:textId="77777777" w:rsidTr="00C471A9">
        <w:tc>
          <w:tcPr>
            <w:tcW w:w="846" w:type="dxa"/>
            <w:vMerge/>
          </w:tcPr>
          <w:p w14:paraId="7D26F9BC" w14:textId="77777777" w:rsidR="00752E39" w:rsidRPr="00D868F7" w:rsidRDefault="00752E39" w:rsidP="00AA3744">
            <w:pPr>
              <w:jc w:val="both"/>
              <w:rPr>
                <w:rFonts w:ascii="Times New Roman" w:hAnsi="Times New Roman"/>
                <w:bCs/>
                <w:sz w:val="26"/>
                <w:szCs w:val="26"/>
                <w:lang w:val="be-BY"/>
              </w:rPr>
            </w:pPr>
          </w:p>
        </w:tc>
        <w:tc>
          <w:tcPr>
            <w:tcW w:w="6378" w:type="dxa"/>
          </w:tcPr>
          <w:p w14:paraId="5B47A10C" w14:textId="190DA2C9" w:rsidR="00752E39" w:rsidRPr="00D868F7" w:rsidRDefault="00092DB1" w:rsidP="00AA3744">
            <w:pPr>
              <w:jc w:val="both"/>
              <w:rPr>
                <w:rFonts w:ascii="Times New Roman" w:hAnsi="Times New Roman"/>
                <w:bCs/>
                <w:sz w:val="26"/>
                <w:szCs w:val="26"/>
                <w:lang w:val="be-BY"/>
              </w:rPr>
            </w:pPr>
            <w:r w:rsidRPr="00D868F7">
              <w:rPr>
                <w:rFonts w:ascii="Times New Roman" w:hAnsi="Times New Roman"/>
                <w:sz w:val="26"/>
                <w:szCs w:val="26"/>
                <w:lang w:val="be-BY"/>
              </w:rPr>
              <w:t>Паэзія (у межах агляду вылучаюцца аўтары і творы на выбар настаўніка)</w:t>
            </w:r>
          </w:p>
        </w:tc>
        <w:tc>
          <w:tcPr>
            <w:tcW w:w="2404" w:type="dxa"/>
          </w:tcPr>
          <w:p w14:paraId="65FA3E05" w14:textId="53C56A45" w:rsidR="00752E39" w:rsidRPr="00D868F7" w:rsidRDefault="00111AC0" w:rsidP="00AA3744">
            <w:pPr>
              <w:jc w:val="center"/>
              <w:rPr>
                <w:rFonts w:ascii="Times New Roman" w:hAnsi="Times New Roman"/>
                <w:bCs/>
                <w:sz w:val="26"/>
                <w:szCs w:val="26"/>
                <w:lang w:val="be-BY"/>
              </w:rPr>
            </w:pPr>
            <w:r w:rsidRPr="00D868F7">
              <w:rPr>
                <w:rFonts w:ascii="Times New Roman" w:hAnsi="Times New Roman"/>
                <w:bCs/>
                <w:sz w:val="26"/>
                <w:szCs w:val="26"/>
                <w:lang w:val="be-BY"/>
              </w:rPr>
              <w:t>8</w:t>
            </w:r>
          </w:p>
        </w:tc>
      </w:tr>
      <w:tr w:rsidR="00752E39" w:rsidRPr="00D868F7" w14:paraId="55698FCC" w14:textId="77777777" w:rsidTr="00C471A9">
        <w:tc>
          <w:tcPr>
            <w:tcW w:w="846" w:type="dxa"/>
            <w:vMerge/>
          </w:tcPr>
          <w:p w14:paraId="2C67578F" w14:textId="77777777" w:rsidR="00752E39" w:rsidRPr="00D868F7" w:rsidRDefault="00752E39" w:rsidP="00AA3744">
            <w:pPr>
              <w:jc w:val="both"/>
              <w:rPr>
                <w:rFonts w:ascii="Times New Roman" w:hAnsi="Times New Roman"/>
                <w:bCs/>
                <w:sz w:val="26"/>
                <w:szCs w:val="26"/>
                <w:lang w:val="be-BY"/>
              </w:rPr>
            </w:pPr>
          </w:p>
        </w:tc>
        <w:tc>
          <w:tcPr>
            <w:tcW w:w="6378" w:type="dxa"/>
          </w:tcPr>
          <w:p w14:paraId="1396D8FA" w14:textId="08C6715B" w:rsidR="00752E39" w:rsidRPr="00D868F7" w:rsidRDefault="00092DB1" w:rsidP="00AA3744">
            <w:pPr>
              <w:jc w:val="both"/>
              <w:rPr>
                <w:rFonts w:ascii="Times New Roman" w:hAnsi="Times New Roman"/>
                <w:bCs/>
                <w:sz w:val="26"/>
                <w:szCs w:val="26"/>
                <w:lang w:val="be-BY"/>
              </w:rPr>
            </w:pPr>
            <w:r w:rsidRPr="00D868F7">
              <w:rPr>
                <w:rFonts w:ascii="Times New Roman" w:hAnsi="Times New Roman"/>
                <w:sz w:val="26"/>
                <w:szCs w:val="26"/>
                <w:lang w:val="be-BY"/>
              </w:rPr>
              <w:t>Проза (у межах агляду вылучаюцца аўтары і творы на выбар настаўніка)</w:t>
            </w:r>
          </w:p>
        </w:tc>
        <w:tc>
          <w:tcPr>
            <w:tcW w:w="2404" w:type="dxa"/>
          </w:tcPr>
          <w:p w14:paraId="1D0EA200" w14:textId="21331D2D" w:rsidR="00752E39" w:rsidRPr="00D868F7" w:rsidRDefault="00111AC0" w:rsidP="00AA3744">
            <w:pPr>
              <w:jc w:val="center"/>
              <w:rPr>
                <w:rFonts w:ascii="Times New Roman" w:hAnsi="Times New Roman"/>
                <w:bCs/>
                <w:sz w:val="26"/>
                <w:szCs w:val="26"/>
                <w:lang w:val="be-BY"/>
              </w:rPr>
            </w:pPr>
            <w:r w:rsidRPr="00D868F7">
              <w:rPr>
                <w:rFonts w:ascii="Times New Roman" w:hAnsi="Times New Roman"/>
                <w:bCs/>
                <w:sz w:val="26"/>
                <w:szCs w:val="26"/>
                <w:lang w:val="be-BY"/>
              </w:rPr>
              <w:t>1</w:t>
            </w:r>
            <w:r w:rsidR="009F6EF7" w:rsidRPr="00D868F7">
              <w:rPr>
                <w:rFonts w:ascii="Times New Roman" w:hAnsi="Times New Roman"/>
                <w:bCs/>
                <w:sz w:val="26"/>
                <w:szCs w:val="26"/>
                <w:lang w:val="be-BY"/>
              </w:rPr>
              <w:t>1</w:t>
            </w:r>
          </w:p>
        </w:tc>
      </w:tr>
      <w:tr w:rsidR="00752E39" w:rsidRPr="00D868F7" w14:paraId="0204C0E6" w14:textId="77777777" w:rsidTr="00C471A9">
        <w:tc>
          <w:tcPr>
            <w:tcW w:w="846" w:type="dxa"/>
            <w:vMerge/>
          </w:tcPr>
          <w:p w14:paraId="0D9FB478" w14:textId="77777777" w:rsidR="00752E39" w:rsidRPr="00D868F7" w:rsidRDefault="00752E39" w:rsidP="00AA3744">
            <w:pPr>
              <w:jc w:val="both"/>
              <w:rPr>
                <w:rFonts w:ascii="Times New Roman" w:hAnsi="Times New Roman"/>
                <w:bCs/>
                <w:sz w:val="26"/>
                <w:szCs w:val="26"/>
                <w:lang w:val="be-BY"/>
              </w:rPr>
            </w:pPr>
          </w:p>
        </w:tc>
        <w:tc>
          <w:tcPr>
            <w:tcW w:w="6378" w:type="dxa"/>
          </w:tcPr>
          <w:p w14:paraId="42DB0E59" w14:textId="3B19A24B" w:rsidR="00752E39" w:rsidRPr="00D868F7" w:rsidRDefault="00092DB1" w:rsidP="00092DB1">
            <w:pPr>
              <w:tabs>
                <w:tab w:val="left" w:pos="2112"/>
              </w:tabs>
              <w:jc w:val="both"/>
              <w:rPr>
                <w:rFonts w:ascii="Times New Roman" w:hAnsi="Times New Roman"/>
                <w:bCs/>
                <w:sz w:val="26"/>
                <w:szCs w:val="26"/>
                <w:lang w:val="be-BY"/>
              </w:rPr>
            </w:pPr>
            <w:r w:rsidRPr="00D868F7">
              <w:rPr>
                <w:rFonts w:ascii="Times New Roman" w:hAnsi="Times New Roman"/>
                <w:sz w:val="26"/>
                <w:szCs w:val="26"/>
                <w:lang w:val="be-BY"/>
              </w:rPr>
              <w:t>Драматургія (у межах агляду вылучаюцца аўтары і творы на выбар настаўніка)</w:t>
            </w:r>
          </w:p>
        </w:tc>
        <w:tc>
          <w:tcPr>
            <w:tcW w:w="2404" w:type="dxa"/>
          </w:tcPr>
          <w:p w14:paraId="68C2535B" w14:textId="4E365ACD" w:rsidR="00752E39" w:rsidRPr="00D868F7" w:rsidRDefault="009F6EF7" w:rsidP="00AA3744">
            <w:pPr>
              <w:jc w:val="center"/>
              <w:rPr>
                <w:rFonts w:ascii="Times New Roman" w:hAnsi="Times New Roman"/>
                <w:bCs/>
                <w:sz w:val="26"/>
                <w:szCs w:val="26"/>
                <w:lang w:val="be-BY"/>
              </w:rPr>
            </w:pPr>
            <w:r w:rsidRPr="00D868F7">
              <w:rPr>
                <w:rFonts w:ascii="Times New Roman" w:hAnsi="Times New Roman"/>
                <w:bCs/>
                <w:sz w:val="26"/>
                <w:szCs w:val="26"/>
                <w:lang w:val="be-BY"/>
              </w:rPr>
              <w:t>9</w:t>
            </w:r>
          </w:p>
        </w:tc>
      </w:tr>
      <w:tr w:rsidR="00964245" w:rsidRPr="00D868F7" w14:paraId="712B48DC" w14:textId="77777777" w:rsidTr="00964245">
        <w:trPr>
          <w:trHeight w:val="338"/>
        </w:trPr>
        <w:tc>
          <w:tcPr>
            <w:tcW w:w="846" w:type="dxa"/>
            <w:vMerge/>
          </w:tcPr>
          <w:p w14:paraId="01671720" w14:textId="77777777" w:rsidR="00964245" w:rsidRPr="00D868F7" w:rsidRDefault="00964245" w:rsidP="00AA3744">
            <w:pPr>
              <w:jc w:val="both"/>
              <w:rPr>
                <w:rFonts w:ascii="Times New Roman" w:hAnsi="Times New Roman"/>
                <w:bCs/>
                <w:sz w:val="26"/>
                <w:szCs w:val="26"/>
                <w:lang w:val="be-BY"/>
              </w:rPr>
            </w:pPr>
          </w:p>
        </w:tc>
        <w:tc>
          <w:tcPr>
            <w:tcW w:w="6378" w:type="dxa"/>
          </w:tcPr>
          <w:p w14:paraId="6AEEE676" w14:textId="3C70C50F" w:rsidR="00964245" w:rsidRPr="00D868F7" w:rsidRDefault="00964245" w:rsidP="00092DB1">
            <w:pPr>
              <w:tabs>
                <w:tab w:val="left" w:pos="1392"/>
              </w:tabs>
              <w:jc w:val="both"/>
              <w:rPr>
                <w:rFonts w:ascii="Times New Roman" w:hAnsi="Times New Roman"/>
                <w:bCs/>
                <w:sz w:val="26"/>
                <w:szCs w:val="26"/>
                <w:lang w:val="be-BY"/>
              </w:rPr>
            </w:pPr>
            <w:r w:rsidRPr="00D868F7">
              <w:rPr>
                <w:rFonts w:ascii="Times New Roman" w:hAnsi="Times New Roman"/>
                <w:sz w:val="26"/>
                <w:szCs w:val="26"/>
                <w:lang w:val="be-BY"/>
              </w:rPr>
              <w:t>Паўтарэнне і падагульненне вывучанага за год</w:t>
            </w:r>
          </w:p>
        </w:tc>
        <w:tc>
          <w:tcPr>
            <w:tcW w:w="2404" w:type="dxa"/>
          </w:tcPr>
          <w:p w14:paraId="6A0C33C7" w14:textId="757A727C" w:rsidR="00964245" w:rsidRPr="00D868F7" w:rsidRDefault="00964245" w:rsidP="00AA3744">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092DB1" w:rsidRPr="00D868F7" w14:paraId="716C080D" w14:textId="77777777" w:rsidTr="00C471A9">
        <w:tc>
          <w:tcPr>
            <w:tcW w:w="846" w:type="dxa"/>
            <w:vMerge/>
          </w:tcPr>
          <w:p w14:paraId="4C07BE8F" w14:textId="77777777" w:rsidR="00092DB1" w:rsidRPr="00D868F7" w:rsidRDefault="00092DB1" w:rsidP="00092DB1">
            <w:pPr>
              <w:jc w:val="both"/>
              <w:rPr>
                <w:rFonts w:ascii="Times New Roman" w:hAnsi="Times New Roman"/>
                <w:bCs/>
                <w:sz w:val="26"/>
                <w:szCs w:val="26"/>
                <w:lang w:val="be-BY"/>
              </w:rPr>
            </w:pPr>
          </w:p>
        </w:tc>
        <w:tc>
          <w:tcPr>
            <w:tcW w:w="6378" w:type="dxa"/>
          </w:tcPr>
          <w:p w14:paraId="1A414EE8" w14:textId="40C30778" w:rsidR="00092DB1" w:rsidRPr="00D868F7" w:rsidRDefault="00092DB1" w:rsidP="00092DB1">
            <w:pPr>
              <w:jc w:val="both"/>
              <w:rPr>
                <w:rFonts w:ascii="Times New Roman" w:hAnsi="Times New Roman"/>
                <w:bCs/>
                <w:sz w:val="26"/>
                <w:szCs w:val="26"/>
                <w:lang w:val="be-BY"/>
              </w:rPr>
            </w:pPr>
            <w:r w:rsidRPr="00D868F7">
              <w:rPr>
                <w:rFonts w:ascii="Times New Roman" w:hAnsi="Times New Roman"/>
                <w:sz w:val="26"/>
                <w:szCs w:val="26"/>
                <w:lang w:val="be-BY"/>
              </w:rPr>
              <w:t>Урокі па творах для дадатковага чытання</w:t>
            </w:r>
          </w:p>
        </w:tc>
        <w:tc>
          <w:tcPr>
            <w:tcW w:w="2404" w:type="dxa"/>
          </w:tcPr>
          <w:p w14:paraId="4BC220AA" w14:textId="15025F50" w:rsidR="00092DB1" w:rsidRPr="00D868F7" w:rsidRDefault="00092DB1" w:rsidP="00092DB1">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092DB1" w:rsidRPr="00D868F7" w14:paraId="3FE4D362" w14:textId="77777777" w:rsidTr="00C471A9">
        <w:tc>
          <w:tcPr>
            <w:tcW w:w="846" w:type="dxa"/>
            <w:vMerge/>
          </w:tcPr>
          <w:p w14:paraId="587DC2F2" w14:textId="77777777" w:rsidR="00092DB1" w:rsidRPr="00D868F7" w:rsidRDefault="00092DB1" w:rsidP="00092DB1">
            <w:pPr>
              <w:jc w:val="both"/>
              <w:rPr>
                <w:rFonts w:ascii="Times New Roman" w:hAnsi="Times New Roman"/>
                <w:bCs/>
                <w:sz w:val="26"/>
                <w:szCs w:val="26"/>
                <w:lang w:val="be-BY"/>
              </w:rPr>
            </w:pPr>
          </w:p>
        </w:tc>
        <w:tc>
          <w:tcPr>
            <w:tcW w:w="6378" w:type="dxa"/>
          </w:tcPr>
          <w:p w14:paraId="6BACB13A" w14:textId="170F35F0" w:rsidR="00092DB1" w:rsidRPr="00D868F7" w:rsidRDefault="00092DB1" w:rsidP="00092DB1">
            <w:pPr>
              <w:jc w:val="both"/>
              <w:rPr>
                <w:rFonts w:ascii="Times New Roman" w:hAnsi="Times New Roman"/>
                <w:bCs/>
                <w:sz w:val="26"/>
                <w:szCs w:val="26"/>
                <w:lang w:val="be-BY"/>
              </w:rPr>
            </w:pPr>
            <w:r w:rsidRPr="00D868F7">
              <w:rPr>
                <w:rFonts w:ascii="Times New Roman" w:hAnsi="Times New Roman"/>
                <w:sz w:val="26"/>
                <w:szCs w:val="26"/>
                <w:lang w:val="be-BY"/>
              </w:rPr>
              <w:t>Рэзерв вучэбнага часу</w:t>
            </w:r>
          </w:p>
        </w:tc>
        <w:tc>
          <w:tcPr>
            <w:tcW w:w="2404" w:type="dxa"/>
          </w:tcPr>
          <w:p w14:paraId="5B17ECD0" w14:textId="3D9502AB" w:rsidR="00092DB1" w:rsidRPr="00D868F7" w:rsidRDefault="00092DB1" w:rsidP="00092DB1">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092DB1" w:rsidRPr="00D868F7" w14:paraId="2D009D8D" w14:textId="77777777" w:rsidTr="00C471A9">
        <w:tc>
          <w:tcPr>
            <w:tcW w:w="846" w:type="dxa"/>
            <w:vMerge/>
          </w:tcPr>
          <w:p w14:paraId="7D0B5EE7" w14:textId="77777777" w:rsidR="00092DB1" w:rsidRPr="00D868F7" w:rsidRDefault="00092DB1" w:rsidP="00092DB1">
            <w:pPr>
              <w:jc w:val="both"/>
              <w:rPr>
                <w:rFonts w:ascii="Times New Roman" w:hAnsi="Times New Roman"/>
                <w:bCs/>
                <w:sz w:val="26"/>
                <w:szCs w:val="26"/>
                <w:lang w:val="be-BY"/>
              </w:rPr>
            </w:pPr>
          </w:p>
        </w:tc>
        <w:tc>
          <w:tcPr>
            <w:tcW w:w="6378" w:type="dxa"/>
          </w:tcPr>
          <w:p w14:paraId="3844C060" w14:textId="6EADFC02" w:rsidR="00092DB1" w:rsidRPr="00D868F7" w:rsidRDefault="00092DB1" w:rsidP="00092DB1">
            <w:pPr>
              <w:jc w:val="both"/>
              <w:rPr>
                <w:rFonts w:ascii="Times New Roman" w:hAnsi="Times New Roman"/>
                <w:bCs/>
                <w:sz w:val="26"/>
                <w:szCs w:val="26"/>
                <w:lang w:val="be-BY"/>
              </w:rPr>
            </w:pPr>
            <w:r w:rsidRPr="00D868F7">
              <w:rPr>
                <w:rFonts w:ascii="Times New Roman" w:hAnsi="Times New Roman"/>
                <w:b/>
                <w:bCs/>
                <w:sz w:val="26"/>
                <w:szCs w:val="26"/>
                <w:lang w:val="be-BY"/>
              </w:rPr>
              <w:t>УСЯГО</w:t>
            </w:r>
            <w:r w:rsidR="00603802">
              <w:rPr>
                <w:rFonts w:ascii="Times New Roman" w:hAnsi="Times New Roman"/>
                <w:b/>
                <w:bCs/>
                <w:sz w:val="26"/>
                <w:szCs w:val="26"/>
                <w:lang w:val="be-BY"/>
              </w:rPr>
              <w:t xml:space="preserve"> </w:t>
            </w:r>
            <w:r w:rsidR="00603802" w:rsidRPr="00964245">
              <w:rPr>
                <w:rFonts w:ascii="Times New Roman" w:hAnsi="Times New Roman"/>
                <w:b/>
                <w:bCs/>
                <w:sz w:val="26"/>
                <w:szCs w:val="26"/>
                <w:lang w:val="be-BY"/>
              </w:rPr>
              <w:t>(у тым ліку на напісанне навучальных і кантрольных сачыненняў)</w:t>
            </w:r>
          </w:p>
        </w:tc>
        <w:tc>
          <w:tcPr>
            <w:tcW w:w="2404" w:type="dxa"/>
          </w:tcPr>
          <w:p w14:paraId="4094F17A" w14:textId="60E51C4A" w:rsidR="00092DB1" w:rsidRPr="00D868F7" w:rsidRDefault="005E0367" w:rsidP="00092DB1">
            <w:pPr>
              <w:jc w:val="center"/>
              <w:rPr>
                <w:rFonts w:ascii="Times New Roman" w:hAnsi="Times New Roman"/>
                <w:b/>
                <w:sz w:val="26"/>
                <w:szCs w:val="26"/>
                <w:lang w:val="be-BY"/>
              </w:rPr>
            </w:pPr>
            <w:r w:rsidRPr="00D868F7">
              <w:rPr>
                <w:rFonts w:ascii="Times New Roman" w:hAnsi="Times New Roman"/>
                <w:b/>
                <w:sz w:val="26"/>
                <w:szCs w:val="26"/>
                <w:lang w:val="be-BY"/>
              </w:rPr>
              <w:t>136</w:t>
            </w:r>
          </w:p>
        </w:tc>
      </w:tr>
    </w:tbl>
    <w:p w14:paraId="5F25E0B5" w14:textId="77777777" w:rsidR="00D97EED" w:rsidRDefault="00D97EED" w:rsidP="00097C5C">
      <w:pPr>
        <w:spacing w:after="0" w:line="240" w:lineRule="auto"/>
        <w:jc w:val="center"/>
        <w:rPr>
          <w:rFonts w:ascii="Times New Roman" w:eastAsia="Calibri" w:hAnsi="Times New Roman" w:cs="Times New Roman"/>
          <w:b/>
          <w:bCs/>
          <w:sz w:val="30"/>
          <w:szCs w:val="30"/>
          <w:lang w:val="be-BY"/>
        </w:rPr>
      </w:pPr>
    </w:p>
    <w:p w14:paraId="37D18A95" w14:textId="32F0E8F5" w:rsidR="00865375" w:rsidRPr="00D868F7" w:rsidRDefault="00082E2A" w:rsidP="00097C5C">
      <w:pPr>
        <w:spacing w:after="0" w:line="240" w:lineRule="auto"/>
        <w:jc w:val="center"/>
        <w:rPr>
          <w:rFonts w:ascii="Times New Roman" w:eastAsia="Calibri" w:hAnsi="Times New Roman" w:cs="Times New Roman"/>
          <w:b/>
          <w:sz w:val="30"/>
          <w:szCs w:val="30"/>
          <w:lang w:val="be-BY"/>
        </w:rPr>
      </w:pPr>
      <w:r w:rsidRPr="00D868F7">
        <w:rPr>
          <w:rFonts w:ascii="Times New Roman" w:eastAsia="Calibri" w:hAnsi="Times New Roman" w:cs="Times New Roman"/>
          <w:b/>
          <w:bCs/>
          <w:sz w:val="30"/>
          <w:szCs w:val="30"/>
          <w:lang w:val="be-BY"/>
        </w:rPr>
        <w:t>Вучэбны прадмет «Беларуская літаратура» (</w:t>
      </w:r>
      <w:r w:rsidRPr="00D868F7">
        <w:rPr>
          <w:rFonts w:ascii="Times New Roman" w:hAnsi="Times New Roman"/>
          <w:b/>
          <w:sz w:val="30"/>
          <w:szCs w:val="30"/>
          <w:lang w:val="be-BY"/>
        </w:rPr>
        <w:t>базавы ўзровень</w:t>
      </w:r>
      <w:r w:rsidRPr="00D868F7">
        <w:rPr>
          <w:rFonts w:ascii="Times New Roman" w:hAnsi="Times New Roman"/>
          <w:b/>
          <w:sz w:val="26"/>
          <w:szCs w:val="26"/>
          <w:lang w:val="be-BY"/>
        </w:rPr>
        <w:t>)</w:t>
      </w:r>
    </w:p>
    <w:p w14:paraId="5CF51A46" w14:textId="745512D3" w:rsidR="000422F9" w:rsidRPr="00D868F7" w:rsidRDefault="00865375" w:rsidP="00865375">
      <w:pPr>
        <w:spacing w:after="0" w:line="240" w:lineRule="auto"/>
        <w:ind w:firstLine="709"/>
        <w:jc w:val="right"/>
        <w:rPr>
          <w:rFonts w:ascii="Times New Roman" w:eastAsia="Calibri" w:hAnsi="Times New Roman" w:cs="Times New Roman"/>
          <w:i/>
          <w:iCs/>
          <w:sz w:val="30"/>
          <w:szCs w:val="30"/>
          <w:lang w:val="be-BY"/>
        </w:rPr>
      </w:pPr>
      <w:r w:rsidRPr="00D868F7">
        <w:rPr>
          <w:rFonts w:ascii="Times New Roman" w:eastAsia="Calibri" w:hAnsi="Times New Roman" w:cs="Times New Roman"/>
          <w:i/>
          <w:iCs/>
          <w:sz w:val="30"/>
          <w:szCs w:val="30"/>
          <w:lang w:val="be-BY"/>
        </w:rPr>
        <w:t>Табліца 2</w:t>
      </w:r>
    </w:p>
    <w:tbl>
      <w:tblPr>
        <w:tblStyle w:val="a6"/>
        <w:tblW w:w="0" w:type="auto"/>
        <w:tblLook w:val="04A0" w:firstRow="1" w:lastRow="0" w:firstColumn="1" w:lastColumn="0" w:noHBand="0" w:noVBand="1"/>
      </w:tblPr>
      <w:tblGrid>
        <w:gridCol w:w="4097"/>
        <w:gridCol w:w="2765"/>
        <w:gridCol w:w="2766"/>
      </w:tblGrid>
      <w:tr w:rsidR="00FC3B49" w:rsidRPr="00D868F7" w14:paraId="74AD1B03" w14:textId="77777777" w:rsidTr="00FC3B49">
        <w:tc>
          <w:tcPr>
            <w:tcW w:w="4097" w:type="dxa"/>
            <w:tcBorders>
              <w:top w:val="single" w:sz="4" w:space="0" w:color="auto"/>
              <w:left w:val="single" w:sz="4" w:space="0" w:color="auto"/>
              <w:bottom w:val="single" w:sz="4" w:space="0" w:color="auto"/>
              <w:right w:val="single" w:sz="4" w:space="0" w:color="auto"/>
            </w:tcBorders>
            <w:hideMark/>
          </w:tcPr>
          <w:p w14:paraId="70944271" w14:textId="4D6E9CFC" w:rsidR="00FC3B49" w:rsidRPr="00D868F7" w:rsidRDefault="00FC3B49" w:rsidP="00FC3B49">
            <w:pPr>
              <w:rPr>
                <w:sz w:val="26"/>
                <w:szCs w:val="26"/>
                <w:lang w:val="en-US"/>
              </w:rPr>
            </w:pPr>
            <w:r w:rsidRPr="00D868F7">
              <w:rPr>
                <w:rFonts w:ascii="Times New Roman" w:hAnsi="Times New Roman"/>
                <w:bCs/>
                <w:sz w:val="26"/>
                <w:szCs w:val="26"/>
                <w:lang w:val="be-BY"/>
              </w:rPr>
              <w:t>Раздзел вучэбнай праграмы</w:t>
            </w:r>
          </w:p>
        </w:tc>
        <w:tc>
          <w:tcPr>
            <w:tcW w:w="2765" w:type="dxa"/>
            <w:tcBorders>
              <w:top w:val="single" w:sz="4" w:space="0" w:color="auto"/>
              <w:left w:val="single" w:sz="4" w:space="0" w:color="auto"/>
              <w:bottom w:val="single" w:sz="4" w:space="0" w:color="auto"/>
              <w:right w:val="single" w:sz="4" w:space="0" w:color="auto"/>
            </w:tcBorders>
            <w:hideMark/>
          </w:tcPr>
          <w:p w14:paraId="3441624A" w14:textId="46B76B6A" w:rsidR="00183684" w:rsidRPr="00D868F7" w:rsidRDefault="00FC3B49" w:rsidP="00FC3B49">
            <w:pPr>
              <w:jc w:val="center"/>
              <w:rPr>
                <w:rFonts w:ascii="Times New Roman" w:hAnsi="Times New Roman"/>
                <w:bCs/>
                <w:sz w:val="26"/>
                <w:szCs w:val="26"/>
                <w:lang w:val="be-BY"/>
              </w:rPr>
            </w:pPr>
            <w:r w:rsidRPr="00D868F7">
              <w:rPr>
                <w:rFonts w:ascii="Times New Roman" w:hAnsi="Times New Roman"/>
                <w:bCs/>
                <w:sz w:val="26"/>
                <w:szCs w:val="26"/>
                <w:lang w:val="be-BY"/>
              </w:rPr>
              <w:t>Колькасць гадзін на вывучэнне раздзела  пры вывучэнні вучэбнага прадмета 2</w:t>
            </w:r>
            <w:r w:rsidR="00A37E15">
              <w:rPr>
                <w:rFonts w:ascii="Times New Roman" w:hAnsi="Times New Roman"/>
                <w:bCs/>
                <w:sz w:val="26"/>
                <w:szCs w:val="26"/>
                <w:lang w:val="be-BY"/>
              </w:rPr>
              <w:t> </w:t>
            </w:r>
            <w:r w:rsidRPr="00D868F7">
              <w:rPr>
                <w:rFonts w:ascii="Times New Roman" w:hAnsi="Times New Roman"/>
                <w:bCs/>
                <w:sz w:val="26"/>
                <w:szCs w:val="26"/>
                <w:lang w:val="be-BY"/>
              </w:rPr>
              <w:t xml:space="preserve">гадзіны на тыдзень </w:t>
            </w:r>
            <w:r w:rsidR="00183684" w:rsidRPr="00D868F7">
              <w:rPr>
                <w:rFonts w:ascii="Times New Roman" w:hAnsi="Times New Roman"/>
                <w:bCs/>
                <w:sz w:val="26"/>
                <w:szCs w:val="26"/>
                <w:lang w:val="be-BY"/>
              </w:rPr>
              <w:t>толькі ў</w:t>
            </w:r>
            <w:r w:rsidRPr="00D868F7">
              <w:rPr>
                <w:rFonts w:ascii="Times New Roman" w:hAnsi="Times New Roman"/>
                <w:bCs/>
                <w:sz w:val="26"/>
                <w:szCs w:val="26"/>
                <w:lang w:val="be-BY"/>
              </w:rPr>
              <w:t xml:space="preserve"> </w:t>
            </w:r>
          </w:p>
          <w:p w14:paraId="02C5EF2D" w14:textId="37D2FD04" w:rsidR="00FC3B49" w:rsidRPr="00D868F7" w:rsidRDefault="00FC3B49" w:rsidP="00FC3B49">
            <w:pPr>
              <w:jc w:val="center"/>
              <w:rPr>
                <w:sz w:val="26"/>
                <w:szCs w:val="26"/>
              </w:rPr>
            </w:pPr>
            <w:r w:rsidRPr="00D868F7">
              <w:rPr>
                <w:rFonts w:ascii="Times New Roman" w:hAnsi="Times New Roman"/>
                <w:bCs/>
                <w:sz w:val="26"/>
                <w:szCs w:val="26"/>
                <w:lang w:val="be-BY"/>
              </w:rPr>
              <w:t>Х класе</w:t>
            </w:r>
          </w:p>
        </w:tc>
        <w:tc>
          <w:tcPr>
            <w:tcW w:w="2766" w:type="dxa"/>
            <w:tcBorders>
              <w:top w:val="single" w:sz="4" w:space="0" w:color="auto"/>
              <w:left w:val="single" w:sz="4" w:space="0" w:color="auto"/>
              <w:bottom w:val="single" w:sz="4" w:space="0" w:color="auto"/>
              <w:right w:val="single" w:sz="4" w:space="0" w:color="auto"/>
            </w:tcBorders>
            <w:hideMark/>
          </w:tcPr>
          <w:p w14:paraId="52ABDE76" w14:textId="7CAE1FED" w:rsidR="00183684" w:rsidRPr="00D868F7" w:rsidRDefault="00FC3B49" w:rsidP="00FC3B49">
            <w:pPr>
              <w:jc w:val="center"/>
              <w:rPr>
                <w:rFonts w:ascii="Times New Roman" w:hAnsi="Times New Roman"/>
                <w:bCs/>
                <w:sz w:val="26"/>
                <w:szCs w:val="26"/>
                <w:lang w:val="be-BY"/>
              </w:rPr>
            </w:pPr>
            <w:r w:rsidRPr="00D868F7">
              <w:rPr>
                <w:rFonts w:ascii="Times New Roman" w:hAnsi="Times New Roman"/>
                <w:bCs/>
                <w:sz w:val="26"/>
                <w:szCs w:val="26"/>
                <w:lang w:val="be-BY"/>
              </w:rPr>
              <w:t>Колькасць гадзін на вывучэнне раздзела  пры вывучэнні вучэбнага прадмета 2</w:t>
            </w:r>
            <w:r w:rsidR="00A37E15">
              <w:rPr>
                <w:rFonts w:ascii="Times New Roman" w:hAnsi="Times New Roman"/>
                <w:bCs/>
                <w:sz w:val="26"/>
                <w:szCs w:val="26"/>
                <w:lang w:val="be-BY"/>
              </w:rPr>
              <w:t> </w:t>
            </w:r>
            <w:r w:rsidRPr="00D868F7">
              <w:rPr>
                <w:rFonts w:ascii="Times New Roman" w:hAnsi="Times New Roman"/>
                <w:bCs/>
                <w:sz w:val="26"/>
                <w:szCs w:val="26"/>
                <w:lang w:val="be-BY"/>
              </w:rPr>
              <w:t xml:space="preserve">гадзіны на тыдзень </w:t>
            </w:r>
            <w:r w:rsidR="00183684" w:rsidRPr="00D868F7">
              <w:rPr>
                <w:rFonts w:ascii="Times New Roman" w:hAnsi="Times New Roman"/>
                <w:bCs/>
                <w:sz w:val="26"/>
                <w:szCs w:val="26"/>
                <w:lang w:val="be-BY"/>
              </w:rPr>
              <w:t>толькі ў</w:t>
            </w:r>
          </w:p>
          <w:p w14:paraId="7E754A37" w14:textId="26823FA4" w:rsidR="00FC3B49" w:rsidRPr="00D868F7" w:rsidRDefault="00FC3B49" w:rsidP="00FC3B49">
            <w:pPr>
              <w:jc w:val="center"/>
              <w:rPr>
                <w:sz w:val="26"/>
                <w:szCs w:val="26"/>
              </w:rPr>
            </w:pPr>
            <w:r w:rsidRPr="00D868F7">
              <w:rPr>
                <w:rFonts w:ascii="Times New Roman" w:hAnsi="Times New Roman"/>
                <w:bCs/>
                <w:sz w:val="26"/>
                <w:szCs w:val="26"/>
                <w:lang w:val="be-BY"/>
              </w:rPr>
              <w:t>ХІ класе</w:t>
            </w:r>
          </w:p>
        </w:tc>
      </w:tr>
      <w:tr w:rsidR="00FC3B49" w:rsidRPr="00D868F7" w14:paraId="766E0ED1" w14:textId="77777777" w:rsidTr="00FC3B49">
        <w:tc>
          <w:tcPr>
            <w:tcW w:w="4097" w:type="dxa"/>
            <w:tcBorders>
              <w:top w:val="single" w:sz="4" w:space="0" w:color="auto"/>
              <w:left w:val="single" w:sz="4" w:space="0" w:color="auto"/>
              <w:bottom w:val="single" w:sz="4" w:space="0" w:color="auto"/>
              <w:right w:val="single" w:sz="4" w:space="0" w:color="auto"/>
            </w:tcBorders>
          </w:tcPr>
          <w:p w14:paraId="5F955FD1" w14:textId="554889EA" w:rsidR="00FC3B49" w:rsidRPr="00D868F7" w:rsidRDefault="00FC3B49" w:rsidP="00FC3B49">
            <w:pPr>
              <w:tabs>
                <w:tab w:val="left" w:pos="0"/>
              </w:tabs>
              <w:autoSpaceDE w:val="0"/>
              <w:autoSpaceDN w:val="0"/>
              <w:adjustRightInd w:val="0"/>
              <w:jc w:val="center"/>
              <w:rPr>
                <w:rFonts w:ascii="Times New Roman" w:hAnsi="Times New Roman"/>
                <w:sz w:val="26"/>
                <w:szCs w:val="26"/>
                <w:lang w:val="en-US"/>
              </w:rPr>
            </w:pPr>
            <w:r w:rsidRPr="00D868F7">
              <w:rPr>
                <w:rFonts w:ascii="Times New Roman" w:hAnsi="Times New Roman"/>
                <w:sz w:val="26"/>
                <w:szCs w:val="26"/>
                <w:lang w:val="be-BY"/>
              </w:rPr>
              <w:t>УВОДЗІНЫ</w:t>
            </w:r>
          </w:p>
        </w:tc>
        <w:tc>
          <w:tcPr>
            <w:tcW w:w="2765" w:type="dxa"/>
            <w:tcBorders>
              <w:top w:val="single" w:sz="4" w:space="0" w:color="auto"/>
              <w:left w:val="single" w:sz="4" w:space="0" w:color="auto"/>
              <w:bottom w:val="single" w:sz="4" w:space="0" w:color="auto"/>
              <w:right w:val="single" w:sz="4" w:space="0" w:color="auto"/>
            </w:tcBorders>
          </w:tcPr>
          <w:p w14:paraId="0089BF2E" w14:textId="5ADFC041" w:rsidR="00FC3B49" w:rsidRPr="00D868F7" w:rsidRDefault="00173460"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3F77EA8E" w14:textId="24E385D7" w:rsidR="00FC3B49" w:rsidRPr="00D868F7" w:rsidRDefault="00FC3B49" w:rsidP="00FC3B49">
            <w:pPr>
              <w:jc w:val="center"/>
              <w:rPr>
                <w:rFonts w:ascii="Times New Roman" w:hAnsi="Times New Roman"/>
                <w:bCs/>
                <w:sz w:val="26"/>
                <w:szCs w:val="26"/>
                <w:lang w:val="be-BY"/>
              </w:rPr>
            </w:pPr>
          </w:p>
        </w:tc>
      </w:tr>
      <w:tr w:rsidR="00FC3B49" w:rsidRPr="00D868F7" w14:paraId="1026889C" w14:textId="77777777" w:rsidTr="005E0367">
        <w:tc>
          <w:tcPr>
            <w:tcW w:w="9628" w:type="dxa"/>
            <w:gridSpan w:val="3"/>
            <w:tcBorders>
              <w:top w:val="single" w:sz="4" w:space="0" w:color="auto"/>
              <w:left w:val="single" w:sz="4" w:space="0" w:color="auto"/>
              <w:bottom w:val="single" w:sz="4" w:space="0" w:color="auto"/>
              <w:right w:val="single" w:sz="4" w:space="0" w:color="auto"/>
            </w:tcBorders>
          </w:tcPr>
          <w:p w14:paraId="2441ECCF" w14:textId="1B6F7120" w:rsidR="00FC3B49" w:rsidRPr="00D868F7" w:rsidRDefault="00FC3B49" w:rsidP="00FC3B49">
            <w:pPr>
              <w:jc w:val="center"/>
              <w:rPr>
                <w:rFonts w:ascii="Times New Roman" w:hAnsi="Times New Roman"/>
                <w:bCs/>
                <w:sz w:val="26"/>
                <w:szCs w:val="26"/>
              </w:rPr>
            </w:pPr>
            <w:r w:rsidRPr="00D868F7">
              <w:rPr>
                <w:rFonts w:ascii="Times New Roman" w:hAnsi="Times New Roman"/>
                <w:sz w:val="26"/>
                <w:szCs w:val="26"/>
                <w:lang w:val="be-BY"/>
              </w:rPr>
              <w:t>ДА</w:t>
            </w:r>
            <w:r w:rsidRPr="00D868F7">
              <w:rPr>
                <w:rFonts w:ascii="Times New Roman" w:hAnsi="Times New Roman"/>
                <w:caps/>
                <w:sz w:val="26"/>
                <w:szCs w:val="26"/>
                <w:lang w:val="be-BY"/>
              </w:rPr>
              <w:t xml:space="preserve">ЎНЯЯ </w:t>
            </w:r>
            <w:r w:rsidRPr="00D868F7">
              <w:rPr>
                <w:rFonts w:ascii="Times New Roman" w:hAnsi="Times New Roman"/>
                <w:sz w:val="26"/>
                <w:szCs w:val="26"/>
                <w:lang w:val="be-BY"/>
              </w:rPr>
              <w:t>ЛІТАРАТУРА (ХІ–ХVІІІ стст.)</w:t>
            </w:r>
          </w:p>
        </w:tc>
      </w:tr>
      <w:tr w:rsidR="00FC3B49" w:rsidRPr="00D868F7" w14:paraId="64267D27" w14:textId="77777777" w:rsidTr="00FC3B49">
        <w:tc>
          <w:tcPr>
            <w:tcW w:w="4097" w:type="dxa"/>
            <w:tcBorders>
              <w:top w:val="single" w:sz="4" w:space="0" w:color="auto"/>
              <w:left w:val="single" w:sz="4" w:space="0" w:color="auto"/>
              <w:bottom w:val="single" w:sz="4" w:space="0" w:color="auto"/>
              <w:right w:val="single" w:sz="4" w:space="0" w:color="auto"/>
            </w:tcBorders>
          </w:tcPr>
          <w:p w14:paraId="7BA78573" w14:textId="44926F0B" w:rsidR="00FC3B49" w:rsidRPr="00D868F7" w:rsidRDefault="00FC3B49" w:rsidP="00FC3B49">
            <w:pPr>
              <w:rPr>
                <w:rFonts w:ascii="Times New Roman" w:hAnsi="Times New Roman"/>
                <w:bCs/>
                <w:sz w:val="26"/>
                <w:szCs w:val="26"/>
                <w:lang w:val="en-US"/>
              </w:rPr>
            </w:pPr>
            <w:r w:rsidRPr="00D868F7">
              <w:rPr>
                <w:rFonts w:ascii="Times New Roman" w:hAnsi="Times New Roman"/>
                <w:sz w:val="26"/>
                <w:szCs w:val="26"/>
                <w:lang w:val="be-BY"/>
              </w:rPr>
              <w:t>Літаратура эпохі Сярэдневякоўя</w:t>
            </w:r>
          </w:p>
        </w:tc>
        <w:tc>
          <w:tcPr>
            <w:tcW w:w="2765" w:type="dxa"/>
            <w:tcBorders>
              <w:top w:val="single" w:sz="4" w:space="0" w:color="auto"/>
              <w:left w:val="single" w:sz="4" w:space="0" w:color="auto"/>
              <w:bottom w:val="single" w:sz="4" w:space="0" w:color="auto"/>
              <w:right w:val="single" w:sz="4" w:space="0" w:color="auto"/>
            </w:tcBorders>
          </w:tcPr>
          <w:p w14:paraId="64B77F0B" w14:textId="1D53AA13" w:rsidR="00FC3B49" w:rsidRPr="00D868F7" w:rsidRDefault="00173460"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6E91A2FC" w14:textId="2DB05F63" w:rsidR="00FC3B49" w:rsidRPr="00D868F7" w:rsidRDefault="00173460"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4530DA47" w14:textId="77777777" w:rsidTr="00FC3B49">
        <w:tc>
          <w:tcPr>
            <w:tcW w:w="4097" w:type="dxa"/>
            <w:tcBorders>
              <w:top w:val="single" w:sz="4" w:space="0" w:color="auto"/>
              <w:left w:val="single" w:sz="4" w:space="0" w:color="auto"/>
              <w:bottom w:val="single" w:sz="4" w:space="0" w:color="auto"/>
              <w:right w:val="single" w:sz="4" w:space="0" w:color="auto"/>
            </w:tcBorders>
          </w:tcPr>
          <w:p w14:paraId="47A6F83A" w14:textId="59A1E3EE" w:rsidR="00FC3B49" w:rsidRPr="00D868F7" w:rsidRDefault="002C0680" w:rsidP="00FC3B49">
            <w:pPr>
              <w:rPr>
                <w:rFonts w:ascii="Times New Roman" w:hAnsi="Times New Roman"/>
                <w:bCs/>
                <w:sz w:val="26"/>
                <w:szCs w:val="26"/>
                <w:lang w:val="be-BY"/>
              </w:rPr>
            </w:pPr>
            <w:r w:rsidRPr="00D868F7">
              <w:rPr>
                <w:rFonts w:ascii="Times New Roman" w:hAnsi="Times New Roman"/>
                <w:sz w:val="26"/>
                <w:szCs w:val="26"/>
                <w:lang w:val="be-BY"/>
              </w:rPr>
              <w:t>Літаратура эпохі Адраджэння</w:t>
            </w:r>
            <w:r w:rsidR="004E6451" w:rsidRPr="00D868F7">
              <w:rPr>
                <w:rFonts w:ascii="Times New Roman" w:hAnsi="Times New Roman"/>
                <w:sz w:val="26"/>
                <w:szCs w:val="26"/>
                <w:lang w:val="be-BY"/>
              </w:rPr>
              <w:t xml:space="preserve">. </w:t>
            </w:r>
            <w:r w:rsidR="004E6451" w:rsidRPr="00D868F7">
              <w:rPr>
                <w:rStyle w:val="af0"/>
                <w:rFonts w:eastAsia="Calibri"/>
                <w:sz w:val="26"/>
                <w:szCs w:val="26"/>
                <w:lang w:val="be-BY"/>
              </w:rPr>
              <w:t>Францыск Скарына.</w:t>
            </w:r>
            <w:r w:rsidR="004E6451" w:rsidRPr="00D868F7">
              <w:rPr>
                <w:rFonts w:ascii="Times New Roman" w:hAnsi="Times New Roman"/>
                <w:sz w:val="26"/>
                <w:szCs w:val="26"/>
                <w:lang w:val="be-BY"/>
              </w:rPr>
              <w:t xml:space="preserve"> Прадмова да ўсёй Бібліі, прадмова да кнігі Псалтыр. Развіццё беларускага кнігадрукавання (Сымон Будны, Васіль Цяпінскі і іншыя асветнікі)</w:t>
            </w:r>
          </w:p>
        </w:tc>
        <w:tc>
          <w:tcPr>
            <w:tcW w:w="2765" w:type="dxa"/>
            <w:tcBorders>
              <w:top w:val="single" w:sz="4" w:space="0" w:color="auto"/>
              <w:left w:val="single" w:sz="4" w:space="0" w:color="auto"/>
              <w:bottom w:val="single" w:sz="4" w:space="0" w:color="auto"/>
              <w:right w:val="single" w:sz="4" w:space="0" w:color="auto"/>
            </w:tcBorders>
          </w:tcPr>
          <w:p w14:paraId="6B8D9592" w14:textId="6248338D" w:rsidR="00FC3B49" w:rsidRPr="00D868F7" w:rsidRDefault="00173460"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31AFED56" w14:textId="06EE9938" w:rsidR="00FC3B49" w:rsidRPr="00D868F7" w:rsidRDefault="00173460"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38FD806F" w14:textId="77777777" w:rsidTr="00FC3B49">
        <w:tc>
          <w:tcPr>
            <w:tcW w:w="4097" w:type="dxa"/>
            <w:tcBorders>
              <w:top w:val="single" w:sz="4" w:space="0" w:color="auto"/>
              <w:left w:val="single" w:sz="4" w:space="0" w:color="auto"/>
              <w:bottom w:val="single" w:sz="4" w:space="0" w:color="auto"/>
              <w:right w:val="single" w:sz="4" w:space="0" w:color="auto"/>
            </w:tcBorders>
          </w:tcPr>
          <w:p w14:paraId="182D2EC7" w14:textId="378430A8" w:rsidR="00FC3B49" w:rsidRPr="00D868F7" w:rsidRDefault="002C0680" w:rsidP="00FC3B49">
            <w:pPr>
              <w:rPr>
                <w:rFonts w:ascii="Times New Roman" w:hAnsi="Times New Roman"/>
                <w:bCs/>
                <w:sz w:val="26"/>
                <w:szCs w:val="26"/>
              </w:rPr>
            </w:pPr>
            <w:r w:rsidRPr="00D868F7">
              <w:rPr>
                <w:rFonts w:ascii="Times New Roman" w:hAnsi="Times New Roman"/>
                <w:sz w:val="26"/>
                <w:szCs w:val="26"/>
                <w:lang w:val="be-BY"/>
              </w:rPr>
              <w:t>Літаратура эпохі Барока</w:t>
            </w:r>
            <w:r w:rsidR="001C4DC0" w:rsidRPr="00D868F7">
              <w:rPr>
                <w:rFonts w:ascii="Times New Roman" w:hAnsi="Times New Roman"/>
                <w:sz w:val="26"/>
                <w:szCs w:val="26"/>
                <w:lang w:val="be-BY"/>
              </w:rPr>
              <w:t>. Літаратура эпохі Асветніцтва</w:t>
            </w:r>
          </w:p>
        </w:tc>
        <w:tc>
          <w:tcPr>
            <w:tcW w:w="2765" w:type="dxa"/>
            <w:tcBorders>
              <w:top w:val="single" w:sz="4" w:space="0" w:color="auto"/>
              <w:left w:val="single" w:sz="4" w:space="0" w:color="auto"/>
              <w:bottom w:val="single" w:sz="4" w:space="0" w:color="auto"/>
              <w:right w:val="single" w:sz="4" w:space="0" w:color="auto"/>
            </w:tcBorders>
          </w:tcPr>
          <w:p w14:paraId="18684E5B" w14:textId="7EC85893" w:rsidR="00FC3B49" w:rsidRPr="00D868F7" w:rsidRDefault="00173460"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7492A62A" w14:textId="46B6A8D9" w:rsidR="00FC3B49" w:rsidRPr="00D868F7" w:rsidRDefault="00173460"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2C0680" w:rsidRPr="00D868F7" w14:paraId="56E980B7" w14:textId="77777777" w:rsidTr="005E0367">
        <w:tc>
          <w:tcPr>
            <w:tcW w:w="9628" w:type="dxa"/>
            <w:gridSpan w:val="3"/>
            <w:tcBorders>
              <w:top w:val="single" w:sz="4" w:space="0" w:color="auto"/>
              <w:left w:val="single" w:sz="4" w:space="0" w:color="auto"/>
              <w:bottom w:val="single" w:sz="4" w:space="0" w:color="auto"/>
              <w:right w:val="single" w:sz="4" w:space="0" w:color="auto"/>
            </w:tcBorders>
          </w:tcPr>
          <w:p w14:paraId="047350A5" w14:textId="310F19DB" w:rsidR="002C0680" w:rsidRPr="00D868F7" w:rsidRDefault="002C0680" w:rsidP="00FC3B49">
            <w:pPr>
              <w:jc w:val="center"/>
              <w:rPr>
                <w:rFonts w:ascii="Times New Roman" w:hAnsi="Times New Roman"/>
                <w:bCs/>
                <w:sz w:val="26"/>
                <w:szCs w:val="26"/>
              </w:rPr>
            </w:pPr>
            <w:r w:rsidRPr="00D868F7">
              <w:rPr>
                <w:rFonts w:ascii="Times New Roman" w:hAnsi="Times New Roman"/>
                <w:sz w:val="26"/>
                <w:szCs w:val="26"/>
                <w:lang w:val="be-BY"/>
              </w:rPr>
              <w:t xml:space="preserve">РАЗВІЦЦЁ НОВАЙ БЕЛАРУСКАЙ ЛІТАРАТУРЫ XIX </w:t>
            </w:r>
            <w:r w:rsidR="00A37E15" w:rsidRPr="00D868F7">
              <w:rPr>
                <w:rFonts w:ascii="Times New Roman" w:hAnsi="Times New Roman"/>
                <w:sz w:val="26"/>
                <w:szCs w:val="26"/>
                <w:lang w:val="be-BY"/>
              </w:rPr>
              <w:t>ст</w:t>
            </w:r>
            <w:r w:rsidRPr="00D868F7">
              <w:rPr>
                <w:rFonts w:ascii="Times New Roman" w:hAnsi="Times New Roman"/>
                <w:sz w:val="26"/>
                <w:szCs w:val="26"/>
                <w:lang w:val="be-BY"/>
              </w:rPr>
              <w:t>.</w:t>
            </w:r>
          </w:p>
        </w:tc>
      </w:tr>
      <w:tr w:rsidR="00FC3B49" w:rsidRPr="00D868F7" w14:paraId="0684851D" w14:textId="77777777" w:rsidTr="00FC3B49">
        <w:tc>
          <w:tcPr>
            <w:tcW w:w="4097" w:type="dxa"/>
            <w:tcBorders>
              <w:top w:val="single" w:sz="4" w:space="0" w:color="auto"/>
              <w:left w:val="single" w:sz="4" w:space="0" w:color="auto"/>
              <w:bottom w:val="single" w:sz="4" w:space="0" w:color="auto"/>
              <w:right w:val="single" w:sz="4" w:space="0" w:color="auto"/>
            </w:tcBorders>
          </w:tcPr>
          <w:p w14:paraId="71C2D024" w14:textId="5A6B0EBE" w:rsidR="00FC3B49" w:rsidRPr="00D868F7" w:rsidRDefault="002C0680" w:rsidP="00FC3B49">
            <w:pPr>
              <w:rPr>
                <w:rFonts w:ascii="Times New Roman" w:hAnsi="Times New Roman"/>
                <w:bCs/>
                <w:sz w:val="26"/>
                <w:szCs w:val="26"/>
              </w:rPr>
            </w:pPr>
            <w:r w:rsidRPr="00D868F7">
              <w:rPr>
                <w:rFonts w:ascii="Times New Roman" w:hAnsi="Times New Roman"/>
                <w:sz w:val="26"/>
                <w:szCs w:val="26"/>
                <w:lang w:val="be-BY"/>
              </w:rPr>
              <w:t>Агульная характарыстыка беларускай літаратуры ХІХ</w:t>
            </w:r>
            <w:r w:rsidR="00995021" w:rsidRPr="00D868F7">
              <w:rPr>
                <w:rFonts w:ascii="Times New Roman" w:hAnsi="Times New Roman"/>
                <w:sz w:val="26"/>
                <w:szCs w:val="26"/>
                <w:lang w:val="en-US"/>
              </w:rPr>
              <w:t> </w:t>
            </w:r>
            <w:r w:rsidRPr="00D868F7">
              <w:rPr>
                <w:rFonts w:ascii="Times New Roman" w:hAnsi="Times New Roman"/>
                <w:sz w:val="26"/>
                <w:szCs w:val="26"/>
                <w:lang w:val="be-BY"/>
              </w:rPr>
              <w:t>ст.</w:t>
            </w:r>
          </w:p>
        </w:tc>
        <w:tc>
          <w:tcPr>
            <w:tcW w:w="2765" w:type="dxa"/>
            <w:tcBorders>
              <w:top w:val="single" w:sz="4" w:space="0" w:color="auto"/>
              <w:left w:val="single" w:sz="4" w:space="0" w:color="auto"/>
              <w:bottom w:val="single" w:sz="4" w:space="0" w:color="auto"/>
              <w:right w:val="single" w:sz="4" w:space="0" w:color="auto"/>
            </w:tcBorders>
          </w:tcPr>
          <w:p w14:paraId="59B7E026" w14:textId="40C11A38"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7E1F015F" w14:textId="4B17BC05"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7A403647" w14:textId="77777777" w:rsidTr="00FC3B49">
        <w:tc>
          <w:tcPr>
            <w:tcW w:w="4097" w:type="dxa"/>
            <w:tcBorders>
              <w:top w:val="single" w:sz="4" w:space="0" w:color="auto"/>
              <w:left w:val="single" w:sz="4" w:space="0" w:color="auto"/>
              <w:bottom w:val="single" w:sz="4" w:space="0" w:color="auto"/>
              <w:right w:val="single" w:sz="4" w:space="0" w:color="auto"/>
            </w:tcBorders>
          </w:tcPr>
          <w:p w14:paraId="07552FA3" w14:textId="1256A6E3" w:rsidR="00FC3B49" w:rsidRPr="00D868F7" w:rsidRDefault="002C0680" w:rsidP="002C0680">
            <w:pPr>
              <w:jc w:val="both"/>
              <w:rPr>
                <w:rFonts w:ascii="Times New Roman" w:hAnsi="Times New Roman"/>
                <w:bCs/>
                <w:sz w:val="26"/>
                <w:szCs w:val="26"/>
              </w:rPr>
            </w:pPr>
            <w:r w:rsidRPr="00D868F7">
              <w:rPr>
                <w:rFonts w:ascii="Times New Roman" w:hAnsi="Times New Roman"/>
                <w:sz w:val="26"/>
                <w:szCs w:val="26"/>
                <w:lang w:val="be-BY"/>
              </w:rPr>
              <w:t>Рамантызм у еўрапейскім і беларускім мастацтве слова канца ХVІІІ – першай паловы ХІХ ст. як вядучы літаратурны напрамак (з</w:t>
            </w:r>
            <w:r w:rsidR="00A37E15">
              <w:rPr>
                <w:rFonts w:ascii="Times New Roman" w:hAnsi="Times New Roman"/>
                <w:sz w:val="26"/>
                <w:szCs w:val="26"/>
                <w:lang w:val="be-BY"/>
              </w:rPr>
              <w:t> </w:t>
            </w:r>
            <w:r w:rsidRPr="00D868F7">
              <w:rPr>
                <w:rFonts w:ascii="Times New Roman" w:hAnsi="Times New Roman"/>
                <w:sz w:val="26"/>
                <w:szCs w:val="26"/>
                <w:lang w:val="be-BY"/>
              </w:rPr>
              <w:t>абагульненнем раней вывучанага)</w:t>
            </w:r>
          </w:p>
        </w:tc>
        <w:tc>
          <w:tcPr>
            <w:tcW w:w="2765" w:type="dxa"/>
            <w:tcBorders>
              <w:top w:val="single" w:sz="4" w:space="0" w:color="auto"/>
              <w:left w:val="single" w:sz="4" w:space="0" w:color="auto"/>
              <w:bottom w:val="single" w:sz="4" w:space="0" w:color="auto"/>
              <w:right w:val="single" w:sz="4" w:space="0" w:color="auto"/>
            </w:tcBorders>
          </w:tcPr>
          <w:p w14:paraId="6A1129CC" w14:textId="6894F84F"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2F7D700C" w14:textId="3606EF80"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7714120E" w14:textId="77777777" w:rsidTr="00FC3B49">
        <w:tc>
          <w:tcPr>
            <w:tcW w:w="4097" w:type="dxa"/>
            <w:tcBorders>
              <w:top w:val="single" w:sz="4" w:space="0" w:color="auto"/>
              <w:left w:val="single" w:sz="4" w:space="0" w:color="auto"/>
              <w:bottom w:val="single" w:sz="4" w:space="0" w:color="auto"/>
              <w:right w:val="single" w:sz="4" w:space="0" w:color="auto"/>
            </w:tcBorders>
          </w:tcPr>
          <w:p w14:paraId="734E54AB" w14:textId="158DCBCC"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Ян Чачот.</w:t>
            </w:r>
            <w:r w:rsidRPr="00D868F7">
              <w:rPr>
                <w:rFonts w:ascii="Times New Roman" w:hAnsi="Times New Roman"/>
                <w:sz w:val="26"/>
                <w:szCs w:val="26"/>
                <w:lang w:val="be-BY"/>
              </w:rPr>
              <w:t xml:space="preserve"> Вершы «Покуль сонца ўзыдзе...», «Да мілых мужычкоў», «На прыезд Адама Міцкевіча»</w:t>
            </w:r>
          </w:p>
        </w:tc>
        <w:tc>
          <w:tcPr>
            <w:tcW w:w="2765" w:type="dxa"/>
            <w:tcBorders>
              <w:top w:val="single" w:sz="4" w:space="0" w:color="auto"/>
              <w:left w:val="single" w:sz="4" w:space="0" w:color="auto"/>
              <w:bottom w:val="single" w:sz="4" w:space="0" w:color="auto"/>
              <w:right w:val="single" w:sz="4" w:space="0" w:color="auto"/>
            </w:tcBorders>
          </w:tcPr>
          <w:p w14:paraId="1F132500" w14:textId="7BD01C8F"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3C7F34A9" w14:textId="79E496C7"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02A98AA3" w14:textId="77777777" w:rsidTr="00FC3B49">
        <w:tc>
          <w:tcPr>
            <w:tcW w:w="4097" w:type="dxa"/>
            <w:tcBorders>
              <w:top w:val="single" w:sz="4" w:space="0" w:color="auto"/>
              <w:left w:val="single" w:sz="4" w:space="0" w:color="auto"/>
              <w:bottom w:val="single" w:sz="4" w:space="0" w:color="auto"/>
              <w:right w:val="single" w:sz="4" w:space="0" w:color="auto"/>
            </w:tcBorders>
          </w:tcPr>
          <w:p w14:paraId="0D265495" w14:textId="41F3EB95"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Францішак Багушэвіч.</w:t>
            </w:r>
            <w:r w:rsidRPr="00D868F7">
              <w:rPr>
                <w:rFonts w:ascii="Times New Roman" w:hAnsi="Times New Roman"/>
                <w:sz w:val="26"/>
                <w:szCs w:val="26"/>
                <w:lang w:val="be-BY"/>
              </w:rPr>
              <w:t xml:space="preserve"> Паэма «Кепска будзе!»</w:t>
            </w:r>
          </w:p>
        </w:tc>
        <w:tc>
          <w:tcPr>
            <w:tcW w:w="2765" w:type="dxa"/>
            <w:tcBorders>
              <w:top w:val="single" w:sz="4" w:space="0" w:color="auto"/>
              <w:left w:val="single" w:sz="4" w:space="0" w:color="auto"/>
              <w:bottom w:val="single" w:sz="4" w:space="0" w:color="auto"/>
              <w:right w:val="single" w:sz="4" w:space="0" w:color="auto"/>
            </w:tcBorders>
          </w:tcPr>
          <w:p w14:paraId="128784B7" w14:textId="517941CF"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73FB16E0" w14:textId="33DE833C"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2C0680" w:rsidRPr="00D868F7" w14:paraId="25616B51" w14:textId="77777777" w:rsidTr="005E0367">
        <w:tc>
          <w:tcPr>
            <w:tcW w:w="9628" w:type="dxa"/>
            <w:gridSpan w:val="3"/>
            <w:tcBorders>
              <w:top w:val="single" w:sz="4" w:space="0" w:color="auto"/>
              <w:left w:val="single" w:sz="4" w:space="0" w:color="auto"/>
              <w:bottom w:val="single" w:sz="4" w:space="0" w:color="auto"/>
              <w:right w:val="single" w:sz="4" w:space="0" w:color="auto"/>
            </w:tcBorders>
          </w:tcPr>
          <w:p w14:paraId="60B60073" w14:textId="77777777" w:rsidR="002C0680" w:rsidRPr="00D868F7" w:rsidRDefault="002C0680" w:rsidP="002C0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sz w:val="26"/>
                <w:szCs w:val="26"/>
                <w:lang w:val="be-BY"/>
              </w:rPr>
            </w:pPr>
            <w:r w:rsidRPr="00D868F7">
              <w:rPr>
                <w:rFonts w:ascii="Times New Roman" w:hAnsi="Times New Roman"/>
                <w:sz w:val="26"/>
                <w:szCs w:val="26"/>
                <w:lang w:val="be-BY"/>
              </w:rPr>
              <w:t xml:space="preserve">ШЛЯХІ РАЗВІЦЦЯ БЕЛАРУСКАЙ ЛІТАРАТУРЫ </w:t>
            </w:r>
          </w:p>
          <w:p w14:paraId="23739D2C" w14:textId="23683A89" w:rsidR="002C0680" w:rsidRPr="00D868F7" w:rsidRDefault="002C0680" w:rsidP="002C06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sz w:val="26"/>
                <w:szCs w:val="26"/>
              </w:rPr>
            </w:pPr>
            <w:r w:rsidRPr="00D868F7">
              <w:rPr>
                <w:rFonts w:ascii="Times New Roman" w:hAnsi="Times New Roman"/>
                <w:sz w:val="26"/>
                <w:szCs w:val="26"/>
                <w:lang w:val="be-BY"/>
              </w:rPr>
              <w:lastRenderedPageBreak/>
              <w:t xml:space="preserve">ПЕРШАЙ ПАЛОВЫ ХХ </w:t>
            </w:r>
            <w:r w:rsidR="00A37E15" w:rsidRPr="00D868F7">
              <w:rPr>
                <w:rFonts w:ascii="Times New Roman" w:hAnsi="Times New Roman"/>
                <w:sz w:val="26"/>
                <w:szCs w:val="26"/>
                <w:lang w:val="be-BY"/>
              </w:rPr>
              <w:t>ст</w:t>
            </w:r>
            <w:r w:rsidRPr="00D868F7">
              <w:rPr>
                <w:rFonts w:ascii="Times New Roman" w:hAnsi="Times New Roman"/>
                <w:sz w:val="26"/>
                <w:szCs w:val="26"/>
                <w:lang w:val="be-BY"/>
              </w:rPr>
              <w:t>.</w:t>
            </w:r>
          </w:p>
        </w:tc>
      </w:tr>
      <w:tr w:rsidR="00FC3B49" w:rsidRPr="00D868F7" w14:paraId="14789FD8" w14:textId="77777777" w:rsidTr="00FC3B49">
        <w:tc>
          <w:tcPr>
            <w:tcW w:w="4097" w:type="dxa"/>
            <w:tcBorders>
              <w:top w:val="single" w:sz="4" w:space="0" w:color="auto"/>
              <w:left w:val="single" w:sz="4" w:space="0" w:color="auto"/>
              <w:bottom w:val="single" w:sz="4" w:space="0" w:color="auto"/>
              <w:right w:val="single" w:sz="4" w:space="0" w:color="auto"/>
            </w:tcBorders>
          </w:tcPr>
          <w:p w14:paraId="37E261A7" w14:textId="6C136A3A" w:rsidR="00FC3B49" w:rsidRPr="00D868F7" w:rsidRDefault="002C0680" w:rsidP="002C0680">
            <w:pPr>
              <w:jc w:val="both"/>
              <w:rPr>
                <w:rFonts w:ascii="Times New Roman" w:hAnsi="Times New Roman"/>
                <w:bCs/>
                <w:sz w:val="26"/>
                <w:szCs w:val="26"/>
              </w:rPr>
            </w:pPr>
            <w:r w:rsidRPr="00D868F7">
              <w:rPr>
                <w:rFonts w:ascii="Times New Roman" w:hAnsi="Times New Roman"/>
                <w:sz w:val="26"/>
                <w:szCs w:val="26"/>
                <w:lang w:val="be-BY"/>
              </w:rPr>
              <w:lastRenderedPageBreak/>
              <w:t>Беларуская літаратура пачатку XX</w:t>
            </w:r>
            <w:r w:rsidR="00A37E15">
              <w:rPr>
                <w:rFonts w:ascii="Times New Roman" w:hAnsi="Times New Roman"/>
                <w:sz w:val="26"/>
                <w:szCs w:val="26"/>
                <w:lang w:val="be-BY"/>
              </w:rPr>
              <w:t> </w:t>
            </w:r>
            <w:r w:rsidRPr="00D868F7">
              <w:rPr>
                <w:rFonts w:ascii="Times New Roman" w:hAnsi="Times New Roman"/>
                <w:sz w:val="26"/>
                <w:szCs w:val="26"/>
                <w:lang w:val="be-BY"/>
              </w:rPr>
              <w:t>ст.</w:t>
            </w:r>
          </w:p>
        </w:tc>
        <w:tc>
          <w:tcPr>
            <w:tcW w:w="2765" w:type="dxa"/>
            <w:tcBorders>
              <w:top w:val="single" w:sz="4" w:space="0" w:color="auto"/>
              <w:left w:val="single" w:sz="4" w:space="0" w:color="auto"/>
              <w:bottom w:val="single" w:sz="4" w:space="0" w:color="auto"/>
              <w:right w:val="single" w:sz="4" w:space="0" w:color="auto"/>
            </w:tcBorders>
          </w:tcPr>
          <w:p w14:paraId="02C907DC" w14:textId="75E71FE2"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753F3246" w14:textId="3EBF05CE"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6BAE3746" w14:textId="77777777" w:rsidTr="00FC3B49">
        <w:tc>
          <w:tcPr>
            <w:tcW w:w="4097" w:type="dxa"/>
            <w:tcBorders>
              <w:top w:val="single" w:sz="4" w:space="0" w:color="auto"/>
              <w:left w:val="single" w:sz="4" w:space="0" w:color="auto"/>
              <w:bottom w:val="single" w:sz="4" w:space="0" w:color="auto"/>
              <w:right w:val="single" w:sz="4" w:space="0" w:color="auto"/>
            </w:tcBorders>
          </w:tcPr>
          <w:p w14:paraId="7CC7B16B" w14:textId="1BE33D5E"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Цётка.</w:t>
            </w:r>
            <w:r w:rsidRPr="00D868F7">
              <w:rPr>
                <w:rFonts w:ascii="Times New Roman" w:hAnsi="Times New Roman"/>
                <w:sz w:val="26"/>
                <w:szCs w:val="26"/>
                <w:lang w:val="be-BY"/>
              </w:rPr>
              <w:t xml:space="preserve"> Вершы «Мае думкі», «Вера беларуса», «Мора»</w:t>
            </w:r>
          </w:p>
        </w:tc>
        <w:tc>
          <w:tcPr>
            <w:tcW w:w="2765" w:type="dxa"/>
            <w:tcBorders>
              <w:top w:val="single" w:sz="4" w:space="0" w:color="auto"/>
              <w:left w:val="single" w:sz="4" w:space="0" w:color="auto"/>
              <w:bottom w:val="single" w:sz="4" w:space="0" w:color="auto"/>
              <w:right w:val="single" w:sz="4" w:space="0" w:color="auto"/>
            </w:tcBorders>
          </w:tcPr>
          <w:p w14:paraId="13EE4119" w14:textId="77B5F9F7"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36440CDC" w14:textId="1B436920"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654CCF2F" w14:textId="77777777" w:rsidTr="00FC3B49">
        <w:tc>
          <w:tcPr>
            <w:tcW w:w="4097" w:type="dxa"/>
            <w:tcBorders>
              <w:top w:val="single" w:sz="4" w:space="0" w:color="auto"/>
              <w:left w:val="single" w:sz="4" w:space="0" w:color="auto"/>
              <w:bottom w:val="single" w:sz="4" w:space="0" w:color="auto"/>
              <w:right w:val="single" w:sz="4" w:space="0" w:color="auto"/>
            </w:tcBorders>
          </w:tcPr>
          <w:p w14:paraId="4D8DD815" w14:textId="13D0011B" w:rsidR="00FC3B49" w:rsidRPr="00D868F7" w:rsidRDefault="002C0680" w:rsidP="002C0680">
            <w:pPr>
              <w:rPr>
                <w:rFonts w:ascii="Times New Roman" w:hAnsi="Times New Roman"/>
                <w:bCs/>
                <w:sz w:val="26"/>
                <w:szCs w:val="26"/>
              </w:rPr>
            </w:pPr>
            <w:r w:rsidRPr="00D868F7">
              <w:rPr>
                <w:rStyle w:val="af0"/>
                <w:rFonts w:eastAsia="Calibri"/>
                <w:sz w:val="26"/>
                <w:szCs w:val="26"/>
                <w:lang w:val="be-BY"/>
              </w:rPr>
              <w:t>Ядвігін Ш.</w:t>
            </w:r>
            <w:r w:rsidRPr="00D868F7">
              <w:rPr>
                <w:rFonts w:ascii="Times New Roman" w:hAnsi="Times New Roman"/>
                <w:sz w:val="26"/>
                <w:szCs w:val="26"/>
                <w:lang w:val="be-BY"/>
              </w:rPr>
              <w:t xml:space="preserve"> Апавяданне «Дуб-дзядуля»</w:t>
            </w:r>
          </w:p>
        </w:tc>
        <w:tc>
          <w:tcPr>
            <w:tcW w:w="2765" w:type="dxa"/>
            <w:tcBorders>
              <w:top w:val="single" w:sz="4" w:space="0" w:color="auto"/>
              <w:left w:val="single" w:sz="4" w:space="0" w:color="auto"/>
              <w:bottom w:val="single" w:sz="4" w:space="0" w:color="auto"/>
              <w:right w:val="single" w:sz="4" w:space="0" w:color="auto"/>
            </w:tcBorders>
          </w:tcPr>
          <w:p w14:paraId="55A776B8" w14:textId="0F5EAC99"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14824990" w14:textId="0424B5CA"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6E16628B" w14:textId="77777777" w:rsidTr="00FC3B49">
        <w:tc>
          <w:tcPr>
            <w:tcW w:w="4097" w:type="dxa"/>
            <w:tcBorders>
              <w:top w:val="single" w:sz="4" w:space="0" w:color="auto"/>
              <w:left w:val="single" w:sz="4" w:space="0" w:color="auto"/>
              <w:bottom w:val="single" w:sz="4" w:space="0" w:color="auto"/>
              <w:right w:val="single" w:sz="4" w:space="0" w:color="auto"/>
            </w:tcBorders>
          </w:tcPr>
          <w:p w14:paraId="530862F6" w14:textId="65867D8B"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Янка Купала.</w:t>
            </w:r>
            <w:r w:rsidRPr="00D868F7">
              <w:rPr>
                <w:rFonts w:ascii="Times New Roman" w:hAnsi="Times New Roman"/>
                <w:sz w:val="26"/>
                <w:szCs w:val="26"/>
                <w:lang w:val="be-BY"/>
              </w:rPr>
              <w:t xml:space="preserve"> Драма «Раскіданае гняздо»</w:t>
            </w:r>
          </w:p>
        </w:tc>
        <w:tc>
          <w:tcPr>
            <w:tcW w:w="2765" w:type="dxa"/>
            <w:tcBorders>
              <w:top w:val="single" w:sz="4" w:space="0" w:color="auto"/>
              <w:left w:val="single" w:sz="4" w:space="0" w:color="auto"/>
              <w:bottom w:val="single" w:sz="4" w:space="0" w:color="auto"/>
              <w:right w:val="single" w:sz="4" w:space="0" w:color="auto"/>
            </w:tcBorders>
          </w:tcPr>
          <w:p w14:paraId="03C94A51" w14:textId="738B3993"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2</w:t>
            </w:r>
          </w:p>
        </w:tc>
        <w:tc>
          <w:tcPr>
            <w:tcW w:w="2766" w:type="dxa"/>
            <w:tcBorders>
              <w:top w:val="single" w:sz="4" w:space="0" w:color="auto"/>
              <w:left w:val="single" w:sz="4" w:space="0" w:color="auto"/>
              <w:bottom w:val="single" w:sz="4" w:space="0" w:color="auto"/>
              <w:right w:val="single" w:sz="4" w:space="0" w:color="auto"/>
            </w:tcBorders>
          </w:tcPr>
          <w:p w14:paraId="5C34BBD3" w14:textId="3F2CB4D0"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2</w:t>
            </w:r>
          </w:p>
        </w:tc>
      </w:tr>
      <w:tr w:rsidR="00FC3B49" w:rsidRPr="00D868F7" w14:paraId="19592E13" w14:textId="77777777" w:rsidTr="00FC3B49">
        <w:tc>
          <w:tcPr>
            <w:tcW w:w="4097" w:type="dxa"/>
            <w:tcBorders>
              <w:top w:val="single" w:sz="4" w:space="0" w:color="auto"/>
              <w:left w:val="single" w:sz="4" w:space="0" w:color="auto"/>
              <w:bottom w:val="single" w:sz="4" w:space="0" w:color="auto"/>
              <w:right w:val="single" w:sz="4" w:space="0" w:color="auto"/>
            </w:tcBorders>
          </w:tcPr>
          <w:p w14:paraId="568B645F" w14:textId="6E68F113" w:rsidR="00FC3B49" w:rsidRPr="00D868F7" w:rsidRDefault="002C0680" w:rsidP="002C0680">
            <w:pPr>
              <w:tabs>
                <w:tab w:val="left" w:pos="1005"/>
              </w:tabs>
              <w:rPr>
                <w:rFonts w:ascii="Times New Roman" w:hAnsi="Times New Roman"/>
                <w:bCs/>
                <w:sz w:val="26"/>
                <w:szCs w:val="26"/>
              </w:rPr>
            </w:pPr>
            <w:r w:rsidRPr="00D868F7">
              <w:rPr>
                <w:rStyle w:val="af0"/>
                <w:rFonts w:eastAsia="Calibri"/>
                <w:sz w:val="26"/>
                <w:szCs w:val="26"/>
                <w:lang w:val="be-BY"/>
              </w:rPr>
              <w:t>Якуб Колас.</w:t>
            </w:r>
            <w:r w:rsidRPr="00D868F7">
              <w:rPr>
                <w:rFonts w:ascii="Times New Roman" w:hAnsi="Times New Roman"/>
                <w:sz w:val="26"/>
                <w:szCs w:val="26"/>
                <w:lang w:val="be-BY"/>
              </w:rPr>
              <w:t xml:space="preserve"> Трылогія «На ростанях» (частка першая «У</w:t>
            </w:r>
            <w:r w:rsidR="00A37E15">
              <w:rPr>
                <w:rFonts w:ascii="Times New Roman" w:hAnsi="Times New Roman"/>
                <w:sz w:val="26"/>
                <w:szCs w:val="26"/>
                <w:lang w:val="be-BY"/>
              </w:rPr>
              <w:t> </w:t>
            </w:r>
            <w:r w:rsidRPr="00D868F7">
              <w:rPr>
                <w:rFonts w:ascii="Times New Roman" w:hAnsi="Times New Roman"/>
                <w:sz w:val="26"/>
                <w:szCs w:val="26"/>
                <w:lang w:val="be-BY"/>
              </w:rPr>
              <w:t>палескай глушы»)</w:t>
            </w:r>
          </w:p>
        </w:tc>
        <w:tc>
          <w:tcPr>
            <w:tcW w:w="2765" w:type="dxa"/>
            <w:tcBorders>
              <w:top w:val="single" w:sz="4" w:space="0" w:color="auto"/>
              <w:left w:val="single" w:sz="4" w:space="0" w:color="auto"/>
              <w:bottom w:val="single" w:sz="4" w:space="0" w:color="auto"/>
              <w:right w:val="single" w:sz="4" w:space="0" w:color="auto"/>
            </w:tcBorders>
          </w:tcPr>
          <w:p w14:paraId="3C966E19" w14:textId="1670A4FF"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3</w:t>
            </w:r>
          </w:p>
        </w:tc>
        <w:tc>
          <w:tcPr>
            <w:tcW w:w="2766" w:type="dxa"/>
            <w:tcBorders>
              <w:top w:val="single" w:sz="4" w:space="0" w:color="auto"/>
              <w:left w:val="single" w:sz="4" w:space="0" w:color="auto"/>
              <w:bottom w:val="single" w:sz="4" w:space="0" w:color="auto"/>
              <w:right w:val="single" w:sz="4" w:space="0" w:color="auto"/>
            </w:tcBorders>
          </w:tcPr>
          <w:p w14:paraId="720A89E6" w14:textId="154104FE"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FC3B49" w:rsidRPr="00D868F7" w14:paraId="76AA285B" w14:textId="77777777" w:rsidTr="00FC3B49">
        <w:tc>
          <w:tcPr>
            <w:tcW w:w="4097" w:type="dxa"/>
            <w:tcBorders>
              <w:top w:val="single" w:sz="4" w:space="0" w:color="auto"/>
              <w:left w:val="single" w:sz="4" w:space="0" w:color="auto"/>
              <w:bottom w:val="single" w:sz="4" w:space="0" w:color="auto"/>
              <w:right w:val="single" w:sz="4" w:space="0" w:color="auto"/>
            </w:tcBorders>
          </w:tcPr>
          <w:p w14:paraId="324EE93E" w14:textId="6F3816DF"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Максім Багдановіч.</w:t>
            </w:r>
            <w:r w:rsidRPr="00D868F7">
              <w:rPr>
                <w:rFonts w:ascii="Times New Roman" w:hAnsi="Times New Roman"/>
                <w:sz w:val="26"/>
                <w:szCs w:val="26"/>
                <w:lang w:val="be-BY"/>
              </w:rPr>
              <w:t xml:space="preserve"> Вершы «Песняру», «Кніга», «Летапісец», «Мяжы», «Я хацеў бы спаткацца з Вамі на вуліцы...»</w:t>
            </w:r>
          </w:p>
        </w:tc>
        <w:tc>
          <w:tcPr>
            <w:tcW w:w="2765" w:type="dxa"/>
            <w:tcBorders>
              <w:top w:val="single" w:sz="4" w:space="0" w:color="auto"/>
              <w:left w:val="single" w:sz="4" w:space="0" w:color="auto"/>
              <w:bottom w:val="single" w:sz="4" w:space="0" w:color="auto"/>
              <w:right w:val="single" w:sz="4" w:space="0" w:color="auto"/>
            </w:tcBorders>
          </w:tcPr>
          <w:p w14:paraId="1856C0D3" w14:textId="750A7C37" w:rsidR="00FC3B49" w:rsidRPr="00D868F7" w:rsidRDefault="004E6451" w:rsidP="00FC3B49">
            <w:pPr>
              <w:jc w:val="center"/>
              <w:rPr>
                <w:rFonts w:ascii="Times New Roman" w:hAnsi="Times New Roman"/>
                <w:bCs/>
                <w:sz w:val="26"/>
                <w:szCs w:val="26"/>
                <w:lang w:val="be-BY"/>
              </w:rPr>
            </w:pPr>
            <w:r w:rsidRPr="00D868F7">
              <w:rPr>
                <w:rFonts w:ascii="Times New Roman" w:hAnsi="Times New Roman"/>
                <w:bCs/>
                <w:sz w:val="26"/>
                <w:szCs w:val="26"/>
                <w:lang w:val="be-BY"/>
              </w:rPr>
              <w:t>1</w:t>
            </w:r>
          </w:p>
        </w:tc>
        <w:tc>
          <w:tcPr>
            <w:tcW w:w="2766" w:type="dxa"/>
            <w:tcBorders>
              <w:top w:val="single" w:sz="4" w:space="0" w:color="auto"/>
              <w:left w:val="single" w:sz="4" w:space="0" w:color="auto"/>
              <w:bottom w:val="single" w:sz="4" w:space="0" w:color="auto"/>
              <w:right w:val="single" w:sz="4" w:space="0" w:color="auto"/>
            </w:tcBorders>
          </w:tcPr>
          <w:p w14:paraId="53301533" w14:textId="3C76C4E6" w:rsidR="00FC3B49" w:rsidRPr="00D868F7" w:rsidRDefault="004E6451" w:rsidP="00FC3B49">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FC3B49" w:rsidRPr="00D868F7" w14:paraId="2E22855D" w14:textId="77777777" w:rsidTr="00FC3B49">
        <w:tc>
          <w:tcPr>
            <w:tcW w:w="4097" w:type="dxa"/>
            <w:tcBorders>
              <w:top w:val="single" w:sz="4" w:space="0" w:color="auto"/>
              <w:left w:val="single" w:sz="4" w:space="0" w:color="auto"/>
              <w:bottom w:val="single" w:sz="4" w:space="0" w:color="auto"/>
              <w:right w:val="single" w:sz="4" w:space="0" w:color="auto"/>
            </w:tcBorders>
          </w:tcPr>
          <w:p w14:paraId="2E59E88F" w14:textId="54E0A336"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Алесь Гарун.</w:t>
            </w:r>
            <w:r w:rsidRPr="00D868F7">
              <w:rPr>
                <w:rFonts w:ascii="Times New Roman" w:hAnsi="Times New Roman"/>
                <w:sz w:val="26"/>
                <w:szCs w:val="26"/>
                <w:lang w:val="be-BY"/>
              </w:rPr>
              <w:t xml:space="preserve"> Вершы «Ты, мой брат, каго зваць Беларусам...», «Ідуць гады»</w:t>
            </w:r>
          </w:p>
        </w:tc>
        <w:tc>
          <w:tcPr>
            <w:tcW w:w="2765" w:type="dxa"/>
            <w:tcBorders>
              <w:top w:val="single" w:sz="4" w:space="0" w:color="auto"/>
              <w:left w:val="single" w:sz="4" w:space="0" w:color="auto"/>
              <w:bottom w:val="single" w:sz="4" w:space="0" w:color="auto"/>
              <w:right w:val="single" w:sz="4" w:space="0" w:color="auto"/>
            </w:tcBorders>
          </w:tcPr>
          <w:p w14:paraId="4A3B8B11" w14:textId="48E21F3D"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6952F233" w14:textId="25D55216"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5392D974" w14:textId="77777777" w:rsidTr="00FC3B49">
        <w:tc>
          <w:tcPr>
            <w:tcW w:w="4097" w:type="dxa"/>
            <w:tcBorders>
              <w:top w:val="single" w:sz="4" w:space="0" w:color="auto"/>
              <w:left w:val="single" w:sz="4" w:space="0" w:color="auto"/>
              <w:bottom w:val="single" w:sz="4" w:space="0" w:color="auto"/>
              <w:right w:val="single" w:sz="4" w:space="0" w:color="auto"/>
            </w:tcBorders>
          </w:tcPr>
          <w:p w14:paraId="33E8E76E" w14:textId="0F0110F3" w:rsidR="00FC3B49" w:rsidRPr="00D868F7" w:rsidRDefault="002C0680" w:rsidP="00FC3B49">
            <w:pPr>
              <w:rPr>
                <w:rFonts w:ascii="Times New Roman" w:hAnsi="Times New Roman"/>
                <w:bCs/>
                <w:sz w:val="26"/>
                <w:szCs w:val="26"/>
              </w:rPr>
            </w:pPr>
            <w:r w:rsidRPr="00D868F7">
              <w:rPr>
                <w:rFonts w:ascii="Times New Roman" w:hAnsi="Times New Roman"/>
                <w:sz w:val="26"/>
                <w:szCs w:val="26"/>
                <w:lang w:val="be-BY"/>
              </w:rPr>
              <w:t>Беларуская літаратура 1920–1930-х гадоў: агляд</w:t>
            </w:r>
          </w:p>
        </w:tc>
        <w:tc>
          <w:tcPr>
            <w:tcW w:w="2765" w:type="dxa"/>
            <w:tcBorders>
              <w:top w:val="single" w:sz="4" w:space="0" w:color="auto"/>
              <w:left w:val="single" w:sz="4" w:space="0" w:color="auto"/>
              <w:bottom w:val="single" w:sz="4" w:space="0" w:color="auto"/>
              <w:right w:val="single" w:sz="4" w:space="0" w:color="auto"/>
            </w:tcBorders>
          </w:tcPr>
          <w:p w14:paraId="09033F01" w14:textId="55E4B729"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5C94CD3F" w14:textId="4253929C"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05C6F1D4" w14:textId="77777777" w:rsidTr="00FC3B49">
        <w:tc>
          <w:tcPr>
            <w:tcW w:w="4097" w:type="dxa"/>
            <w:tcBorders>
              <w:top w:val="single" w:sz="4" w:space="0" w:color="auto"/>
              <w:left w:val="single" w:sz="4" w:space="0" w:color="auto"/>
              <w:bottom w:val="single" w:sz="4" w:space="0" w:color="auto"/>
              <w:right w:val="single" w:sz="4" w:space="0" w:color="auto"/>
            </w:tcBorders>
          </w:tcPr>
          <w:p w14:paraId="3585FD99" w14:textId="1BDDF3D9"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Максім Гарэцкі.</w:t>
            </w:r>
            <w:r w:rsidRPr="00D868F7">
              <w:rPr>
                <w:rFonts w:ascii="Times New Roman" w:hAnsi="Times New Roman"/>
                <w:sz w:val="26"/>
                <w:szCs w:val="26"/>
                <w:lang w:val="be-BY"/>
              </w:rPr>
              <w:t xml:space="preserve"> Апавяданне «Літоўскі хутарок»</w:t>
            </w:r>
          </w:p>
        </w:tc>
        <w:tc>
          <w:tcPr>
            <w:tcW w:w="2765" w:type="dxa"/>
            <w:tcBorders>
              <w:top w:val="single" w:sz="4" w:space="0" w:color="auto"/>
              <w:left w:val="single" w:sz="4" w:space="0" w:color="auto"/>
              <w:bottom w:val="single" w:sz="4" w:space="0" w:color="auto"/>
              <w:right w:val="single" w:sz="4" w:space="0" w:color="auto"/>
            </w:tcBorders>
          </w:tcPr>
          <w:p w14:paraId="705EAEFF" w14:textId="2CE07E8F"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7B6C535C" w14:textId="3B640CAA"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71B56269" w14:textId="77777777" w:rsidTr="00FC3B49">
        <w:tc>
          <w:tcPr>
            <w:tcW w:w="4097" w:type="dxa"/>
            <w:tcBorders>
              <w:top w:val="single" w:sz="4" w:space="0" w:color="auto"/>
              <w:left w:val="single" w:sz="4" w:space="0" w:color="auto"/>
              <w:bottom w:val="single" w:sz="4" w:space="0" w:color="auto"/>
              <w:right w:val="single" w:sz="4" w:space="0" w:color="auto"/>
            </w:tcBorders>
          </w:tcPr>
          <w:p w14:paraId="225270DD" w14:textId="2FD529B1" w:rsidR="00FC3B49" w:rsidRPr="00D868F7" w:rsidRDefault="002C0680" w:rsidP="00FC3B49">
            <w:pPr>
              <w:rPr>
                <w:rFonts w:ascii="Times New Roman" w:hAnsi="Times New Roman"/>
                <w:bCs/>
                <w:sz w:val="26"/>
                <w:szCs w:val="26"/>
                <w:lang w:val="en-US"/>
              </w:rPr>
            </w:pPr>
            <w:r w:rsidRPr="00D868F7">
              <w:rPr>
                <w:rStyle w:val="af0"/>
                <w:rFonts w:eastAsia="Calibri"/>
                <w:sz w:val="26"/>
                <w:szCs w:val="26"/>
                <w:lang w:val="be-BY"/>
              </w:rPr>
              <w:t>Змітрок Бядуля.</w:t>
            </w:r>
            <w:r w:rsidRPr="00D868F7">
              <w:rPr>
                <w:rFonts w:ascii="Times New Roman" w:hAnsi="Times New Roman"/>
                <w:sz w:val="26"/>
                <w:szCs w:val="26"/>
                <w:lang w:val="be-BY"/>
              </w:rPr>
              <w:t xml:space="preserve"> Апавяданне «Бондар»</w:t>
            </w:r>
          </w:p>
        </w:tc>
        <w:tc>
          <w:tcPr>
            <w:tcW w:w="2765" w:type="dxa"/>
            <w:tcBorders>
              <w:top w:val="single" w:sz="4" w:space="0" w:color="auto"/>
              <w:left w:val="single" w:sz="4" w:space="0" w:color="auto"/>
              <w:bottom w:val="single" w:sz="4" w:space="0" w:color="auto"/>
              <w:right w:val="single" w:sz="4" w:space="0" w:color="auto"/>
            </w:tcBorders>
          </w:tcPr>
          <w:p w14:paraId="4FC098C3" w14:textId="1FAD45D1"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2AB15FCF" w14:textId="555C2696"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60E7B2DD" w14:textId="77777777" w:rsidTr="00FC3B49">
        <w:tc>
          <w:tcPr>
            <w:tcW w:w="4097" w:type="dxa"/>
            <w:tcBorders>
              <w:top w:val="single" w:sz="4" w:space="0" w:color="auto"/>
              <w:left w:val="single" w:sz="4" w:space="0" w:color="auto"/>
              <w:bottom w:val="single" w:sz="4" w:space="0" w:color="auto"/>
              <w:right w:val="single" w:sz="4" w:space="0" w:color="auto"/>
            </w:tcBorders>
          </w:tcPr>
          <w:p w14:paraId="144F5E3C" w14:textId="66B5EF9E"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Уладзімір Дубоўка.</w:t>
            </w:r>
            <w:r w:rsidRPr="00D868F7">
              <w:rPr>
                <w:rFonts w:ascii="Times New Roman" w:hAnsi="Times New Roman"/>
                <w:sz w:val="26"/>
                <w:szCs w:val="26"/>
                <w:lang w:val="be-BY"/>
              </w:rPr>
              <w:t xml:space="preserve"> Вершы «О</w:t>
            </w:r>
            <w:r w:rsidR="00977392">
              <w:rPr>
                <w:rFonts w:ascii="Times New Roman" w:hAnsi="Times New Roman"/>
                <w:sz w:val="26"/>
                <w:szCs w:val="26"/>
                <w:lang w:val="be-BY"/>
              </w:rPr>
              <w:t> </w:t>
            </w:r>
            <w:r w:rsidRPr="00D868F7">
              <w:rPr>
                <w:rFonts w:ascii="Times New Roman" w:hAnsi="Times New Roman"/>
                <w:sz w:val="26"/>
                <w:szCs w:val="26"/>
                <w:lang w:val="be-BY"/>
              </w:rPr>
              <w:t>Беларусь, мая шыпшына», «Залатая асенняя раніца…», «Родная мова, цудоўная мова!»</w:t>
            </w:r>
          </w:p>
        </w:tc>
        <w:tc>
          <w:tcPr>
            <w:tcW w:w="2765" w:type="dxa"/>
            <w:tcBorders>
              <w:top w:val="single" w:sz="4" w:space="0" w:color="auto"/>
              <w:left w:val="single" w:sz="4" w:space="0" w:color="auto"/>
              <w:bottom w:val="single" w:sz="4" w:space="0" w:color="auto"/>
              <w:right w:val="single" w:sz="4" w:space="0" w:color="auto"/>
            </w:tcBorders>
          </w:tcPr>
          <w:p w14:paraId="43DED89F" w14:textId="4B412328"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572927C6" w14:textId="1CEE8721"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6376D1B8" w14:textId="77777777" w:rsidTr="00FC3B49">
        <w:tc>
          <w:tcPr>
            <w:tcW w:w="4097" w:type="dxa"/>
            <w:tcBorders>
              <w:top w:val="single" w:sz="4" w:space="0" w:color="auto"/>
              <w:left w:val="single" w:sz="4" w:space="0" w:color="auto"/>
              <w:bottom w:val="single" w:sz="4" w:space="0" w:color="auto"/>
              <w:right w:val="single" w:sz="4" w:space="0" w:color="auto"/>
            </w:tcBorders>
          </w:tcPr>
          <w:p w14:paraId="65CD57F7" w14:textId="1491F16E"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 xml:space="preserve">Кандрат Крапіва. </w:t>
            </w:r>
            <w:r w:rsidRPr="00D868F7">
              <w:rPr>
                <w:rFonts w:ascii="Times New Roman" w:hAnsi="Times New Roman"/>
                <w:sz w:val="26"/>
                <w:szCs w:val="26"/>
                <w:lang w:val="be-BY"/>
              </w:rPr>
              <w:t>Камедыя «Хто смяецца апошнім»</w:t>
            </w:r>
          </w:p>
        </w:tc>
        <w:tc>
          <w:tcPr>
            <w:tcW w:w="2765" w:type="dxa"/>
            <w:tcBorders>
              <w:top w:val="single" w:sz="4" w:space="0" w:color="auto"/>
              <w:left w:val="single" w:sz="4" w:space="0" w:color="auto"/>
              <w:bottom w:val="single" w:sz="4" w:space="0" w:color="auto"/>
              <w:right w:val="single" w:sz="4" w:space="0" w:color="auto"/>
            </w:tcBorders>
          </w:tcPr>
          <w:p w14:paraId="11B48FBA" w14:textId="3DE7CDAC"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2</w:t>
            </w:r>
          </w:p>
        </w:tc>
        <w:tc>
          <w:tcPr>
            <w:tcW w:w="2766" w:type="dxa"/>
            <w:tcBorders>
              <w:top w:val="single" w:sz="4" w:space="0" w:color="auto"/>
              <w:left w:val="single" w:sz="4" w:space="0" w:color="auto"/>
              <w:bottom w:val="single" w:sz="4" w:space="0" w:color="auto"/>
              <w:right w:val="single" w:sz="4" w:space="0" w:color="auto"/>
            </w:tcBorders>
          </w:tcPr>
          <w:p w14:paraId="56FA82C0" w14:textId="00CA089E"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2</w:t>
            </w:r>
          </w:p>
        </w:tc>
      </w:tr>
      <w:tr w:rsidR="00FC3B49" w:rsidRPr="00D868F7" w14:paraId="418DCF01" w14:textId="77777777" w:rsidTr="00FC3B49">
        <w:tc>
          <w:tcPr>
            <w:tcW w:w="4097" w:type="dxa"/>
            <w:tcBorders>
              <w:top w:val="single" w:sz="4" w:space="0" w:color="auto"/>
              <w:left w:val="single" w:sz="4" w:space="0" w:color="auto"/>
              <w:bottom w:val="single" w:sz="4" w:space="0" w:color="auto"/>
              <w:right w:val="single" w:sz="4" w:space="0" w:color="auto"/>
            </w:tcBorders>
          </w:tcPr>
          <w:p w14:paraId="6327127F" w14:textId="5665DC24" w:rsidR="00FC3B49" w:rsidRPr="00D868F7" w:rsidRDefault="002C0680" w:rsidP="00FC3B49">
            <w:pPr>
              <w:rPr>
                <w:rFonts w:ascii="Times New Roman" w:hAnsi="Times New Roman"/>
                <w:bCs/>
                <w:sz w:val="26"/>
                <w:szCs w:val="26"/>
                <w:lang w:val="en-US"/>
              </w:rPr>
            </w:pPr>
            <w:r w:rsidRPr="00D868F7">
              <w:rPr>
                <w:rStyle w:val="af0"/>
                <w:rFonts w:eastAsia="Calibri"/>
                <w:sz w:val="26"/>
                <w:szCs w:val="26"/>
                <w:lang w:val="be-BY"/>
              </w:rPr>
              <w:t>Міхась Зарэцкі.</w:t>
            </w:r>
            <w:r w:rsidRPr="00D868F7">
              <w:rPr>
                <w:rFonts w:ascii="Times New Roman" w:hAnsi="Times New Roman"/>
                <w:sz w:val="26"/>
                <w:szCs w:val="26"/>
                <w:lang w:val="be-BY"/>
              </w:rPr>
              <w:t xml:space="preserve"> Апавяданне «Дзіўная»</w:t>
            </w:r>
          </w:p>
        </w:tc>
        <w:tc>
          <w:tcPr>
            <w:tcW w:w="2765" w:type="dxa"/>
            <w:tcBorders>
              <w:top w:val="single" w:sz="4" w:space="0" w:color="auto"/>
              <w:left w:val="single" w:sz="4" w:space="0" w:color="auto"/>
              <w:bottom w:val="single" w:sz="4" w:space="0" w:color="auto"/>
              <w:right w:val="single" w:sz="4" w:space="0" w:color="auto"/>
            </w:tcBorders>
          </w:tcPr>
          <w:p w14:paraId="6CFD7677" w14:textId="1CBB2C45"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52B69563" w14:textId="539E08B7"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64531F6C" w14:textId="77777777" w:rsidTr="00FC3B49">
        <w:tc>
          <w:tcPr>
            <w:tcW w:w="4097" w:type="dxa"/>
            <w:tcBorders>
              <w:top w:val="single" w:sz="4" w:space="0" w:color="auto"/>
              <w:left w:val="single" w:sz="4" w:space="0" w:color="auto"/>
              <w:bottom w:val="single" w:sz="4" w:space="0" w:color="auto"/>
              <w:right w:val="single" w:sz="4" w:space="0" w:color="auto"/>
            </w:tcBorders>
          </w:tcPr>
          <w:p w14:paraId="578CA55E" w14:textId="0FE91DAF" w:rsidR="00FC3B49" w:rsidRPr="00D868F7" w:rsidRDefault="002C0680" w:rsidP="00FC3B49">
            <w:pPr>
              <w:rPr>
                <w:rFonts w:ascii="Times New Roman" w:hAnsi="Times New Roman"/>
                <w:bCs/>
                <w:sz w:val="26"/>
                <w:szCs w:val="26"/>
                <w:lang w:val="en-US"/>
              </w:rPr>
            </w:pPr>
            <w:r w:rsidRPr="00D868F7">
              <w:rPr>
                <w:rFonts w:ascii="Times New Roman" w:hAnsi="Times New Roman"/>
                <w:sz w:val="26"/>
                <w:szCs w:val="26"/>
                <w:lang w:val="be-BY"/>
              </w:rPr>
              <w:t>Беларуская літаратура перыяду Вялікай Айчыннай вайны (1941–1945). Агляд</w:t>
            </w:r>
          </w:p>
        </w:tc>
        <w:tc>
          <w:tcPr>
            <w:tcW w:w="2765" w:type="dxa"/>
            <w:tcBorders>
              <w:top w:val="single" w:sz="4" w:space="0" w:color="auto"/>
              <w:left w:val="single" w:sz="4" w:space="0" w:color="auto"/>
              <w:bottom w:val="single" w:sz="4" w:space="0" w:color="auto"/>
              <w:right w:val="single" w:sz="4" w:space="0" w:color="auto"/>
            </w:tcBorders>
          </w:tcPr>
          <w:p w14:paraId="49B0E1BD" w14:textId="70C1306A"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21D0DA4A" w14:textId="3E6B4DD7"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3A187527" w14:textId="77777777" w:rsidTr="00FC3B49">
        <w:tc>
          <w:tcPr>
            <w:tcW w:w="4097" w:type="dxa"/>
            <w:tcBorders>
              <w:top w:val="single" w:sz="4" w:space="0" w:color="auto"/>
              <w:left w:val="single" w:sz="4" w:space="0" w:color="auto"/>
              <w:bottom w:val="single" w:sz="4" w:space="0" w:color="auto"/>
              <w:right w:val="single" w:sz="4" w:space="0" w:color="auto"/>
            </w:tcBorders>
          </w:tcPr>
          <w:p w14:paraId="71C0E83E" w14:textId="22BBAC4B" w:rsidR="00FC3B49" w:rsidRPr="00D868F7" w:rsidRDefault="002C0680" w:rsidP="00FC3B49">
            <w:pPr>
              <w:rPr>
                <w:rFonts w:ascii="Times New Roman" w:hAnsi="Times New Roman"/>
                <w:bCs/>
                <w:sz w:val="26"/>
                <w:szCs w:val="26"/>
              </w:rPr>
            </w:pPr>
            <w:r w:rsidRPr="00D868F7">
              <w:rPr>
                <w:rFonts w:ascii="Times New Roman" w:hAnsi="Times New Roman"/>
                <w:sz w:val="26"/>
                <w:szCs w:val="26"/>
                <w:lang w:val="be-BY"/>
              </w:rPr>
              <w:t>Героіка-патрыятычны пафас ваеннай лірыкі</w:t>
            </w:r>
          </w:p>
        </w:tc>
        <w:tc>
          <w:tcPr>
            <w:tcW w:w="2765" w:type="dxa"/>
            <w:tcBorders>
              <w:top w:val="single" w:sz="4" w:space="0" w:color="auto"/>
              <w:left w:val="single" w:sz="4" w:space="0" w:color="auto"/>
              <w:bottom w:val="single" w:sz="4" w:space="0" w:color="auto"/>
              <w:right w:val="single" w:sz="4" w:space="0" w:color="auto"/>
            </w:tcBorders>
          </w:tcPr>
          <w:p w14:paraId="109A8624" w14:textId="1B4FD85C"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1</w:t>
            </w:r>
          </w:p>
        </w:tc>
        <w:tc>
          <w:tcPr>
            <w:tcW w:w="2766" w:type="dxa"/>
            <w:tcBorders>
              <w:top w:val="single" w:sz="4" w:space="0" w:color="auto"/>
              <w:left w:val="single" w:sz="4" w:space="0" w:color="auto"/>
              <w:bottom w:val="single" w:sz="4" w:space="0" w:color="auto"/>
              <w:right w:val="single" w:sz="4" w:space="0" w:color="auto"/>
            </w:tcBorders>
          </w:tcPr>
          <w:p w14:paraId="1318D10C" w14:textId="6EAF699A"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FC3B49" w:rsidRPr="00D868F7" w14:paraId="61B393D3" w14:textId="77777777" w:rsidTr="00FC3B49">
        <w:tc>
          <w:tcPr>
            <w:tcW w:w="4097" w:type="dxa"/>
            <w:tcBorders>
              <w:top w:val="single" w:sz="4" w:space="0" w:color="auto"/>
              <w:left w:val="single" w:sz="4" w:space="0" w:color="auto"/>
              <w:bottom w:val="single" w:sz="4" w:space="0" w:color="auto"/>
              <w:right w:val="single" w:sz="4" w:space="0" w:color="auto"/>
            </w:tcBorders>
          </w:tcPr>
          <w:p w14:paraId="6EAD9F56" w14:textId="71DBA737"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Кузьма Чорны.</w:t>
            </w:r>
            <w:r w:rsidRPr="00D868F7">
              <w:rPr>
                <w:rFonts w:ascii="Times New Roman" w:hAnsi="Times New Roman"/>
                <w:sz w:val="26"/>
                <w:szCs w:val="26"/>
                <w:lang w:val="be-BY"/>
              </w:rPr>
              <w:t xml:space="preserve"> Раман «Пошукі будучыні»</w:t>
            </w:r>
          </w:p>
        </w:tc>
        <w:tc>
          <w:tcPr>
            <w:tcW w:w="2765" w:type="dxa"/>
            <w:tcBorders>
              <w:top w:val="single" w:sz="4" w:space="0" w:color="auto"/>
              <w:left w:val="single" w:sz="4" w:space="0" w:color="auto"/>
              <w:bottom w:val="single" w:sz="4" w:space="0" w:color="auto"/>
              <w:right w:val="single" w:sz="4" w:space="0" w:color="auto"/>
            </w:tcBorders>
          </w:tcPr>
          <w:p w14:paraId="15C693A4" w14:textId="12AACFA3"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3</w:t>
            </w:r>
          </w:p>
        </w:tc>
        <w:tc>
          <w:tcPr>
            <w:tcW w:w="2766" w:type="dxa"/>
            <w:tcBorders>
              <w:top w:val="single" w:sz="4" w:space="0" w:color="auto"/>
              <w:left w:val="single" w:sz="4" w:space="0" w:color="auto"/>
              <w:bottom w:val="single" w:sz="4" w:space="0" w:color="auto"/>
              <w:right w:val="single" w:sz="4" w:space="0" w:color="auto"/>
            </w:tcBorders>
          </w:tcPr>
          <w:p w14:paraId="7E1AB58B" w14:textId="3DEC4DFF"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3</w:t>
            </w:r>
          </w:p>
        </w:tc>
      </w:tr>
      <w:tr w:rsidR="00FC3B49" w:rsidRPr="00D868F7" w14:paraId="79FD2CCB" w14:textId="77777777" w:rsidTr="00FC3B49">
        <w:tc>
          <w:tcPr>
            <w:tcW w:w="4097" w:type="dxa"/>
            <w:tcBorders>
              <w:top w:val="single" w:sz="4" w:space="0" w:color="auto"/>
              <w:left w:val="single" w:sz="4" w:space="0" w:color="auto"/>
              <w:bottom w:val="single" w:sz="4" w:space="0" w:color="auto"/>
              <w:right w:val="single" w:sz="4" w:space="0" w:color="auto"/>
            </w:tcBorders>
          </w:tcPr>
          <w:p w14:paraId="7E6DA560" w14:textId="372F3121" w:rsidR="00FC3B49" w:rsidRPr="00D868F7" w:rsidRDefault="002C0680" w:rsidP="00FC3B49">
            <w:pPr>
              <w:rPr>
                <w:rFonts w:ascii="Times New Roman" w:hAnsi="Times New Roman"/>
                <w:bCs/>
                <w:sz w:val="26"/>
                <w:szCs w:val="26"/>
                <w:lang w:val="en-US"/>
              </w:rPr>
            </w:pPr>
            <w:r w:rsidRPr="00D868F7">
              <w:rPr>
                <w:rFonts w:ascii="Times New Roman" w:hAnsi="Times New Roman"/>
                <w:sz w:val="26"/>
                <w:szCs w:val="26"/>
                <w:lang w:val="be-BY"/>
              </w:rPr>
              <w:t>Беларуская літаратура пасляваенных дзесяцігоддзяў (1945–1965)</w:t>
            </w:r>
          </w:p>
        </w:tc>
        <w:tc>
          <w:tcPr>
            <w:tcW w:w="2765" w:type="dxa"/>
            <w:tcBorders>
              <w:top w:val="single" w:sz="4" w:space="0" w:color="auto"/>
              <w:left w:val="single" w:sz="4" w:space="0" w:color="auto"/>
              <w:bottom w:val="single" w:sz="4" w:space="0" w:color="auto"/>
              <w:right w:val="single" w:sz="4" w:space="0" w:color="auto"/>
            </w:tcBorders>
          </w:tcPr>
          <w:p w14:paraId="4F6E476A" w14:textId="287C7D55"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54B68AF1" w14:textId="4AE0DE26"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057C7E14" w14:textId="77777777" w:rsidTr="00FC3B49">
        <w:tc>
          <w:tcPr>
            <w:tcW w:w="4097" w:type="dxa"/>
            <w:tcBorders>
              <w:top w:val="single" w:sz="4" w:space="0" w:color="auto"/>
              <w:left w:val="single" w:sz="4" w:space="0" w:color="auto"/>
              <w:bottom w:val="single" w:sz="4" w:space="0" w:color="auto"/>
              <w:right w:val="single" w:sz="4" w:space="0" w:color="auto"/>
            </w:tcBorders>
          </w:tcPr>
          <w:p w14:paraId="68344AB7" w14:textId="139CB56A"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t>Пімен Панчанка.</w:t>
            </w:r>
            <w:r w:rsidRPr="00D868F7">
              <w:rPr>
                <w:rFonts w:ascii="Times New Roman" w:hAnsi="Times New Roman"/>
                <w:sz w:val="26"/>
                <w:szCs w:val="26"/>
                <w:lang w:val="be-BY"/>
              </w:rPr>
              <w:t xml:space="preserve"> Вершы «Герой», «Родная мова», «Той дзень прапаў і страчаны навекі...», «Спарышы», «Крык сойкі»</w:t>
            </w:r>
          </w:p>
        </w:tc>
        <w:tc>
          <w:tcPr>
            <w:tcW w:w="2765" w:type="dxa"/>
            <w:tcBorders>
              <w:top w:val="single" w:sz="4" w:space="0" w:color="auto"/>
              <w:left w:val="single" w:sz="4" w:space="0" w:color="auto"/>
              <w:bottom w:val="single" w:sz="4" w:space="0" w:color="auto"/>
              <w:right w:val="single" w:sz="4" w:space="0" w:color="auto"/>
            </w:tcBorders>
          </w:tcPr>
          <w:p w14:paraId="39232E9D" w14:textId="636BFAB3" w:rsidR="00FC3B49" w:rsidRPr="00D868F7" w:rsidRDefault="004E6451" w:rsidP="00FC3B49">
            <w:pPr>
              <w:jc w:val="center"/>
              <w:rPr>
                <w:rFonts w:ascii="Times New Roman" w:hAnsi="Times New Roman"/>
                <w:bCs/>
                <w:sz w:val="26"/>
                <w:szCs w:val="26"/>
                <w:lang w:val="be-BY"/>
              </w:rPr>
            </w:pPr>
            <w:r w:rsidRPr="00D868F7">
              <w:rPr>
                <w:rFonts w:ascii="Times New Roman" w:hAnsi="Times New Roman"/>
                <w:bCs/>
                <w:sz w:val="26"/>
                <w:szCs w:val="26"/>
                <w:lang w:val="be-BY"/>
              </w:rPr>
              <w:t>1</w:t>
            </w:r>
          </w:p>
        </w:tc>
        <w:tc>
          <w:tcPr>
            <w:tcW w:w="2766" w:type="dxa"/>
            <w:tcBorders>
              <w:top w:val="single" w:sz="4" w:space="0" w:color="auto"/>
              <w:left w:val="single" w:sz="4" w:space="0" w:color="auto"/>
              <w:bottom w:val="single" w:sz="4" w:space="0" w:color="auto"/>
              <w:right w:val="single" w:sz="4" w:space="0" w:color="auto"/>
            </w:tcBorders>
          </w:tcPr>
          <w:p w14:paraId="15C0189A" w14:textId="2D920D1E" w:rsidR="00FC3B49" w:rsidRPr="00D868F7" w:rsidRDefault="004E6451" w:rsidP="00FC3B49">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FC3B49" w:rsidRPr="00D868F7" w14:paraId="50BFB7A5" w14:textId="77777777" w:rsidTr="00FC3B49">
        <w:tc>
          <w:tcPr>
            <w:tcW w:w="4097" w:type="dxa"/>
            <w:tcBorders>
              <w:top w:val="single" w:sz="4" w:space="0" w:color="auto"/>
              <w:left w:val="single" w:sz="4" w:space="0" w:color="auto"/>
              <w:bottom w:val="single" w:sz="4" w:space="0" w:color="auto"/>
              <w:right w:val="single" w:sz="4" w:space="0" w:color="auto"/>
            </w:tcBorders>
          </w:tcPr>
          <w:p w14:paraId="6FEA1206" w14:textId="32E27296" w:rsidR="00FC3B49" w:rsidRPr="00D868F7" w:rsidRDefault="002C0680" w:rsidP="00FC3B49">
            <w:pPr>
              <w:rPr>
                <w:rFonts w:ascii="Times New Roman" w:hAnsi="Times New Roman"/>
                <w:bCs/>
                <w:sz w:val="26"/>
                <w:szCs w:val="26"/>
              </w:rPr>
            </w:pPr>
            <w:r w:rsidRPr="00D868F7">
              <w:rPr>
                <w:rStyle w:val="af0"/>
                <w:rFonts w:eastAsia="Calibri"/>
                <w:sz w:val="26"/>
                <w:szCs w:val="26"/>
                <w:lang w:val="be-BY"/>
              </w:rPr>
              <w:lastRenderedPageBreak/>
              <w:t>Iван Мележ.</w:t>
            </w:r>
            <w:r w:rsidRPr="00D868F7">
              <w:rPr>
                <w:rFonts w:ascii="Times New Roman" w:hAnsi="Times New Roman"/>
                <w:sz w:val="26"/>
                <w:szCs w:val="26"/>
                <w:lang w:val="be-BY"/>
              </w:rPr>
              <w:t xml:space="preserve"> Раман «Людзі на балоце» </w:t>
            </w:r>
          </w:p>
        </w:tc>
        <w:tc>
          <w:tcPr>
            <w:tcW w:w="2765" w:type="dxa"/>
            <w:tcBorders>
              <w:top w:val="single" w:sz="4" w:space="0" w:color="auto"/>
              <w:left w:val="single" w:sz="4" w:space="0" w:color="auto"/>
              <w:bottom w:val="single" w:sz="4" w:space="0" w:color="auto"/>
              <w:right w:val="single" w:sz="4" w:space="0" w:color="auto"/>
            </w:tcBorders>
          </w:tcPr>
          <w:p w14:paraId="01C2642C" w14:textId="3452ADA0"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3</w:t>
            </w:r>
          </w:p>
        </w:tc>
        <w:tc>
          <w:tcPr>
            <w:tcW w:w="2766" w:type="dxa"/>
            <w:tcBorders>
              <w:top w:val="single" w:sz="4" w:space="0" w:color="auto"/>
              <w:left w:val="single" w:sz="4" w:space="0" w:color="auto"/>
              <w:bottom w:val="single" w:sz="4" w:space="0" w:color="auto"/>
              <w:right w:val="single" w:sz="4" w:space="0" w:color="auto"/>
            </w:tcBorders>
          </w:tcPr>
          <w:p w14:paraId="1989A65B" w14:textId="62DB9163" w:rsidR="00FC3B49" w:rsidRPr="00D868F7" w:rsidRDefault="00995021" w:rsidP="00FC3B49">
            <w:pPr>
              <w:jc w:val="center"/>
              <w:rPr>
                <w:rFonts w:ascii="Times New Roman" w:hAnsi="Times New Roman"/>
                <w:bCs/>
                <w:sz w:val="26"/>
                <w:szCs w:val="26"/>
                <w:lang w:val="en-US"/>
              </w:rPr>
            </w:pPr>
            <w:r w:rsidRPr="00D868F7">
              <w:rPr>
                <w:rFonts w:ascii="Times New Roman" w:hAnsi="Times New Roman"/>
                <w:bCs/>
                <w:sz w:val="26"/>
                <w:szCs w:val="26"/>
                <w:lang w:val="en-US"/>
              </w:rPr>
              <w:t>3</w:t>
            </w:r>
          </w:p>
        </w:tc>
      </w:tr>
      <w:tr w:rsidR="00173460" w:rsidRPr="00D868F7" w14:paraId="0F7F1B92" w14:textId="77777777" w:rsidTr="005E0367">
        <w:tc>
          <w:tcPr>
            <w:tcW w:w="9628" w:type="dxa"/>
            <w:gridSpan w:val="3"/>
            <w:tcBorders>
              <w:top w:val="single" w:sz="4" w:space="0" w:color="auto"/>
              <w:left w:val="single" w:sz="4" w:space="0" w:color="auto"/>
              <w:bottom w:val="single" w:sz="4" w:space="0" w:color="auto"/>
              <w:right w:val="single" w:sz="4" w:space="0" w:color="auto"/>
            </w:tcBorders>
          </w:tcPr>
          <w:p w14:paraId="0B6353F7" w14:textId="77777777" w:rsidR="00173460" w:rsidRPr="00D868F7" w:rsidRDefault="00173460" w:rsidP="00173460">
            <w:pPr>
              <w:jc w:val="center"/>
              <w:rPr>
                <w:rFonts w:ascii="Times New Roman" w:hAnsi="Times New Roman"/>
                <w:sz w:val="26"/>
                <w:szCs w:val="26"/>
                <w:lang w:val="be-BY"/>
              </w:rPr>
            </w:pPr>
            <w:r w:rsidRPr="00D868F7">
              <w:rPr>
                <w:rFonts w:ascii="Times New Roman" w:hAnsi="Times New Roman"/>
                <w:sz w:val="26"/>
                <w:szCs w:val="26"/>
                <w:lang w:val="be-BY"/>
              </w:rPr>
              <w:t>БЕЛАРУСКАЯ ЛІТАРАТУРА</w:t>
            </w:r>
          </w:p>
          <w:p w14:paraId="11694B6C" w14:textId="4D508B31" w:rsidR="00173460" w:rsidRPr="00D868F7" w:rsidRDefault="004E6451" w:rsidP="004E6451">
            <w:pPr>
              <w:tabs>
                <w:tab w:val="center" w:pos="4706"/>
                <w:tab w:val="right" w:pos="9412"/>
              </w:tabs>
              <w:rPr>
                <w:rFonts w:ascii="Times New Roman" w:hAnsi="Times New Roman"/>
                <w:bCs/>
                <w:sz w:val="26"/>
                <w:szCs w:val="26"/>
              </w:rPr>
            </w:pPr>
            <w:r w:rsidRPr="00D868F7">
              <w:rPr>
                <w:rFonts w:ascii="Times New Roman" w:hAnsi="Times New Roman"/>
                <w:sz w:val="26"/>
                <w:szCs w:val="26"/>
                <w:lang w:val="be-BY"/>
              </w:rPr>
              <w:tab/>
            </w:r>
            <w:r w:rsidR="00173460" w:rsidRPr="00D868F7">
              <w:rPr>
                <w:rFonts w:ascii="Times New Roman" w:hAnsi="Times New Roman"/>
                <w:sz w:val="26"/>
                <w:szCs w:val="26"/>
                <w:lang w:val="be-BY"/>
              </w:rPr>
              <w:t>ПЕРЫЯДУ 1960-х – ПАЧАТКУ 1990-х ГАДОЎ</w:t>
            </w:r>
            <w:r w:rsidRPr="00D868F7">
              <w:rPr>
                <w:rFonts w:ascii="Times New Roman" w:hAnsi="Times New Roman"/>
                <w:sz w:val="26"/>
                <w:szCs w:val="26"/>
              </w:rPr>
              <w:t xml:space="preserve"> </w:t>
            </w:r>
          </w:p>
        </w:tc>
      </w:tr>
      <w:tr w:rsidR="00FC3B49" w:rsidRPr="00D868F7" w14:paraId="2BC076C3" w14:textId="77777777" w:rsidTr="00FC3B49">
        <w:tc>
          <w:tcPr>
            <w:tcW w:w="4097" w:type="dxa"/>
            <w:tcBorders>
              <w:top w:val="single" w:sz="4" w:space="0" w:color="auto"/>
              <w:left w:val="single" w:sz="4" w:space="0" w:color="auto"/>
              <w:bottom w:val="single" w:sz="4" w:space="0" w:color="auto"/>
              <w:right w:val="single" w:sz="4" w:space="0" w:color="auto"/>
            </w:tcBorders>
          </w:tcPr>
          <w:p w14:paraId="7923FCFC" w14:textId="299793B1" w:rsidR="00FC3B49" w:rsidRPr="00D868F7" w:rsidRDefault="00173460" w:rsidP="00FC3B49">
            <w:pPr>
              <w:rPr>
                <w:rFonts w:ascii="Times New Roman" w:hAnsi="Times New Roman"/>
                <w:bCs/>
                <w:sz w:val="26"/>
                <w:szCs w:val="26"/>
                <w:lang w:val="en-US"/>
              </w:rPr>
            </w:pPr>
            <w:r w:rsidRPr="00D868F7">
              <w:rPr>
                <w:rFonts w:ascii="Times New Roman" w:hAnsi="Times New Roman"/>
                <w:sz w:val="26"/>
                <w:szCs w:val="26"/>
                <w:lang w:val="be-BY"/>
              </w:rPr>
              <w:t>Развіццё беларускай літаратуры ў 1960-х – пачатку 1990-х гадоў. Агляд</w:t>
            </w:r>
          </w:p>
        </w:tc>
        <w:tc>
          <w:tcPr>
            <w:tcW w:w="2765" w:type="dxa"/>
            <w:tcBorders>
              <w:top w:val="single" w:sz="4" w:space="0" w:color="auto"/>
              <w:left w:val="single" w:sz="4" w:space="0" w:color="auto"/>
              <w:bottom w:val="single" w:sz="4" w:space="0" w:color="auto"/>
              <w:right w:val="single" w:sz="4" w:space="0" w:color="auto"/>
            </w:tcBorders>
          </w:tcPr>
          <w:p w14:paraId="74AD57D7" w14:textId="25F8C446"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390FBC88" w14:textId="538E735E"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39D82C21" w14:textId="77777777" w:rsidTr="00FC3B49">
        <w:tc>
          <w:tcPr>
            <w:tcW w:w="4097" w:type="dxa"/>
            <w:tcBorders>
              <w:top w:val="single" w:sz="4" w:space="0" w:color="auto"/>
              <w:left w:val="single" w:sz="4" w:space="0" w:color="auto"/>
              <w:bottom w:val="single" w:sz="4" w:space="0" w:color="auto"/>
              <w:right w:val="single" w:sz="4" w:space="0" w:color="auto"/>
            </w:tcBorders>
          </w:tcPr>
          <w:p w14:paraId="0934EE25" w14:textId="1A2B5733" w:rsidR="00FC3B49" w:rsidRPr="00D868F7" w:rsidRDefault="00173460" w:rsidP="00173460">
            <w:pPr>
              <w:tabs>
                <w:tab w:val="left" w:pos="1275"/>
              </w:tabs>
              <w:rPr>
                <w:rFonts w:ascii="Times New Roman" w:hAnsi="Times New Roman"/>
                <w:bCs/>
                <w:sz w:val="26"/>
                <w:szCs w:val="26"/>
              </w:rPr>
            </w:pPr>
            <w:bookmarkStart w:id="2" w:name="_Hlk125643842"/>
            <w:r w:rsidRPr="00D868F7">
              <w:rPr>
                <w:rStyle w:val="af0"/>
                <w:rFonts w:eastAsia="Calibri"/>
                <w:sz w:val="26"/>
                <w:szCs w:val="26"/>
                <w:lang w:val="be-BY"/>
              </w:rPr>
              <w:t>Іван Шамякін.</w:t>
            </w:r>
            <w:r w:rsidRPr="00D868F7">
              <w:rPr>
                <w:rFonts w:ascii="Times New Roman" w:hAnsi="Times New Roman"/>
                <w:sz w:val="26"/>
                <w:szCs w:val="26"/>
                <w:lang w:val="be-BY"/>
              </w:rPr>
              <w:t xml:space="preserve"> </w:t>
            </w:r>
            <w:bookmarkEnd w:id="2"/>
            <w:r w:rsidRPr="00D868F7">
              <w:rPr>
                <w:rFonts w:ascii="Times New Roman" w:hAnsi="Times New Roman"/>
                <w:sz w:val="26"/>
                <w:szCs w:val="26"/>
                <w:lang w:val="be-BY"/>
              </w:rPr>
              <w:t>Раман «Сэрца на далоні»</w:t>
            </w:r>
          </w:p>
        </w:tc>
        <w:tc>
          <w:tcPr>
            <w:tcW w:w="2765" w:type="dxa"/>
            <w:tcBorders>
              <w:top w:val="single" w:sz="4" w:space="0" w:color="auto"/>
              <w:left w:val="single" w:sz="4" w:space="0" w:color="auto"/>
              <w:bottom w:val="single" w:sz="4" w:space="0" w:color="auto"/>
              <w:right w:val="single" w:sz="4" w:space="0" w:color="auto"/>
            </w:tcBorders>
          </w:tcPr>
          <w:p w14:paraId="4EA0C16E" w14:textId="0BBD0DAE"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3</w:t>
            </w:r>
          </w:p>
        </w:tc>
        <w:tc>
          <w:tcPr>
            <w:tcW w:w="2766" w:type="dxa"/>
            <w:tcBorders>
              <w:top w:val="single" w:sz="4" w:space="0" w:color="auto"/>
              <w:left w:val="single" w:sz="4" w:space="0" w:color="auto"/>
              <w:bottom w:val="single" w:sz="4" w:space="0" w:color="auto"/>
              <w:right w:val="single" w:sz="4" w:space="0" w:color="auto"/>
            </w:tcBorders>
          </w:tcPr>
          <w:p w14:paraId="08297773" w14:textId="6EC290FE"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3</w:t>
            </w:r>
          </w:p>
        </w:tc>
      </w:tr>
      <w:tr w:rsidR="00FC3B49" w:rsidRPr="00D868F7" w14:paraId="25768D73" w14:textId="77777777" w:rsidTr="00FC3B49">
        <w:tc>
          <w:tcPr>
            <w:tcW w:w="4097" w:type="dxa"/>
            <w:tcBorders>
              <w:top w:val="single" w:sz="4" w:space="0" w:color="auto"/>
              <w:left w:val="single" w:sz="4" w:space="0" w:color="auto"/>
              <w:bottom w:val="single" w:sz="4" w:space="0" w:color="auto"/>
              <w:right w:val="single" w:sz="4" w:space="0" w:color="auto"/>
            </w:tcBorders>
          </w:tcPr>
          <w:p w14:paraId="0C214723" w14:textId="0F720B2E" w:rsidR="00FC3B49" w:rsidRPr="00D868F7" w:rsidRDefault="00173460" w:rsidP="00173460">
            <w:pPr>
              <w:tabs>
                <w:tab w:val="left" w:pos="2445"/>
              </w:tabs>
              <w:rPr>
                <w:rFonts w:ascii="Times New Roman" w:hAnsi="Times New Roman"/>
                <w:bCs/>
                <w:sz w:val="26"/>
                <w:szCs w:val="26"/>
                <w:lang w:val="en-US"/>
              </w:rPr>
            </w:pPr>
            <w:r w:rsidRPr="00D868F7">
              <w:rPr>
                <w:rStyle w:val="af0"/>
                <w:rFonts w:eastAsia="Calibri"/>
                <w:sz w:val="26"/>
                <w:szCs w:val="26"/>
                <w:lang w:val="be-BY"/>
              </w:rPr>
              <w:t>Андрэй Макаёнак.</w:t>
            </w:r>
            <w:r w:rsidRPr="00D868F7">
              <w:rPr>
                <w:rFonts w:ascii="Times New Roman" w:hAnsi="Times New Roman"/>
                <w:sz w:val="26"/>
                <w:szCs w:val="26"/>
                <w:lang w:val="be-BY"/>
              </w:rPr>
              <w:t xml:space="preserve"> «Зацюканы апостал»</w:t>
            </w:r>
          </w:p>
        </w:tc>
        <w:tc>
          <w:tcPr>
            <w:tcW w:w="2765" w:type="dxa"/>
            <w:tcBorders>
              <w:top w:val="single" w:sz="4" w:space="0" w:color="auto"/>
              <w:left w:val="single" w:sz="4" w:space="0" w:color="auto"/>
              <w:bottom w:val="single" w:sz="4" w:space="0" w:color="auto"/>
              <w:right w:val="single" w:sz="4" w:space="0" w:color="auto"/>
            </w:tcBorders>
          </w:tcPr>
          <w:p w14:paraId="73B2CAD3" w14:textId="2523AC78"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2</w:t>
            </w:r>
          </w:p>
        </w:tc>
        <w:tc>
          <w:tcPr>
            <w:tcW w:w="2766" w:type="dxa"/>
            <w:tcBorders>
              <w:top w:val="single" w:sz="4" w:space="0" w:color="auto"/>
              <w:left w:val="single" w:sz="4" w:space="0" w:color="auto"/>
              <w:bottom w:val="single" w:sz="4" w:space="0" w:color="auto"/>
              <w:right w:val="single" w:sz="4" w:space="0" w:color="auto"/>
            </w:tcBorders>
          </w:tcPr>
          <w:p w14:paraId="2D1BFAF0" w14:textId="649C3961"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2</w:t>
            </w:r>
          </w:p>
        </w:tc>
      </w:tr>
      <w:tr w:rsidR="00FC3B49" w:rsidRPr="00D868F7" w14:paraId="615D8CF1" w14:textId="77777777" w:rsidTr="00FC3B49">
        <w:tc>
          <w:tcPr>
            <w:tcW w:w="4097" w:type="dxa"/>
            <w:tcBorders>
              <w:top w:val="single" w:sz="4" w:space="0" w:color="auto"/>
              <w:left w:val="single" w:sz="4" w:space="0" w:color="auto"/>
              <w:bottom w:val="single" w:sz="4" w:space="0" w:color="auto"/>
              <w:right w:val="single" w:sz="4" w:space="0" w:color="auto"/>
            </w:tcBorders>
          </w:tcPr>
          <w:p w14:paraId="2745DEA7" w14:textId="3315E59B" w:rsidR="00FC3B49" w:rsidRPr="00D868F7" w:rsidRDefault="00173460" w:rsidP="00173460">
            <w:pPr>
              <w:rPr>
                <w:rFonts w:ascii="Times New Roman" w:hAnsi="Times New Roman"/>
                <w:bCs/>
                <w:sz w:val="26"/>
                <w:szCs w:val="26"/>
              </w:rPr>
            </w:pPr>
            <w:r w:rsidRPr="00D868F7">
              <w:rPr>
                <w:rStyle w:val="af0"/>
                <w:rFonts w:eastAsia="Calibri"/>
                <w:sz w:val="26"/>
                <w:szCs w:val="26"/>
                <w:lang w:val="be-BY"/>
              </w:rPr>
              <w:t>Янка Брыль.</w:t>
            </w:r>
            <w:r w:rsidRPr="00D868F7">
              <w:rPr>
                <w:rFonts w:ascii="Times New Roman" w:hAnsi="Times New Roman"/>
                <w:sz w:val="26"/>
                <w:szCs w:val="26"/>
                <w:lang w:val="be-BY"/>
              </w:rPr>
              <w:t xml:space="preserve"> Лірычныя мініяцюры «Загадка», «Трохі пра вечнае»</w:t>
            </w:r>
          </w:p>
        </w:tc>
        <w:tc>
          <w:tcPr>
            <w:tcW w:w="2765" w:type="dxa"/>
            <w:tcBorders>
              <w:top w:val="single" w:sz="4" w:space="0" w:color="auto"/>
              <w:left w:val="single" w:sz="4" w:space="0" w:color="auto"/>
              <w:bottom w:val="single" w:sz="4" w:space="0" w:color="auto"/>
              <w:right w:val="single" w:sz="4" w:space="0" w:color="auto"/>
            </w:tcBorders>
          </w:tcPr>
          <w:p w14:paraId="3E7B659D" w14:textId="6A1635EF"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1EF613AD" w14:textId="71200EBA"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3F241C6D" w14:textId="77777777" w:rsidTr="00FC3B49">
        <w:tc>
          <w:tcPr>
            <w:tcW w:w="4097" w:type="dxa"/>
            <w:tcBorders>
              <w:top w:val="single" w:sz="4" w:space="0" w:color="auto"/>
              <w:left w:val="single" w:sz="4" w:space="0" w:color="auto"/>
              <w:bottom w:val="single" w:sz="4" w:space="0" w:color="auto"/>
              <w:right w:val="single" w:sz="4" w:space="0" w:color="auto"/>
            </w:tcBorders>
          </w:tcPr>
          <w:p w14:paraId="1EEA6F1A" w14:textId="3F2C7984"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Васіль Быкаў.</w:t>
            </w:r>
            <w:r w:rsidRPr="00D868F7">
              <w:rPr>
                <w:rFonts w:ascii="Times New Roman" w:hAnsi="Times New Roman"/>
                <w:sz w:val="26"/>
                <w:szCs w:val="26"/>
                <w:lang w:val="be-BY"/>
              </w:rPr>
              <w:t xml:space="preserve"> Аповесць «Знак бяды»</w:t>
            </w:r>
          </w:p>
        </w:tc>
        <w:tc>
          <w:tcPr>
            <w:tcW w:w="2765" w:type="dxa"/>
            <w:tcBorders>
              <w:top w:val="single" w:sz="4" w:space="0" w:color="auto"/>
              <w:left w:val="single" w:sz="4" w:space="0" w:color="auto"/>
              <w:bottom w:val="single" w:sz="4" w:space="0" w:color="auto"/>
              <w:right w:val="single" w:sz="4" w:space="0" w:color="auto"/>
            </w:tcBorders>
          </w:tcPr>
          <w:p w14:paraId="22B4F1EB" w14:textId="50867FF2" w:rsidR="00FC3B49" w:rsidRPr="00D868F7" w:rsidRDefault="004E6451" w:rsidP="00FC3B49">
            <w:pPr>
              <w:jc w:val="center"/>
              <w:rPr>
                <w:rFonts w:ascii="Times New Roman" w:hAnsi="Times New Roman"/>
                <w:bCs/>
                <w:sz w:val="26"/>
                <w:szCs w:val="26"/>
                <w:lang w:val="be-BY"/>
              </w:rPr>
            </w:pPr>
            <w:r w:rsidRPr="00D868F7">
              <w:rPr>
                <w:rFonts w:ascii="Times New Roman" w:hAnsi="Times New Roman"/>
                <w:bCs/>
                <w:sz w:val="26"/>
                <w:szCs w:val="26"/>
                <w:lang w:val="be-BY"/>
              </w:rPr>
              <w:t>3</w:t>
            </w:r>
          </w:p>
        </w:tc>
        <w:tc>
          <w:tcPr>
            <w:tcW w:w="2766" w:type="dxa"/>
            <w:tcBorders>
              <w:top w:val="single" w:sz="4" w:space="0" w:color="auto"/>
              <w:left w:val="single" w:sz="4" w:space="0" w:color="auto"/>
              <w:bottom w:val="single" w:sz="4" w:space="0" w:color="auto"/>
              <w:right w:val="single" w:sz="4" w:space="0" w:color="auto"/>
            </w:tcBorders>
          </w:tcPr>
          <w:p w14:paraId="12B18410" w14:textId="0D66D562" w:rsidR="00FC3B49" w:rsidRPr="00D868F7" w:rsidRDefault="004E6451" w:rsidP="00FC3B49">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FC3B49" w:rsidRPr="00D868F7" w14:paraId="5334B10B" w14:textId="77777777" w:rsidTr="00FC3B49">
        <w:tc>
          <w:tcPr>
            <w:tcW w:w="4097" w:type="dxa"/>
            <w:tcBorders>
              <w:top w:val="single" w:sz="4" w:space="0" w:color="auto"/>
              <w:left w:val="single" w:sz="4" w:space="0" w:color="auto"/>
              <w:bottom w:val="single" w:sz="4" w:space="0" w:color="auto"/>
              <w:right w:val="single" w:sz="4" w:space="0" w:color="auto"/>
            </w:tcBorders>
          </w:tcPr>
          <w:p w14:paraId="6F4128A9" w14:textId="52A88CFA"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Уладзімір Караткевіч.</w:t>
            </w:r>
            <w:r w:rsidRPr="00D868F7">
              <w:rPr>
                <w:rFonts w:ascii="Times New Roman" w:hAnsi="Times New Roman"/>
                <w:sz w:val="26"/>
                <w:szCs w:val="26"/>
                <w:lang w:val="be-BY"/>
              </w:rPr>
              <w:t xml:space="preserve"> Раман «Чорны замак Альшанскі»</w:t>
            </w:r>
          </w:p>
        </w:tc>
        <w:tc>
          <w:tcPr>
            <w:tcW w:w="2765" w:type="dxa"/>
            <w:tcBorders>
              <w:top w:val="single" w:sz="4" w:space="0" w:color="auto"/>
              <w:left w:val="single" w:sz="4" w:space="0" w:color="auto"/>
              <w:bottom w:val="single" w:sz="4" w:space="0" w:color="auto"/>
              <w:right w:val="single" w:sz="4" w:space="0" w:color="auto"/>
            </w:tcBorders>
          </w:tcPr>
          <w:p w14:paraId="31C1BD54" w14:textId="60BBA48C" w:rsidR="00FC3B49" w:rsidRPr="00D868F7" w:rsidRDefault="004E6451" w:rsidP="00FC3B49">
            <w:pPr>
              <w:jc w:val="center"/>
              <w:rPr>
                <w:rFonts w:ascii="Times New Roman" w:hAnsi="Times New Roman"/>
                <w:bCs/>
                <w:sz w:val="26"/>
                <w:szCs w:val="26"/>
                <w:lang w:val="be-BY"/>
              </w:rPr>
            </w:pPr>
            <w:r w:rsidRPr="00D868F7">
              <w:rPr>
                <w:rFonts w:ascii="Times New Roman" w:hAnsi="Times New Roman"/>
                <w:bCs/>
                <w:sz w:val="26"/>
                <w:szCs w:val="26"/>
                <w:lang w:val="be-BY"/>
              </w:rPr>
              <w:t>3</w:t>
            </w:r>
          </w:p>
        </w:tc>
        <w:tc>
          <w:tcPr>
            <w:tcW w:w="2766" w:type="dxa"/>
            <w:tcBorders>
              <w:top w:val="single" w:sz="4" w:space="0" w:color="auto"/>
              <w:left w:val="single" w:sz="4" w:space="0" w:color="auto"/>
              <w:bottom w:val="single" w:sz="4" w:space="0" w:color="auto"/>
              <w:right w:val="single" w:sz="4" w:space="0" w:color="auto"/>
            </w:tcBorders>
          </w:tcPr>
          <w:p w14:paraId="70890293" w14:textId="5725A099" w:rsidR="00FC3B49" w:rsidRPr="00D868F7" w:rsidRDefault="004E6451" w:rsidP="00FC3B49">
            <w:pPr>
              <w:jc w:val="center"/>
              <w:rPr>
                <w:rFonts w:ascii="Times New Roman" w:hAnsi="Times New Roman"/>
                <w:bCs/>
                <w:sz w:val="26"/>
                <w:szCs w:val="26"/>
                <w:lang w:val="be-BY"/>
              </w:rPr>
            </w:pPr>
            <w:r w:rsidRPr="00D868F7">
              <w:rPr>
                <w:rFonts w:ascii="Times New Roman" w:hAnsi="Times New Roman"/>
                <w:bCs/>
                <w:sz w:val="26"/>
                <w:szCs w:val="26"/>
                <w:lang w:val="be-BY"/>
              </w:rPr>
              <w:t>3</w:t>
            </w:r>
          </w:p>
        </w:tc>
      </w:tr>
      <w:tr w:rsidR="00FC3B49" w:rsidRPr="00D868F7" w14:paraId="3F42F40C" w14:textId="77777777" w:rsidTr="00FC3B49">
        <w:tc>
          <w:tcPr>
            <w:tcW w:w="4097" w:type="dxa"/>
            <w:tcBorders>
              <w:top w:val="single" w:sz="4" w:space="0" w:color="auto"/>
              <w:left w:val="single" w:sz="4" w:space="0" w:color="auto"/>
              <w:bottom w:val="single" w:sz="4" w:space="0" w:color="auto"/>
              <w:right w:val="single" w:sz="4" w:space="0" w:color="auto"/>
            </w:tcBorders>
          </w:tcPr>
          <w:p w14:paraId="33B3B621" w14:textId="7DC0BF08"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Міхась Стральцоў.</w:t>
            </w:r>
            <w:r w:rsidRPr="00D868F7">
              <w:rPr>
                <w:rFonts w:ascii="Times New Roman" w:hAnsi="Times New Roman"/>
                <w:sz w:val="26"/>
                <w:szCs w:val="26"/>
                <w:lang w:val="be-BY"/>
              </w:rPr>
              <w:t xml:space="preserve"> Апавяданне «Сена на асфальце»</w:t>
            </w:r>
          </w:p>
        </w:tc>
        <w:tc>
          <w:tcPr>
            <w:tcW w:w="2765" w:type="dxa"/>
            <w:tcBorders>
              <w:top w:val="single" w:sz="4" w:space="0" w:color="auto"/>
              <w:left w:val="single" w:sz="4" w:space="0" w:color="auto"/>
              <w:bottom w:val="single" w:sz="4" w:space="0" w:color="auto"/>
              <w:right w:val="single" w:sz="4" w:space="0" w:color="auto"/>
            </w:tcBorders>
          </w:tcPr>
          <w:p w14:paraId="105ECFFB" w14:textId="666D9D99"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205D884F" w14:textId="1643F4FD"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38F590AF" w14:textId="77777777" w:rsidTr="00FC3B49">
        <w:tc>
          <w:tcPr>
            <w:tcW w:w="4097" w:type="dxa"/>
            <w:tcBorders>
              <w:top w:val="single" w:sz="4" w:space="0" w:color="auto"/>
              <w:left w:val="single" w:sz="4" w:space="0" w:color="auto"/>
              <w:bottom w:val="single" w:sz="4" w:space="0" w:color="auto"/>
              <w:right w:val="single" w:sz="4" w:space="0" w:color="auto"/>
            </w:tcBorders>
          </w:tcPr>
          <w:p w14:paraId="18C5B343" w14:textId="146EA004"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Ніл Гілевіч.</w:t>
            </w:r>
            <w:r w:rsidRPr="00D868F7">
              <w:rPr>
                <w:rFonts w:ascii="Times New Roman" w:hAnsi="Times New Roman"/>
                <w:sz w:val="26"/>
                <w:szCs w:val="26"/>
                <w:lang w:val="be-BY"/>
              </w:rPr>
              <w:t xml:space="preserve"> Вершы «Край мой беларускі, край!..», «Ах, якая над Гайнай купальская ноч!..», «Страціў слова, страціў спадчыннае слова...»; раман у вершах «Родныя дзеці»</w:t>
            </w:r>
          </w:p>
        </w:tc>
        <w:tc>
          <w:tcPr>
            <w:tcW w:w="2765" w:type="dxa"/>
            <w:tcBorders>
              <w:top w:val="single" w:sz="4" w:space="0" w:color="auto"/>
              <w:left w:val="single" w:sz="4" w:space="0" w:color="auto"/>
              <w:bottom w:val="single" w:sz="4" w:space="0" w:color="auto"/>
              <w:right w:val="single" w:sz="4" w:space="0" w:color="auto"/>
            </w:tcBorders>
          </w:tcPr>
          <w:p w14:paraId="737AC051" w14:textId="4721B459"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2</w:t>
            </w:r>
          </w:p>
        </w:tc>
        <w:tc>
          <w:tcPr>
            <w:tcW w:w="2766" w:type="dxa"/>
            <w:tcBorders>
              <w:top w:val="single" w:sz="4" w:space="0" w:color="auto"/>
              <w:left w:val="single" w:sz="4" w:space="0" w:color="auto"/>
              <w:bottom w:val="single" w:sz="4" w:space="0" w:color="auto"/>
              <w:right w:val="single" w:sz="4" w:space="0" w:color="auto"/>
            </w:tcBorders>
          </w:tcPr>
          <w:p w14:paraId="4730DF5B" w14:textId="5FC619FF"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FC3B49" w:rsidRPr="00D868F7" w14:paraId="25F1CDB2" w14:textId="77777777" w:rsidTr="00FC3B49">
        <w:tc>
          <w:tcPr>
            <w:tcW w:w="4097" w:type="dxa"/>
            <w:tcBorders>
              <w:top w:val="single" w:sz="4" w:space="0" w:color="auto"/>
              <w:left w:val="single" w:sz="4" w:space="0" w:color="auto"/>
              <w:bottom w:val="single" w:sz="4" w:space="0" w:color="auto"/>
              <w:right w:val="single" w:sz="4" w:space="0" w:color="auto"/>
            </w:tcBorders>
          </w:tcPr>
          <w:p w14:paraId="301C0EFF" w14:textId="660E128F"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Іван Чыгрынаў.</w:t>
            </w:r>
            <w:r w:rsidRPr="00D868F7">
              <w:rPr>
                <w:rFonts w:ascii="Times New Roman" w:hAnsi="Times New Roman"/>
                <w:sz w:val="26"/>
                <w:szCs w:val="26"/>
                <w:lang w:val="be-BY"/>
              </w:rPr>
              <w:t xml:space="preserve"> Апавяданне «Дзівак з Ганчарнай вуліцы»</w:t>
            </w:r>
          </w:p>
        </w:tc>
        <w:tc>
          <w:tcPr>
            <w:tcW w:w="2765" w:type="dxa"/>
            <w:tcBorders>
              <w:top w:val="single" w:sz="4" w:space="0" w:color="auto"/>
              <w:left w:val="single" w:sz="4" w:space="0" w:color="auto"/>
              <w:bottom w:val="single" w:sz="4" w:space="0" w:color="auto"/>
              <w:right w:val="single" w:sz="4" w:space="0" w:color="auto"/>
            </w:tcBorders>
          </w:tcPr>
          <w:p w14:paraId="3F782308" w14:textId="44EAF827"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7EE4ADF0" w14:textId="053EC1D8"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2FBE4117" w14:textId="77777777" w:rsidTr="00FC3B49">
        <w:tc>
          <w:tcPr>
            <w:tcW w:w="4097" w:type="dxa"/>
            <w:tcBorders>
              <w:top w:val="single" w:sz="4" w:space="0" w:color="auto"/>
              <w:left w:val="single" w:sz="4" w:space="0" w:color="auto"/>
              <w:bottom w:val="single" w:sz="4" w:space="0" w:color="auto"/>
              <w:right w:val="single" w:sz="4" w:space="0" w:color="auto"/>
            </w:tcBorders>
          </w:tcPr>
          <w:p w14:paraId="024A7FF8" w14:textId="0BECEBD5" w:rsidR="00FC3B49" w:rsidRPr="00D868F7" w:rsidRDefault="00173460" w:rsidP="00173460">
            <w:pPr>
              <w:jc w:val="both"/>
              <w:rPr>
                <w:rFonts w:ascii="Times New Roman" w:hAnsi="Times New Roman"/>
                <w:bCs/>
                <w:sz w:val="26"/>
                <w:szCs w:val="26"/>
              </w:rPr>
            </w:pPr>
            <w:r w:rsidRPr="00D868F7">
              <w:rPr>
                <w:rStyle w:val="af0"/>
                <w:rFonts w:eastAsia="Calibri"/>
                <w:sz w:val="26"/>
                <w:szCs w:val="26"/>
                <w:lang w:val="be-BY"/>
              </w:rPr>
              <w:t>Іван Навуменка.</w:t>
            </w:r>
            <w:r w:rsidRPr="00D868F7">
              <w:rPr>
                <w:rFonts w:ascii="Times New Roman" w:hAnsi="Times New Roman"/>
                <w:sz w:val="26"/>
                <w:szCs w:val="26"/>
                <w:lang w:val="be-BY"/>
              </w:rPr>
              <w:t xml:space="preserve"> Апавяданне «Сямнаццатай вясной»</w:t>
            </w:r>
          </w:p>
        </w:tc>
        <w:tc>
          <w:tcPr>
            <w:tcW w:w="2765" w:type="dxa"/>
            <w:tcBorders>
              <w:top w:val="single" w:sz="4" w:space="0" w:color="auto"/>
              <w:left w:val="single" w:sz="4" w:space="0" w:color="auto"/>
              <w:bottom w:val="single" w:sz="4" w:space="0" w:color="auto"/>
              <w:right w:val="single" w:sz="4" w:space="0" w:color="auto"/>
            </w:tcBorders>
          </w:tcPr>
          <w:p w14:paraId="7F1C018A" w14:textId="1CC78C5D"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70741108" w14:textId="539F2E7E"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68E63A69" w14:textId="77777777" w:rsidTr="00FC3B49">
        <w:tc>
          <w:tcPr>
            <w:tcW w:w="4097" w:type="dxa"/>
            <w:tcBorders>
              <w:top w:val="single" w:sz="4" w:space="0" w:color="auto"/>
              <w:left w:val="single" w:sz="4" w:space="0" w:color="auto"/>
              <w:bottom w:val="single" w:sz="4" w:space="0" w:color="auto"/>
              <w:right w:val="single" w:sz="4" w:space="0" w:color="auto"/>
            </w:tcBorders>
          </w:tcPr>
          <w:p w14:paraId="0DF48DFA" w14:textId="4C01926E"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Рыгор Барадулін.</w:t>
            </w:r>
            <w:r w:rsidRPr="00D868F7">
              <w:rPr>
                <w:rFonts w:ascii="Times New Roman" w:hAnsi="Times New Roman"/>
                <w:sz w:val="26"/>
                <w:szCs w:val="26"/>
                <w:lang w:val="be-BY"/>
              </w:rPr>
              <w:t xml:space="preserve"> Вершы «Неруш», «Яна адна, зямля вякоў…», «Бацьку», «Заспаная раніца мжыстая…», «Чалавек не ўзнікае так…»</w:t>
            </w:r>
          </w:p>
        </w:tc>
        <w:tc>
          <w:tcPr>
            <w:tcW w:w="2765" w:type="dxa"/>
            <w:tcBorders>
              <w:top w:val="single" w:sz="4" w:space="0" w:color="auto"/>
              <w:left w:val="single" w:sz="4" w:space="0" w:color="auto"/>
              <w:bottom w:val="single" w:sz="4" w:space="0" w:color="auto"/>
              <w:right w:val="single" w:sz="4" w:space="0" w:color="auto"/>
            </w:tcBorders>
          </w:tcPr>
          <w:p w14:paraId="79F75A87" w14:textId="2EDBDF06"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1</w:t>
            </w:r>
          </w:p>
        </w:tc>
        <w:tc>
          <w:tcPr>
            <w:tcW w:w="2766" w:type="dxa"/>
            <w:tcBorders>
              <w:top w:val="single" w:sz="4" w:space="0" w:color="auto"/>
              <w:left w:val="single" w:sz="4" w:space="0" w:color="auto"/>
              <w:bottom w:val="single" w:sz="4" w:space="0" w:color="auto"/>
              <w:right w:val="single" w:sz="4" w:space="0" w:color="auto"/>
            </w:tcBorders>
          </w:tcPr>
          <w:p w14:paraId="2158DB6A" w14:textId="75BDCBEC"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FC3B49" w:rsidRPr="00D868F7" w14:paraId="05A5B32F" w14:textId="77777777" w:rsidTr="00FC3B49">
        <w:tc>
          <w:tcPr>
            <w:tcW w:w="4097" w:type="dxa"/>
            <w:tcBorders>
              <w:top w:val="single" w:sz="4" w:space="0" w:color="auto"/>
              <w:left w:val="single" w:sz="4" w:space="0" w:color="auto"/>
              <w:bottom w:val="single" w:sz="4" w:space="0" w:color="auto"/>
              <w:right w:val="single" w:sz="4" w:space="0" w:color="auto"/>
            </w:tcBorders>
          </w:tcPr>
          <w:p w14:paraId="0DEE9D52" w14:textId="65926843"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Алесь Разанаў.</w:t>
            </w:r>
            <w:r w:rsidRPr="00D868F7">
              <w:rPr>
                <w:rFonts w:ascii="Times New Roman" w:hAnsi="Times New Roman"/>
                <w:sz w:val="26"/>
                <w:szCs w:val="26"/>
                <w:lang w:val="be-BY"/>
              </w:rPr>
              <w:t xml:space="preserve"> Вершы «Радзіма…», «Кожны народ мае…», «У крузе», «Спадчына», «Горад»</w:t>
            </w:r>
          </w:p>
        </w:tc>
        <w:tc>
          <w:tcPr>
            <w:tcW w:w="2765" w:type="dxa"/>
            <w:tcBorders>
              <w:top w:val="single" w:sz="4" w:space="0" w:color="auto"/>
              <w:left w:val="single" w:sz="4" w:space="0" w:color="auto"/>
              <w:bottom w:val="single" w:sz="4" w:space="0" w:color="auto"/>
              <w:right w:val="single" w:sz="4" w:space="0" w:color="auto"/>
            </w:tcBorders>
          </w:tcPr>
          <w:p w14:paraId="16161A33" w14:textId="4D1C16CE"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68F7CDF9" w14:textId="49A3C5E3"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6132E9F8" w14:textId="77777777" w:rsidTr="00FC3B49">
        <w:tc>
          <w:tcPr>
            <w:tcW w:w="4097" w:type="dxa"/>
            <w:tcBorders>
              <w:top w:val="single" w:sz="4" w:space="0" w:color="auto"/>
              <w:left w:val="single" w:sz="4" w:space="0" w:color="auto"/>
              <w:bottom w:val="single" w:sz="4" w:space="0" w:color="auto"/>
              <w:right w:val="single" w:sz="4" w:space="0" w:color="auto"/>
            </w:tcBorders>
          </w:tcPr>
          <w:p w14:paraId="23EBA1F0" w14:textId="3104E271"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Георгій Марчук.</w:t>
            </w:r>
            <w:r w:rsidRPr="00D868F7">
              <w:rPr>
                <w:rFonts w:ascii="Times New Roman" w:hAnsi="Times New Roman"/>
                <w:sz w:val="26"/>
                <w:szCs w:val="26"/>
                <w:lang w:val="be-BY"/>
              </w:rPr>
              <w:t xml:space="preserve"> Навелы «Канон Гарыні», «Канон Маці»</w:t>
            </w:r>
          </w:p>
        </w:tc>
        <w:tc>
          <w:tcPr>
            <w:tcW w:w="2765" w:type="dxa"/>
            <w:tcBorders>
              <w:top w:val="single" w:sz="4" w:space="0" w:color="auto"/>
              <w:left w:val="single" w:sz="4" w:space="0" w:color="auto"/>
              <w:bottom w:val="single" w:sz="4" w:space="0" w:color="auto"/>
              <w:right w:val="single" w:sz="4" w:space="0" w:color="auto"/>
            </w:tcBorders>
          </w:tcPr>
          <w:p w14:paraId="21B03D2B" w14:textId="236FDA33"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01277151" w14:textId="1512A581"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0A4F2A1B" w14:textId="77777777" w:rsidTr="00FC3B49">
        <w:tc>
          <w:tcPr>
            <w:tcW w:w="4097" w:type="dxa"/>
            <w:tcBorders>
              <w:top w:val="single" w:sz="4" w:space="0" w:color="auto"/>
              <w:left w:val="single" w:sz="4" w:space="0" w:color="auto"/>
              <w:bottom w:val="single" w:sz="4" w:space="0" w:color="auto"/>
              <w:right w:val="single" w:sz="4" w:space="0" w:color="auto"/>
            </w:tcBorders>
          </w:tcPr>
          <w:p w14:paraId="031B6BA3" w14:textId="3D9C9A09"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Аляксей Дудараў.</w:t>
            </w:r>
            <w:r w:rsidRPr="00D868F7">
              <w:rPr>
                <w:rFonts w:ascii="Times New Roman" w:hAnsi="Times New Roman"/>
                <w:sz w:val="26"/>
                <w:szCs w:val="26"/>
                <w:lang w:val="be-BY"/>
              </w:rPr>
              <w:t xml:space="preserve"> П’еса «Князь Вітаўт»</w:t>
            </w:r>
          </w:p>
        </w:tc>
        <w:tc>
          <w:tcPr>
            <w:tcW w:w="2765" w:type="dxa"/>
            <w:tcBorders>
              <w:top w:val="single" w:sz="4" w:space="0" w:color="auto"/>
              <w:left w:val="single" w:sz="4" w:space="0" w:color="auto"/>
              <w:bottom w:val="single" w:sz="4" w:space="0" w:color="auto"/>
              <w:right w:val="single" w:sz="4" w:space="0" w:color="auto"/>
            </w:tcBorders>
          </w:tcPr>
          <w:p w14:paraId="4DFD05AF" w14:textId="23F67289"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2</w:t>
            </w:r>
          </w:p>
        </w:tc>
        <w:tc>
          <w:tcPr>
            <w:tcW w:w="2766" w:type="dxa"/>
            <w:tcBorders>
              <w:top w:val="single" w:sz="4" w:space="0" w:color="auto"/>
              <w:left w:val="single" w:sz="4" w:space="0" w:color="auto"/>
              <w:bottom w:val="single" w:sz="4" w:space="0" w:color="auto"/>
              <w:right w:val="single" w:sz="4" w:space="0" w:color="auto"/>
            </w:tcBorders>
          </w:tcPr>
          <w:p w14:paraId="7ECFF0A0" w14:textId="07640A94"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2</w:t>
            </w:r>
          </w:p>
        </w:tc>
      </w:tr>
      <w:tr w:rsidR="00FC3B49" w:rsidRPr="00D868F7" w14:paraId="1296DE9D" w14:textId="77777777" w:rsidTr="00FC3B49">
        <w:tc>
          <w:tcPr>
            <w:tcW w:w="4097" w:type="dxa"/>
            <w:tcBorders>
              <w:top w:val="single" w:sz="4" w:space="0" w:color="auto"/>
              <w:left w:val="single" w:sz="4" w:space="0" w:color="auto"/>
              <w:bottom w:val="single" w:sz="4" w:space="0" w:color="auto"/>
              <w:right w:val="single" w:sz="4" w:space="0" w:color="auto"/>
            </w:tcBorders>
          </w:tcPr>
          <w:p w14:paraId="1FE4AEBE" w14:textId="2280A968" w:rsidR="00FC3B49" w:rsidRPr="00D868F7" w:rsidRDefault="00173460" w:rsidP="00FC3B49">
            <w:pPr>
              <w:rPr>
                <w:rFonts w:ascii="Times New Roman" w:hAnsi="Times New Roman"/>
                <w:bCs/>
                <w:sz w:val="26"/>
                <w:szCs w:val="26"/>
              </w:rPr>
            </w:pPr>
            <w:r w:rsidRPr="00D868F7">
              <w:rPr>
                <w:rStyle w:val="af0"/>
                <w:rFonts w:eastAsia="Calibri"/>
                <w:sz w:val="26"/>
                <w:szCs w:val="26"/>
                <w:lang w:val="be-BY"/>
              </w:rPr>
              <w:t>Міхась Башлакоў.</w:t>
            </w:r>
            <w:r w:rsidRPr="00D868F7">
              <w:rPr>
                <w:rFonts w:ascii="Times New Roman" w:hAnsi="Times New Roman"/>
                <w:sz w:val="26"/>
                <w:szCs w:val="26"/>
                <w:lang w:val="be-BY"/>
              </w:rPr>
              <w:t xml:space="preserve"> Верш «Заркапад», цыкл вершаў «Радзіма...»</w:t>
            </w:r>
          </w:p>
        </w:tc>
        <w:tc>
          <w:tcPr>
            <w:tcW w:w="2765" w:type="dxa"/>
            <w:tcBorders>
              <w:top w:val="single" w:sz="4" w:space="0" w:color="auto"/>
              <w:left w:val="single" w:sz="4" w:space="0" w:color="auto"/>
              <w:bottom w:val="single" w:sz="4" w:space="0" w:color="auto"/>
              <w:right w:val="single" w:sz="4" w:space="0" w:color="auto"/>
            </w:tcBorders>
          </w:tcPr>
          <w:p w14:paraId="231083EB" w14:textId="3BCE1466"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4BA1A07E" w14:textId="6BF171AE"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173460" w:rsidRPr="00D868F7" w14:paraId="33E3227A" w14:textId="77777777" w:rsidTr="005E0367">
        <w:tc>
          <w:tcPr>
            <w:tcW w:w="9628" w:type="dxa"/>
            <w:gridSpan w:val="3"/>
            <w:tcBorders>
              <w:top w:val="single" w:sz="4" w:space="0" w:color="auto"/>
              <w:left w:val="single" w:sz="4" w:space="0" w:color="auto"/>
              <w:bottom w:val="single" w:sz="4" w:space="0" w:color="auto"/>
              <w:right w:val="single" w:sz="4" w:space="0" w:color="auto"/>
            </w:tcBorders>
          </w:tcPr>
          <w:p w14:paraId="7268A732" w14:textId="06797150" w:rsidR="00173460" w:rsidRPr="00D868F7" w:rsidRDefault="00173460" w:rsidP="00FC3B49">
            <w:pPr>
              <w:jc w:val="center"/>
              <w:rPr>
                <w:rFonts w:ascii="Times New Roman" w:hAnsi="Times New Roman"/>
                <w:bCs/>
                <w:sz w:val="26"/>
                <w:szCs w:val="26"/>
                <w:lang w:val="en-US"/>
              </w:rPr>
            </w:pPr>
            <w:r w:rsidRPr="00D868F7">
              <w:rPr>
                <w:rFonts w:ascii="Times New Roman" w:hAnsi="Times New Roman"/>
                <w:caps/>
                <w:sz w:val="26"/>
                <w:szCs w:val="26"/>
                <w:lang w:val="be-BY"/>
              </w:rPr>
              <w:t>сучаснАЯ Беларуская літаратура. АГЛЯД</w:t>
            </w:r>
          </w:p>
        </w:tc>
      </w:tr>
      <w:tr w:rsidR="00FC3B49" w:rsidRPr="00D868F7" w14:paraId="6CD2D5FF" w14:textId="77777777" w:rsidTr="00FC3B49">
        <w:tc>
          <w:tcPr>
            <w:tcW w:w="4097" w:type="dxa"/>
            <w:tcBorders>
              <w:top w:val="single" w:sz="4" w:space="0" w:color="auto"/>
              <w:left w:val="single" w:sz="4" w:space="0" w:color="auto"/>
              <w:bottom w:val="single" w:sz="4" w:space="0" w:color="auto"/>
              <w:right w:val="single" w:sz="4" w:space="0" w:color="auto"/>
            </w:tcBorders>
          </w:tcPr>
          <w:p w14:paraId="08598CB0" w14:textId="11B36367" w:rsidR="00FC3B49" w:rsidRPr="00D868F7" w:rsidRDefault="00173460" w:rsidP="00FC3B49">
            <w:pPr>
              <w:rPr>
                <w:rFonts w:ascii="Times New Roman" w:hAnsi="Times New Roman"/>
                <w:bCs/>
                <w:sz w:val="26"/>
                <w:szCs w:val="26"/>
              </w:rPr>
            </w:pPr>
            <w:r w:rsidRPr="00D868F7">
              <w:rPr>
                <w:rFonts w:ascii="Times New Roman" w:hAnsi="Times New Roman"/>
                <w:sz w:val="26"/>
                <w:szCs w:val="26"/>
                <w:lang w:val="be-BY"/>
              </w:rPr>
              <w:t>Літаратурны працэс у Беларусі на сучасным этапе</w:t>
            </w:r>
          </w:p>
        </w:tc>
        <w:tc>
          <w:tcPr>
            <w:tcW w:w="2765" w:type="dxa"/>
            <w:tcBorders>
              <w:top w:val="single" w:sz="4" w:space="0" w:color="auto"/>
              <w:left w:val="single" w:sz="4" w:space="0" w:color="auto"/>
              <w:bottom w:val="single" w:sz="4" w:space="0" w:color="auto"/>
              <w:right w:val="single" w:sz="4" w:space="0" w:color="auto"/>
            </w:tcBorders>
          </w:tcPr>
          <w:p w14:paraId="6E76E7FE" w14:textId="7BFCCE52"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62AEF3FB" w14:textId="2C840BD6"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34F44A64" w14:textId="77777777" w:rsidTr="00FC3B49">
        <w:tc>
          <w:tcPr>
            <w:tcW w:w="4097" w:type="dxa"/>
            <w:tcBorders>
              <w:top w:val="single" w:sz="4" w:space="0" w:color="auto"/>
              <w:left w:val="single" w:sz="4" w:space="0" w:color="auto"/>
              <w:bottom w:val="single" w:sz="4" w:space="0" w:color="auto"/>
              <w:right w:val="single" w:sz="4" w:space="0" w:color="auto"/>
            </w:tcBorders>
          </w:tcPr>
          <w:p w14:paraId="41AD8EB4" w14:textId="7BC7C242" w:rsidR="00FC3B49" w:rsidRPr="00D868F7" w:rsidRDefault="00173460" w:rsidP="00FC3B49">
            <w:pPr>
              <w:rPr>
                <w:rFonts w:ascii="Times New Roman" w:hAnsi="Times New Roman"/>
                <w:bCs/>
                <w:sz w:val="26"/>
                <w:szCs w:val="26"/>
              </w:rPr>
            </w:pPr>
            <w:r w:rsidRPr="00D868F7">
              <w:rPr>
                <w:rFonts w:ascii="Times New Roman" w:hAnsi="Times New Roman"/>
                <w:sz w:val="26"/>
                <w:szCs w:val="26"/>
                <w:lang w:val="be-BY"/>
              </w:rPr>
              <w:lastRenderedPageBreak/>
              <w:t>Паэзія (у межах агляду вылучаюцца аўтары і творы на выбар настаўніка)</w:t>
            </w:r>
          </w:p>
        </w:tc>
        <w:tc>
          <w:tcPr>
            <w:tcW w:w="2765" w:type="dxa"/>
            <w:tcBorders>
              <w:top w:val="single" w:sz="4" w:space="0" w:color="auto"/>
              <w:left w:val="single" w:sz="4" w:space="0" w:color="auto"/>
              <w:bottom w:val="single" w:sz="4" w:space="0" w:color="auto"/>
              <w:right w:val="single" w:sz="4" w:space="0" w:color="auto"/>
            </w:tcBorders>
          </w:tcPr>
          <w:p w14:paraId="3A485539" w14:textId="60C6E7E2"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03FA50A4" w14:textId="49BAAC75"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7C051840" w14:textId="77777777" w:rsidTr="00FC3B49">
        <w:tc>
          <w:tcPr>
            <w:tcW w:w="4097" w:type="dxa"/>
            <w:tcBorders>
              <w:top w:val="single" w:sz="4" w:space="0" w:color="auto"/>
              <w:left w:val="single" w:sz="4" w:space="0" w:color="auto"/>
              <w:bottom w:val="single" w:sz="4" w:space="0" w:color="auto"/>
              <w:right w:val="single" w:sz="4" w:space="0" w:color="auto"/>
            </w:tcBorders>
          </w:tcPr>
          <w:p w14:paraId="438A016C" w14:textId="0DD1D88C" w:rsidR="00FC3B49" w:rsidRPr="00D868F7" w:rsidRDefault="00173460" w:rsidP="00FC3B49">
            <w:pPr>
              <w:rPr>
                <w:rFonts w:ascii="Times New Roman" w:hAnsi="Times New Roman"/>
                <w:bCs/>
                <w:sz w:val="26"/>
                <w:szCs w:val="26"/>
              </w:rPr>
            </w:pPr>
            <w:r w:rsidRPr="00D868F7">
              <w:rPr>
                <w:rFonts w:ascii="Times New Roman" w:hAnsi="Times New Roman"/>
                <w:sz w:val="26"/>
                <w:szCs w:val="26"/>
                <w:lang w:val="be-BY"/>
              </w:rPr>
              <w:t>Проза (у межах агляду вылучаюцца аўтары і творы на выбар настаўніка)</w:t>
            </w:r>
          </w:p>
        </w:tc>
        <w:tc>
          <w:tcPr>
            <w:tcW w:w="2765" w:type="dxa"/>
            <w:tcBorders>
              <w:top w:val="single" w:sz="4" w:space="0" w:color="auto"/>
              <w:left w:val="single" w:sz="4" w:space="0" w:color="auto"/>
              <w:bottom w:val="single" w:sz="4" w:space="0" w:color="auto"/>
              <w:right w:val="single" w:sz="4" w:space="0" w:color="auto"/>
            </w:tcBorders>
          </w:tcPr>
          <w:p w14:paraId="206558BD" w14:textId="2C211B37"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2</w:t>
            </w:r>
          </w:p>
        </w:tc>
        <w:tc>
          <w:tcPr>
            <w:tcW w:w="2766" w:type="dxa"/>
            <w:tcBorders>
              <w:top w:val="single" w:sz="4" w:space="0" w:color="auto"/>
              <w:left w:val="single" w:sz="4" w:space="0" w:color="auto"/>
              <w:bottom w:val="single" w:sz="4" w:space="0" w:color="auto"/>
              <w:right w:val="single" w:sz="4" w:space="0" w:color="auto"/>
            </w:tcBorders>
          </w:tcPr>
          <w:p w14:paraId="6B0A0F98" w14:textId="4EFBFA29" w:rsidR="00FC3B49" w:rsidRPr="00D868F7" w:rsidRDefault="001C4DC0" w:rsidP="00FC3B49">
            <w:pPr>
              <w:jc w:val="center"/>
              <w:rPr>
                <w:rFonts w:ascii="Times New Roman" w:hAnsi="Times New Roman"/>
                <w:bCs/>
                <w:sz w:val="26"/>
                <w:szCs w:val="26"/>
                <w:lang w:val="be-BY"/>
              </w:rPr>
            </w:pPr>
            <w:r w:rsidRPr="00D868F7">
              <w:rPr>
                <w:rFonts w:ascii="Times New Roman" w:hAnsi="Times New Roman"/>
                <w:bCs/>
                <w:sz w:val="26"/>
                <w:szCs w:val="26"/>
                <w:lang w:val="be-BY"/>
              </w:rPr>
              <w:t>2</w:t>
            </w:r>
          </w:p>
        </w:tc>
      </w:tr>
      <w:tr w:rsidR="00FC3B49" w:rsidRPr="00D868F7" w14:paraId="268A48AD" w14:textId="77777777" w:rsidTr="00FC3B49">
        <w:tc>
          <w:tcPr>
            <w:tcW w:w="4097" w:type="dxa"/>
            <w:tcBorders>
              <w:top w:val="single" w:sz="4" w:space="0" w:color="auto"/>
              <w:left w:val="single" w:sz="4" w:space="0" w:color="auto"/>
              <w:bottom w:val="single" w:sz="4" w:space="0" w:color="auto"/>
              <w:right w:val="single" w:sz="4" w:space="0" w:color="auto"/>
            </w:tcBorders>
          </w:tcPr>
          <w:p w14:paraId="5F22ECE5" w14:textId="4ED6A0B9" w:rsidR="00FC3B49" w:rsidRPr="00D868F7" w:rsidRDefault="00173460" w:rsidP="00FC3B49">
            <w:pPr>
              <w:rPr>
                <w:rFonts w:ascii="Times New Roman" w:hAnsi="Times New Roman"/>
                <w:bCs/>
                <w:sz w:val="26"/>
                <w:szCs w:val="26"/>
              </w:rPr>
            </w:pPr>
            <w:r w:rsidRPr="00D868F7">
              <w:rPr>
                <w:rFonts w:ascii="Times New Roman" w:hAnsi="Times New Roman"/>
                <w:sz w:val="26"/>
                <w:szCs w:val="26"/>
                <w:lang w:val="be-BY"/>
              </w:rPr>
              <w:t>Драматургія (у межах агляду вылучаюцца аўтары і творы на выбар настаўніка)</w:t>
            </w:r>
          </w:p>
        </w:tc>
        <w:tc>
          <w:tcPr>
            <w:tcW w:w="2765" w:type="dxa"/>
            <w:tcBorders>
              <w:top w:val="single" w:sz="4" w:space="0" w:color="auto"/>
              <w:left w:val="single" w:sz="4" w:space="0" w:color="auto"/>
              <w:bottom w:val="single" w:sz="4" w:space="0" w:color="auto"/>
              <w:right w:val="single" w:sz="4" w:space="0" w:color="auto"/>
            </w:tcBorders>
          </w:tcPr>
          <w:p w14:paraId="59E6EEE6" w14:textId="041EB3C8"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0B67C201" w14:textId="28E3B71B"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FC3B49" w:rsidRPr="00D868F7" w14:paraId="5BC2FA8E" w14:textId="77777777" w:rsidTr="00FC3B49">
        <w:tc>
          <w:tcPr>
            <w:tcW w:w="4097" w:type="dxa"/>
            <w:tcBorders>
              <w:top w:val="single" w:sz="4" w:space="0" w:color="auto"/>
              <w:left w:val="single" w:sz="4" w:space="0" w:color="auto"/>
              <w:bottom w:val="single" w:sz="4" w:space="0" w:color="auto"/>
              <w:right w:val="single" w:sz="4" w:space="0" w:color="auto"/>
            </w:tcBorders>
          </w:tcPr>
          <w:p w14:paraId="089A74A1" w14:textId="67A7DC91" w:rsidR="00FC3B49" w:rsidRPr="00D868F7" w:rsidRDefault="00173460" w:rsidP="00FC3B49">
            <w:pPr>
              <w:rPr>
                <w:rFonts w:ascii="Times New Roman" w:hAnsi="Times New Roman"/>
                <w:bCs/>
                <w:sz w:val="26"/>
                <w:szCs w:val="26"/>
              </w:rPr>
            </w:pPr>
            <w:r w:rsidRPr="00D868F7">
              <w:rPr>
                <w:rFonts w:ascii="Times New Roman" w:hAnsi="Times New Roman"/>
                <w:sz w:val="26"/>
                <w:szCs w:val="26"/>
                <w:lang w:val="be-BY"/>
              </w:rPr>
              <w:t xml:space="preserve">Паўтарэнне і падагульненне вывучанага за год </w:t>
            </w:r>
          </w:p>
        </w:tc>
        <w:tc>
          <w:tcPr>
            <w:tcW w:w="2765" w:type="dxa"/>
            <w:tcBorders>
              <w:top w:val="single" w:sz="4" w:space="0" w:color="auto"/>
              <w:left w:val="single" w:sz="4" w:space="0" w:color="auto"/>
              <w:bottom w:val="single" w:sz="4" w:space="0" w:color="auto"/>
              <w:right w:val="single" w:sz="4" w:space="0" w:color="auto"/>
            </w:tcBorders>
          </w:tcPr>
          <w:p w14:paraId="2878F6C4" w14:textId="42F44A2B"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c>
          <w:tcPr>
            <w:tcW w:w="2766" w:type="dxa"/>
            <w:tcBorders>
              <w:top w:val="single" w:sz="4" w:space="0" w:color="auto"/>
              <w:left w:val="single" w:sz="4" w:space="0" w:color="auto"/>
              <w:bottom w:val="single" w:sz="4" w:space="0" w:color="auto"/>
              <w:right w:val="single" w:sz="4" w:space="0" w:color="auto"/>
            </w:tcBorders>
          </w:tcPr>
          <w:p w14:paraId="439F9279" w14:textId="30CE38C7" w:rsidR="00FC3B49" w:rsidRPr="00D868F7" w:rsidRDefault="004E6451" w:rsidP="00FC3B49">
            <w:pPr>
              <w:jc w:val="center"/>
              <w:rPr>
                <w:rFonts w:ascii="Times New Roman" w:hAnsi="Times New Roman"/>
                <w:bCs/>
                <w:sz w:val="26"/>
                <w:szCs w:val="26"/>
                <w:lang w:val="en-US"/>
              </w:rPr>
            </w:pPr>
            <w:r w:rsidRPr="00D868F7">
              <w:rPr>
                <w:rFonts w:ascii="Times New Roman" w:hAnsi="Times New Roman"/>
                <w:bCs/>
                <w:sz w:val="26"/>
                <w:szCs w:val="26"/>
                <w:lang w:val="en-US"/>
              </w:rPr>
              <w:t>1</w:t>
            </w:r>
          </w:p>
        </w:tc>
      </w:tr>
      <w:tr w:rsidR="009B7B46" w:rsidRPr="00D868F7" w14:paraId="2BBB59F4" w14:textId="77777777" w:rsidTr="00FC3B49">
        <w:tc>
          <w:tcPr>
            <w:tcW w:w="4097" w:type="dxa"/>
            <w:tcBorders>
              <w:top w:val="single" w:sz="4" w:space="0" w:color="auto"/>
              <w:left w:val="single" w:sz="4" w:space="0" w:color="auto"/>
              <w:bottom w:val="single" w:sz="4" w:space="0" w:color="auto"/>
              <w:right w:val="single" w:sz="4" w:space="0" w:color="auto"/>
            </w:tcBorders>
          </w:tcPr>
          <w:p w14:paraId="2FF23CC0" w14:textId="58838411" w:rsidR="009B7B46" w:rsidRPr="00D868F7" w:rsidRDefault="004E6451">
            <w:pPr>
              <w:rPr>
                <w:sz w:val="26"/>
                <w:szCs w:val="26"/>
                <w:lang w:val="be-BY"/>
              </w:rPr>
            </w:pPr>
            <w:r w:rsidRPr="00D868F7">
              <w:rPr>
                <w:rFonts w:ascii="Times New Roman" w:hAnsi="Times New Roman"/>
                <w:sz w:val="26"/>
                <w:szCs w:val="26"/>
                <w:lang w:val="be-BY"/>
              </w:rPr>
              <w:t>Урокі па творах для дадатковага чытання</w:t>
            </w:r>
          </w:p>
        </w:tc>
        <w:tc>
          <w:tcPr>
            <w:tcW w:w="2765" w:type="dxa"/>
            <w:tcBorders>
              <w:top w:val="single" w:sz="4" w:space="0" w:color="auto"/>
              <w:left w:val="single" w:sz="4" w:space="0" w:color="auto"/>
              <w:bottom w:val="single" w:sz="4" w:space="0" w:color="auto"/>
              <w:right w:val="single" w:sz="4" w:space="0" w:color="auto"/>
            </w:tcBorders>
          </w:tcPr>
          <w:p w14:paraId="7B11528F" w14:textId="259A3E25" w:rsidR="009B7B46" w:rsidRPr="00D868F7" w:rsidRDefault="004E6451" w:rsidP="004E6451">
            <w:pPr>
              <w:jc w:val="center"/>
              <w:rPr>
                <w:rFonts w:ascii="Times New Roman" w:hAnsi="Times New Roman"/>
                <w:bCs/>
                <w:sz w:val="26"/>
                <w:szCs w:val="26"/>
                <w:lang w:val="be-BY"/>
              </w:rPr>
            </w:pPr>
            <w:r w:rsidRPr="00D868F7">
              <w:rPr>
                <w:rFonts w:ascii="Times New Roman" w:hAnsi="Times New Roman"/>
                <w:bCs/>
                <w:sz w:val="26"/>
                <w:szCs w:val="26"/>
                <w:lang w:val="be-BY"/>
              </w:rPr>
              <w:t>1</w:t>
            </w:r>
          </w:p>
        </w:tc>
        <w:tc>
          <w:tcPr>
            <w:tcW w:w="2766" w:type="dxa"/>
            <w:tcBorders>
              <w:top w:val="single" w:sz="4" w:space="0" w:color="auto"/>
              <w:left w:val="single" w:sz="4" w:space="0" w:color="auto"/>
              <w:bottom w:val="single" w:sz="4" w:space="0" w:color="auto"/>
              <w:right w:val="single" w:sz="4" w:space="0" w:color="auto"/>
            </w:tcBorders>
          </w:tcPr>
          <w:p w14:paraId="62993CB8" w14:textId="294ECB36" w:rsidR="009B7B46" w:rsidRPr="00D868F7" w:rsidRDefault="004E6451" w:rsidP="004E6451">
            <w:pPr>
              <w:jc w:val="center"/>
              <w:rPr>
                <w:rFonts w:ascii="Times New Roman" w:hAnsi="Times New Roman"/>
                <w:bCs/>
                <w:sz w:val="26"/>
                <w:szCs w:val="26"/>
                <w:lang w:val="be-BY"/>
              </w:rPr>
            </w:pPr>
            <w:r w:rsidRPr="00D868F7">
              <w:rPr>
                <w:rFonts w:ascii="Times New Roman" w:hAnsi="Times New Roman"/>
                <w:bCs/>
                <w:sz w:val="26"/>
                <w:szCs w:val="26"/>
                <w:lang w:val="be-BY"/>
              </w:rPr>
              <w:t>1</w:t>
            </w:r>
          </w:p>
        </w:tc>
      </w:tr>
      <w:tr w:rsidR="001C4DC0" w:rsidRPr="00D868F7" w14:paraId="0586B17B" w14:textId="77777777" w:rsidTr="00FC3B49">
        <w:tc>
          <w:tcPr>
            <w:tcW w:w="4097" w:type="dxa"/>
            <w:tcBorders>
              <w:top w:val="single" w:sz="4" w:space="0" w:color="auto"/>
              <w:left w:val="single" w:sz="4" w:space="0" w:color="auto"/>
              <w:bottom w:val="single" w:sz="4" w:space="0" w:color="auto"/>
              <w:right w:val="single" w:sz="4" w:space="0" w:color="auto"/>
            </w:tcBorders>
          </w:tcPr>
          <w:p w14:paraId="4C6988CC" w14:textId="6CB66FD0" w:rsidR="001C4DC0" w:rsidRPr="00D868F7" w:rsidRDefault="001C4DC0">
            <w:pPr>
              <w:rPr>
                <w:rFonts w:ascii="Times New Roman" w:hAnsi="Times New Roman"/>
                <w:sz w:val="26"/>
                <w:szCs w:val="26"/>
                <w:lang w:val="be-BY"/>
              </w:rPr>
            </w:pPr>
            <w:r w:rsidRPr="00723191">
              <w:rPr>
                <w:rFonts w:ascii="Times New Roman" w:hAnsi="Times New Roman"/>
                <w:b/>
                <w:bCs/>
                <w:sz w:val="26"/>
                <w:szCs w:val="26"/>
                <w:lang w:val="be-BY"/>
              </w:rPr>
              <w:t>УСЯГО</w:t>
            </w:r>
            <w:r w:rsidR="00F31C83" w:rsidRPr="00F31C83">
              <w:rPr>
                <w:rFonts w:ascii="Times New Roman" w:hAnsi="Times New Roman"/>
                <w:b/>
                <w:bCs/>
                <w:color w:val="FF0000"/>
                <w:sz w:val="26"/>
                <w:szCs w:val="26"/>
                <w:lang w:val="be-BY"/>
              </w:rPr>
              <w:t xml:space="preserve"> </w:t>
            </w:r>
            <w:r w:rsidR="00F31C83" w:rsidRPr="00964245">
              <w:rPr>
                <w:rFonts w:ascii="Times New Roman" w:hAnsi="Times New Roman"/>
                <w:b/>
                <w:bCs/>
                <w:sz w:val="26"/>
                <w:szCs w:val="26"/>
                <w:lang w:val="be-BY"/>
              </w:rPr>
              <w:t>(у тым ліку на напісанне навучальных і кантрольных сачыненняў)</w:t>
            </w:r>
          </w:p>
        </w:tc>
        <w:tc>
          <w:tcPr>
            <w:tcW w:w="2765" w:type="dxa"/>
            <w:tcBorders>
              <w:top w:val="single" w:sz="4" w:space="0" w:color="auto"/>
              <w:left w:val="single" w:sz="4" w:space="0" w:color="auto"/>
              <w:bottom w:val="single" w:sz="4" w:space="0" w:color="auto"/>
              <w:right w:val="single" w:sz="4" w:space="0" w:color="auto"/>
            </w:tcBorders>
          </w:tcPr>
          <w:p w14:paraId="07B1CBDC" w14:textId="4E04D97C" w:rsidR="001C4DC0" w:rsidRPr="00D868F7" w:rsidRDefault="001C4DC0" w:rsidP="004E6451">
            <w:pPr>
              <w:jc w:val="center"/>
              <w:rPr>
                <w:rFonts w:ascii="Times New Roman" w:hAnsi="Times New Roman"/>
                <w:bCs/>
                <w:sz w:val="26"/>
                <w:szCs w:val="26"/>
                <w:lang w:val="be-BY"/>
              </w:rPr>
            </w:pPr>
            <w:r w:rsidRPr="00D868F7">
              <w:rPr>
                <w:rFonts w:ascii="Times New Roman" w:hAnsi="Times New Roman"/>
                <w:bCs/>
                <w:sz w:val="26"/>
                <w:szCs w:val="26"/>
                <w:lang w:val="be-BY"/>
              </w:rPr>
              <w:t>70</w:t>
            </w:r>
          </w:p>
        </w:tc>
        <w:tc>
          <w:tcPr>
            <w:tcW w:w="2766" w:type="dxa"/>
            <w:tcBorders>
              <w:top w:val="single" w:sz="4" w:space="0" w:color="auto"/>
              <w:left w:val="single" w:sz="4" w:space="0" w:color="auto"/>
              <w:bottom w:val="single" w:sz="4" w:space="0" w:color="auto"/>
              <w:right w:val="single" w:sz="4" w:space="0" w:color="auto"/>
            </w:tcBorders>
          </w:tcPr>
          <w:p w14:paraId="4AE670EB" w14:textId="5BF158A5" w:rsidR="001C4DC0" w:rsidRPr="00D868F7" w:rsidRDefault="001C4DC0" w:rsidP="004E6451">
            <w:pPr>
              <w:jc w:val="center"/>
              <w:rPr>
                <w:rFonts w:ascii="Times New Roman" w:hAnsi="Times New Roman"/>
                <w:bCs/>
                <w:sz w:val="26"/>
                <w:szCs w:val="26"/>
                <w:lang w:val="be-BY"/>
              </w:rPr>
            </w:pPr>
            <w:r w:rsidRPr="00D868F7">
              <w:rPr>
                <w:rFonts w:ascii="Times New Roman" w:hAnsi="Times New Roman"/>
                <w:bCs/>
                <w:sz w:val="26"/>
                <w:szCs w:val="26"/>
                <w:lang w:val="be-BY"/>
              </w:rPr>
              <w:t>68</w:t>
            </w:r>
          </w:p>
        </w:tc>
      </w:tr>
    </w:tbl>
    <w:p w14:paraId="3C19CB45" w14:textId="7CAFE634" w:rsidR="00AA3E31" w:rsidRPr="00D868F7" w:rsidRDefault="00790E9F" w:rsidP="00AA3E31">
      <w:pPr>
        <w:spacing w:after="0" w:line="240" w:lineRule="auto"/>
        <w:ind w:firstLine="709"/>
        <w:jc w:val="both"/>
        <w:rPr>
          <w:rFonts w:ascii="Times New Roman" w:hAnsi="Times New Roman" w:cs="Times New Roman"/>
          <w:sz w:val="30"/>
          <w:szCs w:val="30"/>
        </w:rPr>
      </w:pPr>
      <w:r w:rsidRPr="007A7A96">
        <w:rPr>
          <w:rFonts w:ascii="Times New Roman" w:hAnsi="Times New Roman" w:cs="Times New Roman"/>
          <w:sz w:val="30"/>
          <w:szCs w:val="30"/>
          <w:shd w:val="clear" w:color="auto" w:fill="FFFFFF"/>
          <w:lang w:val="be-BY"/>
        </w:rPr>
        <w:t>Звяртаем увагу, што колькасць кантрольных і навучальных работ, на напісанне якіх адводзіцца асобны ўрок (асобныя ўрокі), пры вывучэнні вучэбных прадметаў «Беларуская мова» і «Беларуская літаратура» для ліцэяў</w:t>
      </w:r>
      <w:r w:rsidR="00964245" w:rsidRPr="007A7A96">
        <w:rPr>
          <w:rFonts w:ascii="Times New Roman" w:hAnsi="Times New Roman" w:cs="Times New Roman"/>
          <w:sz w:val="30"/>
          <w:szCs w:val="30"/>
          <w:shd w:val="clear" w:color="auto" w:fill="FFFFFF"/>
          <w:lang w:val="be-BY"/>
        </w:rPr>
        <w:t xml:space="preserve"> </w:t>
      </w:r>
      <w:r w:rsidRPr="007A7A96">
        <w:rPr>
          <w:rFonts w:ascii="Times New Roman" w:hAnsi="Times New Roman" w:cs="Times New Roman"/>
          <w:sz w:val="30"/>
          <w:szCs w:val="30"/>
          <w:shd w:val="clear" w:color="auto" w:fill="FFFFFF"/>
          <w:lang w:val="be-BY"/>
        </w:rPr>
        <w:t>вызначана ў Дадатку 4 да Метадычных 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w:t>
      </w:r>
      <w:r w:rsidR="00AA3E31" w:rsidRPr="007A7A96">
        <w:rPr>
          <w:rFonts w:ascii="Times New Roman" w:hAnsi="Times New Roman" w:cs="Times New Roman"/>
          <w:sz w:val="30"/>
          <w:szCs w:val="30"/>
          <w:shd w:val="clear" w:color="auto" w:fill="FFFFFF"/>
          <w:lang w:val="be-BY"/>
        </w:rPr>
        <w:t>:</w:t>
      </w:r>
      <w:r w:rsidR="00AA3E31" w:rsidRPr="00AA3E31">
        <w:t xml:space="preserve"> </w:t>
      </w:r>
      <w:hyperlink r:id="rId24" w:tgtFrame="_blank" w:history="1">
        <w:r w:rsidR="00AA3E31" w:rsidRPr="00D868F7">
          <w:rPr>
            <w:rStyle w:val="a5"/>
            <w:rFonts w:ascii="Times New Roman" w:hAnsi="Times New Roman" w:cs="Times New Roman"/>
            <w:i/>
            <w:color w:val="auto"/>
            <w:sz w:val="30"/>
            <w:szCs w:val="30"/>
          </w:rPr>
          <w:t>https://adu.by/</w:t>
        </w:r>
      </w:hyperlink>
      <w:r w:rsidR="00AA3E31" w:rsidRPr="00D868F7">
        <w:rPr>
          <w:rFonts w:ascii="Times New Roman" w:hAnsi="Times New Roman" w:cs="Times New Roman"/>
          <w:i/>
          <w:sz w:val="30"/>
          <w:szCs w:val="30"/>
        </w:rPr>
        <w:t> </w:t>
      </w:r>
      <w:proofErr w:type="spellStart"/>
      <w:r w:rsidR="003A1A96">
        <w:rPr>
          <w:rFonts w:ascii="Times New Roman" w:hAnsi="Times New Roman" w:cs="Times New Roman"/>
          <w:i/>
          <w:sz w:val="30"/>
          <w:szCs w:val="30"/>
        </w:rPr>
        <w:fldChar w:fldCharType="begin"/>
      </w:r>
      <w:r w:rsidR="003A1A96">
        <w:rPr>
          <w:rFonts w:ascii="Times New Roman" w:hAnsi="Times New Roman" w:cs="Times New Roman"/>
          <w:i/>
          <w:sz w:val="30"/>
          <w:szCs w:val="30"/>
        </w:rPr>
        <w:instrText xml:space="preserve"> HYPERLINK "https://adu.by/ru/homeru/obrazovatelnyj-protsess-2023-2024-uchebnyj-god/obshchee-srednee-obrazovanie/metodicheskie-rekomendatsii-ukazaniya.html" </w:instrText>
      </w:r>
      <w:r w:rsidR="003A1A96">
        <w:rPr>
          <w:rFonts w:ascii="Times New Roman" w:hAnsi="Times New Roman" w:cs="Times New Roman"/>
          <w:i/>
          <w:sz w:val="30"/>
          <w:szCs w:val="30"/>
        </w:rPr>
      </w:r>
      <w:r w:rsidR="003A1A96">
        <w:rPr>
          <w:rFonts w:ascii="Times New Roman" w:hAnsi="Times New Roman" w:cs="Times New Roman"/>
          <w:i/>
          <w:sz w:val="30"/>
          <w:szCs w:val="30"/>
        </w:rPr>
        <w:fldChar w:fldCharType="separate"/>
      </w:r>
      <w:r w:rsidR="00AA3E31" w:rsidRPr="003A1A96">
        <w:rPr>
          <w:rStyle w:val="a5"/>
          <w:rFonts w:ascii="Times New Roman" w:hAnsi="Times New Roman" w:cs="Times New Roman"/>
          <w:i/>
          <w:sz w:val="30"/>
          <w:szCs w:val="30"/>
        </w:rPr>
        <w:t>Галоўная</w:t>
      </w:r>
      <w:proofErr w:type="spellEnd"/>
      <w:r w:rsidR="00AA3E31" w:rsidRPr="003A1A96">
        <w:rPr>
          <w:rStyle w:val="a5"/>
          <w:rFonts w:ascii="Times New Roman" w:hAnsi="Times New Roman" w:cs="Times New Roman"/>
          <w:i/>
          <w:sz w:val="30"/>
          <w:szCs w:val="30"/>
        </w:rPr>
        <w:t xml:space="preserve"> / </w:t>
      </w:r>
      <w:proofErr w:type="spellStart"/>
      <w:r w:rsidR="00AA3E31" w:rsidRPr="003A1A96">
        <w:rPr>
          <w:rStyle w:val="a5"/>
          <w:rFonts w:ascii="Times New Roman" w:hAnsi="Times New Roman" w:cs="Times New Roman"/>
          <w:i/>
          <w:sz w:val="30"/>
          <w:szCs w:val="30"/>
        </w:rPr>
        <w:t>Адукацыйны</w:t>
      </w:r>
      <w:proofErr w:type="spellEnd"/>
      <w:r w:rsidR="00AA3E31" w:rsidRPr="003A1A96">
        <w:rPr>
          <w:rStyle w:val="a5"/>
          <w:rFonts w:ascii="Times New Roman" w:hAnsi="Times New Roman" w:cs="Times New Roman"/>
          <w:i/>
          <w:sz w:val="30"/>
          <w:szCs w:val="30"/>
        </w:rPr>
        <w:t xml:space="preserve"> </w:t>
      </w:r>
      <w:proofErr w:type="spellStart"/>
      <w:r w:rsidR="00AA3E31" w:rsidRPr="003A1A96">
        <w:rPr>
          <w:rStyle w:val="a5"/>
          <w:rFonts w:ascii="Times New Roman" w:hAnsi="Times New Roman" w:cs="Times New Roman"/>
          <w:i/>
          <w:sz w:val="30"/>
          <w:szCs w:val="30"/>
        </w:rPr>
        <w:t>працэс</w:t>
      </w:r>
      <w:proofErr w:type="spellEnd"/>
      <w:r w:rsidR="00AA3E31" w:rsidRPr="003A1A96">
        <w:rPr>
          <w:rStyle w:val="a5"/>
          <w:rFonts w:ascii="Times New Roman" w:hAnsi="Times New Roman" w:cs="Times New Roman"/>
          <w:i/>
          <w:sz w:val="30"/>
          <w:szCs w:val="30"/>
        </w:rPr>
        <w:t>. 2024/2025</w:t>
      </w:r>
      <w:r w:rsidR="003A1A96">
        <w:rPr>
          <w:rStyle w:val="a5"/>
          <w:rFonts w:ascii="Times New Roman" w:hAnsi="Times New Roman" w:cs="Times New Roman"/>
          <w:i/>
          <w:sz w:val="30"/>
          <w:szCs w:val="30"/>
          <w:lang w:val="en-US"/>
        </w:rPr>
        <w:t> </w:t>
      </w:r>
      <w:proofErr w:type="spellStart"/>
      <w:r w:rsidR="00AA3E31" w:rsidRPr="003A1A96">
        <w:rPr>
          <w:rStyle w:val="a5"/>
          <w:rFonts w:ascii="Times New Roman" w:hAnsi="Times New Roman" w:cs="Times New Roman"/>
          <w:i/>
          <w:sz w:val="30"/>
          <w:szCs w:val="30"/>
        </w:rPr>
        <w:t>навучальны</w:t>
      </w:r>
      <w:proofErr w:type="spellEnd"/>
      <w:r w:rsidR="00AA3E31" w:rsidRPr="003A1A96">
        <w:rPr>
          <w:rStyle w:val="a5"/>
          <w:rFonts w:ascii="Times New Roman" w:hAnsi="Times New Roman" w:cs="Times New Roman"/>
          <w:i/>
          <w:sz w:val="30"/>
          <w:szCs w:val="30"/>
        </w:rPr>
        <w:t xml:space="preserve"> год / </w:t>
      </w:r>
      <w:proofErr w:type="spellStart"/>
      <w:r w:rsidR="00AA3E31" w:rsidRPr="003A1A96">
        <w:rPr>
          <w:rStyle w:val="a5"/>
          <w:rFonts w:ascii="Times New Roman" w:hAnsi="Times New Roman" w:cs="Times New Roman"/>
          <w:i/>
          <w:sz w:val="30"/>
          <w:szCs w:val="30"/>
        </w:rPr>
        <w:t>Агульная</w:t>
      </w:r>
      <w:proofErr w:type="spellEnd"/>
      <w:r w:rsidR="00AA3E31" w:rsidRPr="003A1A96">
        <w:rPr>
          <w:rStyle w:val="a5"/>
          <w:rFonts w:ascii="Times New Roman" w:hAnsi="Times New Roman" w:cs="Times New Roman"/>
          <w:i/>
          <w:sz w:val="30"/>
          <w:szCs w:val="30"/>
        </w:rPr>
        <w:t xml:space="preserve"> </w:t>
      </w:r>
      <w:proofErr w:type="spellStart"/>
      <w:r w:rsidR="00AA3E31" w:rsidRPr="003A1A96">
        <w:rPr>
          <w:rStyle w:val="a5"/>
          <w:rFonts w:ascii="Times New Roman" w:hAnsi="Times New Roman" w:cs="Times New Roman"/>
          <w:i/>
          <w:sz w:val="30"/>
          <w:szCs w:val="30"/>
        </w:rPr>
        <w:t>сярэдняя</w:t>
      </w:r>
      <w:proofErr w:type="spellEnd"/>
      <w:r w:rsidR="00AA3E31" w:rsidRPr="003A1A96">
        <w:rPr>
          <w:rStyle w:val="a5"/>
          <w:rFonts w:ascii="Times New Roman" w:hAnsi="Times New Roman" w:cs="Times New Roman"/>
          <w:i/>
          <w:sz w:val="30"/>
          <w:szCs w:val="30"/>
        </w:rPr>
        <w:t xml:space="preserve"> </w:t>
      </w:r>
      <w:proofErr w:type="spellStart"/>
      <w:r w:rsidR="00AA3E31" w:rsidRPr="003A1A96">
        <w:rPr>
          <w:rStyle w:val="a5"/>
          <w:rFonts w:ascii="Times New Roman" w:hAnsi="Times New Roman" w:cs="Times New Roman"/>
          <w:i/>
          <w:sz w:val="30"/>
          <w:szCs w:val="30"/>
        </w:rPr>
        <w:t>адукацыя</w:t>
      </w:r>
      <w:proofErr w:type="spellEnd"/>
      <w:r w:rsidR="00AA3E31" w:rsidRPr="003A1A96">
        <w:rPr>
          <w:rStyle w:val="a5"/>
          <w:rFonts w:ascii="Times New Roman" w:hAnsi="Times New Roman" w:cs="Times New Roman"/>
          <w:i/>
          <w:sz w:val="30"/>
          <w:szCs w:val="30"/>
        </w:rPr>
        <w:t xml:space="preserve"> / </w:t>
      </w:r>
      <w:proofErr w:type="spellStart"/>
      <w:r w:rsidR="00AA3E31" w:rsidRPr="003A1A96">
        <w:rPr>
          <w:rStyle w:val="a5"/>
          <w:rFonts w:ascii="Times New Roman" w:hAnsi="Times New Roman" w:cs="Times New Roman"/>
          <w:i/>
          <w:sz w:val="30"/>
          <w:szCs w:val="30"/>
        </w:rPr>
        <w:t>Метадычныя</w:t>
      </w:r>
      <w:proofErr w:type="spellEnd"/>
      <w:r w:rsidR="00AA3E31" w:rsidRPr="003A1A96">
        <w:rPr>
          <w:rStyle w:val="a5"/>
          <w:rFonts w:ascii="Times New Roman" w:hAnsi="Times New Roman" w:cs="Times New Roman"/>
          <w:i/>
          <w:sz w:val="30"/>
          <w:szCs w:val="30"/>
        </w:rPr>
        <w:t xml:space="preserve"> </w:t>
      </w:r>
      <w:proofErr w:type="spellStart"/>
      <w:r w:rsidR="00AA3E31" w:rsidRPr="003A1A96">
        <w:rPr>
          <w:rStyle w:val="a5"/>
          <w:rFonts w:ascii="Times New Roman" w:hAnsi="Times New Roman" w:cs="Times New Roman"/>
          <w:i/>
          <w:sz w:val="30"/>
          <w:szCs w:val="30"/>
        </w:rPr>
        <w:t>рэкамендацыі</w:t>
      </w:r>
      <w:proofErr w:type="spellEnd"/>
      <w:r w:rsidR="00AA3E31" w:rsidRPr="003A1A96">
        <w:rPr>
          <w:rStyle w:val="a5"/>
          <w:rFonts w:ascii="Times New Roman" w:hAnsi="Times New Roman" w:cs="Times New Roman"/>
          <w:i/>
          <w:sz w:val="30"/>
          <w:szCs w:val="30"/>
        </w:rPr>
        <w:t xml:space="preserve">, </w:t>
      </w:r>
      <w:proofErr w:type="spellStart"/>
      <w:r w:rsidR="00AA3E31" w:rsidRPr="003A1A96">
        <w:rPr>
          <w:rStyle w:val="a5"/>
          <w:rFonts w:ascii="Times New Roman" w:hAnsi="Times New Roman" w:cs="Times New Roman"/>
          <w:i/>
          <w:sz w:val="30"/>
          <w:szCs w:val="30"/>
        </w:rPr>
        <w:t>указанні</w:t>
      </w:r>
      <w:proofErr w:type="spellEnd"/>
      <w:r w:rsidR="003A1A96">
        <w:rPr>
          <w:rFonts w:ascii="Times New Roman" w:hAnsi="Times New Roman" w:cs="Times New Roman"/>
          <w:i/>
          <w:sz w:val="30"/>
          <w:szCs w:val="30"/>
        </w:rPr>
        <w:fldChar w:fldCharType="end"/>
      </w:r>
      <w:r w:rsidR="00AA3E31" w:rsidRPr="00D868F7">
        <w:rPr>
          <w:rFonts w:ascii="Times New Roman" w:hAnsi="Times New Roman" w:cs="Times New Roman"/>
          <w:sz w:val="30"/>
          <w:szCs w:val="30"/>
        </w:rPr>
        <w:t>.</w:t>
      </w:r>
    </w:p>
    <w:p w14:paraId="01EEA46D" w14:textId="26DE601C" w:rsidR="00790E9F" w:rsidRPr="00D868F7" w:rsidRDefault="00790E9F" w:rsidP="007C3C08">
      <w:pPr>
        <w:spacing w:after="0" w:line="240" w:lineRule="auto"/>
        <w:ind w:firstLine="709"/>
        <w:jc w:val="both"/>
        <w:outlineLvl w:val="0"/>
        <w:rPr>
          <w:rFonts w:ascii="Times New Roman" w:eastAsia="Calibri" w:hAnsi="Times New Roman" w:cs="Times New Roman"/>
          <w:b/>
          <w:sz w:val="30"/>
          <w:szCs w:val="30"/>
          <w:lang w:val="be-BY"/>
        </w:rPr>
      </w:pPr>
    </w:p>
    <w:p w14:paraId="206B3208" w14:textId="3E05DCA6" w:rsidR="00E47E48" w:rsidRPr="00D868F7" w:rsidRDefault="00744EEB" w:rsidP="007C3C08">
      <w:pPr>
        <w:spacing w:after="0" w:line="240" w:lineRule="auto"/>
        <w:ind w:firstLine="709"/>
        <w:jc w:val="both"/>
        <w:outlineLvl w:val="0"/>
        <w:rPr>
          <w:rFonts w:ascii="Times New Roman" w:eastAsia="Calibri" w:hAnsi="Times New Roman" w:cs="Times New Roman"/>
          <w:b/>
          <w:sz w:val="30"/>
          <w:szCs w:val="30"/>
          <w:u w:val="single"/>
          <w:lang w:val="be-BY"/>
        </w:rPr>
      </w:pPr>
      <w:r w:rsidRPr="00D868F7">
        <w:rPr>
          <w:rFonts w:ascii="Times New Roman" w:eastAsia="Calibri" w:hAnsi="Times New Roman" w:cs="Times New Roman"/>
          <w:b/>
          <w:sz w:val="30"/>
          <w:szCs w:val="30"/>
          <w:lang w:val="be-BY"/>
        </w:rPr>
        <w:t>5</w:t>
      </w:r>
      <w:r w:rsidR="00E47E48" w:rsidRPr="00D868F7">
        <w:rPr>
          <w:rFonts w:ascii="Times New Roman" w:eastAsia="Calibri" w:hAnsi="Times New Roman" w:cs="Times New Roman"/>
          <w:b/>
          <w:sz w:val="30"/>
          <w:szCs w:val="30"/>
          <w:lang w:val="be-BY"/>
        </w:rPr>
        <w:t xml:space="preserve">. </w:t>
      </w:r>
      <w:r w:rsidR="00E47E48" w:rsidRPr="00D868F7">
        <w:rPr>
          <w:rFonts w:ascii="Times New Roman" w:eastAsia="Calibri" w:hAnsi="Times New Roman" w:cs="Times New Roman"/>
          <w:b/>
          <w:sz w:val="30"/>
          <w:szCs w:val="30"/>
          <w:u w:val="single"/>
          <w:lang w:val="be-BY"/>
        </w:rPr>
        <w:t>Асаблівасці а</w:t>
      </w:r>
      <w:r w:rsidR="002C03C5" w:rsidRPr="00D868F7">
        <w:rPr>
          <w:rFonts w:ascii="Times New Roman" w:eastAsia="Calibri" w:hAnsi="Times New Roman" w:cs="Times New Roman"/>
          <w:b/>
          <w:sz w:val="30"/>
          <w:szCs w:val="30"/>
          <w:u w:val="single"/>
          <w:lang w:val="be-BY"/>
        </w:rPr>
        <w:t>рганізацыі адукацыйнага працэсу</w:t>
      </w:r>
    </w:p>
    <w:p w14:paraId="2607515F" w14:textId="22E920FF" w:rsidR="00267C9F" w:rsidRPr="00D868F7" w:rsidRDefault="002C2CEA" w:rsidP="007C3C08">
      <w:pPr>
        <w:spacing w:after="0" w:line="240" w:lineRule="auto"/>
        <w:ind w:firstLine="709"/>
        <w:jc w:val="both"/>
        <w:outlineLvl w:val="0"/>
        <w:rPr>
          <w:rFonts w:ascii="Times New Roman" w:hAnsi="Times New Roman" w:cs="Times New Roman"/>
          <w:bCs/>
          <w:i/>
          <w:noProof/>
          <w:sz w:val="30"/>
          <w:szCs w:val="30"/>
          <w:u w:val="single"/>
          <w:lang w:val="be-BY" w:eastAsia="ru-RU"/>
        </w:rPr>
      </w:pPr>
      <w:r w:rsidRPr="00D868F7">
        <w:rPr>
          <w:rFonts w:ascii="Times New Roman" w:hAnsi="Times New Roman" w:cs="Times New Roman"/>
          <w:bCs/>
          <w:noProof/>
          <w:sz w:val="30"/>
          <w:szCs w:val="30"/>
          <w:lang w:val="be-BY" w:eastAsia="ru-RU"/>
        </w:rPr>
        <w:t>У 2023 год</w:t>
      </w:r>
      <w:r w:rsidR="00CF3902" w:rsidRPr="00D868F7">
        <w:rPr>
          <w:rFonts w:ascii="Times New Roman" w:hAnsi="Times New Roman" w:cs="Times New Roman"/>
          <w:bCs/>
          <w:noProof/>
          <w:sz w:val="30"/>
          <w:szCs w:val="30"/>
          <w:lang w:val="be-BY" w:eastAsia="ru-RU"/>
        </w:rPr>
        <w:t>зе</w:t>
      </w:r>
      <w:r w:rsidRPr="00D868F7">
        <w:rPr>
          <w:rFonts w:ascii="Times New Roman" w:hAnsi="Times New Roman" w:cs="Times New Roman"/>
          <w:bCs/>
          <w:noProof/>
          <w:sz w:val="30"/>
          <w:szCs w:val="30"/>
          <w:lang w:val="be-BY" w:eastAsia="ru-RU"/>
        </w:rPr>
        <w:t xml:space="preserve"> </w:t>
      </w:r>
      <w:r w:rsidR="00CF3902" w:rsidRPr="00D868F7">
        <w:rPr>
          <w:rFonts w:ascii="Times New Roman" w:hAnsi="Times New Roman" w:cs="Times New Roman"/>
          <w:bCs/>
          <w:noProof/>
          <w:sz w:val="30"/>
          <w:szCs w:val="30"/>
          <w:lang w:val="be-BY" w:eastAsia="ru-RU"/>
        </w:rPr>
        <w:t>адбылося</w:t>
      </w:r>
      <w:r w:rsidR="00CF3902" w:rsidRPr="00D868F7">
        <w:rPr>
          <w:rFonts w:ascii="Times New Roman" w:hAnsi="Times New Roman" w:cs="Times New Roman"/>
          <w:b/>
          <w:noProof/>
          <w:sz w:val="30"/>
          <w:szCs w:val="30"/>
          <w:lang w:val="be-BY" w:eastAsia="ru-RU"/>
        </w:rPr>
        <w:t xml:space="preserve"> н</w:t>
      </w:r>
      <w:r w:rsidRPr="00D868F7">
        <w:rPr>
          <w:rFonts w:ascii="Times New Roman" w:hAnsi="Times New Roman" w:cs="Times New Roman"/>
          <w:b/>
          <w:noProof/>
          <w:sz w:val="30"/>
          <w:szCs w:val="30"/>
          <w:lang w:val="be-BY" w:eastAsia="ru-RU"/>
        </w:rPr>
        <w:t>ацыянальна</w:t>
      </w:r>
      <w:r w:rsidR="00CF3902" w:rsidRPr="00D868F7">
        <w:rPr>
          <w:rFonts w:ascii="Times New Roman" w:hAnsi="Times New Roman" w:cs="Times New Roman"/>
          <w:b/>
          <w:noProof/>
          <w:sz w:val="30"/>
          <w:szCs w:val="30"/>
          <w:lang w:val="be-BY" w:eastAsia="ru-RU"/>
        </w:rPr>
        <w:t>е</w:t>
      </w:r>
      <w:r w:rsidRPr="00D868F7">
        <w:rPr>
          <w:rFonts w:ascii="Times New Roman" w:hAnsi="Times New Roman" w:cs="Times New Roman"/>
          <w:b/>
          <w:noProof/>
          <w:sz w:val="30"/>
          <w:szCs w:val="30"/>
          <w:lang w:val="be-BY" w:eastAsia="ru-RU"/>
        </w:rPr>
        <w:t xml:space="preserve"> даследаванн</w:t>
      </w:r>
      <w:r w:rsidR="00CF3902" w:rsidRPr="00D868F7">
        <w:rPr>
          <w:rFonts w:ascii="Times New Roman" w:hAnsi="Times New Roman" w:cs="Times New Roman"/>
          <w:b/>
          <w:noProof/>
          <w:sz w:val="30"/>
          <w:szCs w:val="30"/>
          <w:lang w:val="be-BY" w:eastAsia="ru-RU"/>
        </w:rPr>
        <w:t>е</w:t>
      </w:r>
      <w:r w:rsidRPr="00D868F7">
        <w:rPr>
          <w:rFonts w:ascii="Times New Roman" w:hAnsi="Times New Roman" w:cs="Times New Roman"/>
          <w:b/>
          <w:noProof/>
          <w:sz w:val="30"/>
          <w:szCs w:val="30"/>
          <w:lang w:val="be-BY" w:eastAsia="ru-RU"/>
        </w:rPr>
        <w:t xml:space="preserve"> якасці адукацыі</w:t>
      </w:r>
      <w:r w:rsidRPr="00D868F7">
        <w:rPr>
          <w:rFonts w:ascii="Times New Roman" w:hAnsi="Times New Roman" w:cs="Times New Roman"/>
          <w:bCs/>
          <w:noProof/>
          <w:sz w:val="30"/>
          <w:szCs w:val="30"/>
          <w:lang w:val="be-BY" w:eastAsia="ru-RU"/>
        </w:rPr>
        <w:t>, накіравана</w:t>
      </w:r>
      <w:r w:rsidR="00CF3902" w:rsidRPr="00D868F7">
        <w:rPr>
          <w:rFonts w:ascii="Times New Roman" w:hAnsi="Times New Roman" w:cs="Times New Roman"/>
          <w:bCs/>
          <w:noProof/>
          <w:sz w:val="30"/>
          <w:szCs w:val="30"/>
          <w:lang w:val="be-BY" w:eastAsia="ru-RU"/>
        </w:rPr>
        <w:t>е</w:t>
      </w:r>
      <w:r w:rsidRPr="00D868F7">
        <w:rPr>
          <w:rFonts w:ascii="Times New Roman" w:hAnsi="Times New Roman" w:cs="Times New Roman"/>
          <w:bCs/>
          <w:noProof/>
          <w:sz w:val="30"/>
          <w:szCs w:val="30"/>
          <w:lang w:val="be-BY" w:eastAsia="ru-RU"/>
        </w:rPr>
        <w:t xml:space="preserve"> на праверку функцыянальнай адукаванасці </w:t>
      </w:r>
      <w:r w:rsidRPr="00D868F7">
        <w:rPr>
          <w:rFonts w:ascii="Times New Roman" w:hAnsi="Times New Roman" w:cs="Times New Roman"/>
          <w:sz w:val="30"/>
          <w:szCs w:val="30"/>
          <w:lang w:val="be-BY"/>
        </w:rPr>
        <w:t>вучня</w:t>
      </w:r>
      <w:r w:rsidRPr="00D868F7">
        <w:rPr>
          <w:rFonts w:ascii="Times New Roman" w:hAnsi="Times New Roman" w:cs="Times New Roman"/>
          <w:bCs/>
          <w:noProof/>
          <w:sz w:val="30"/>
          <w:szCs w:val="30"/>
          <w:lang w:val="be-BY" w:eastAsia="ru-RU"/>
        </w:rPr>
        <w:t>ў</w:t>
      </w:r>
      <w:r w:rsidR="00CF3902" w:rsidRPr="00D868F7">
        <w:rPr>
          <w:rFonts w:ascii="Times New Roman" w:hAnsi="Times New Roman" w:cs="Times New Roman"/>
          <w:bCs/>
          <w:noProof/>
          <w:sz w:val="30"/>
          <w:szCs w:val="30"/>
          <w:lang w:val="be-BY" w:eastAsia="ru-RU"/>
        </w:rPr>
        <w:t xml:space="preserve">. Рэкамендацыі па выніках даследавання, якімі варта кіравацца з мэтай фарміравання чытацкай, матэматычнай, прыродазнаўчай, фінансавай адукаванасці, размешчаны на нацыянальным адукацыйным партале: </w:t>
      </w:r>
      <w:hyperlink r:id="rId25" w:history="1">
        <w:r w:rsidR="0030303D" w:rsidRPr="00D868F7">
          <w:rPr>
            <w:rStyle w:val="a5"/>
            <w:rFonts w:ascii="Times New Roman" w:eastAsia="Times New Roman" w:hAnsi="Times New Roman" w:cs="Times New Roman"/>
            <w:i/>
            <w:color w:val="auto"/>
            <w:sz w:val="30"/>
            <w:szCs w:val="30"/>
            <w:lang w:val="be-BY" w:eastAsia="ru-RU"/>
          </w:rPr>
          <w:t>https://adu.by/</w:t>
        </w:r>
      </w:hyperlink>
      <w:r w:rsidR="0030303D" w:rsidRPr="00D868F7">
        <w:rPr>
          <w:rFonts w:ascii="Times New Roman" w:eastAsia="Times New Roman" w:hAnsi="Times New Roman" w:cs="Times New Roman"/>
          <w:i/>
          <w:sz w:val="30"/>
          <w:szCs w:val="30"/>
          <w:lang w:val="be-BY" w:eastAsia="ru-RU"/>
        </w:rPr>
        <w:t xml:space="preserve"> </w:t>
      </w:r>
      <w:hyperlink r:id="rId26" w:history="1">
        <w:r w:rsidR="0030303D" w:rsidRPr="00D868F7">
          <w:rPr>
            <w:rStyle w:val="a5"/>
            <w:rFonts w:ascii="Times New Roman" w:eastAsia="Times New Roman" w:hAnsi="Times New Roman" w:cs="Times New Roman"/>
            <w:i/>
            <w:color w:val="auto"/>
            <w:sz w:val="30"/>
            <w:szCs w:val="30"/>
            <w:lang w:val="be-BY" w:eastAsia="ru-RU"/>
          </w:rPr>
          <w:t xml:space="preserve">Галоўная / Нацыянальнае даследаванне якасці адукацыі </w:t>
        </w:r>
      </w:hyperlink>
      <w:r w:rsidR="0030303D" w:rsidRPr="00D868F7">
        <w:rPr>
          <w:rFonts w:ascii="Times New Roman" w:hAnsi="Times New Roman" w:cs="Times New Roman"/>
          <w:bCs/>
          <w:i/>
          <w:noProof/>
          <w:sz w:val="30"/>
          <w:szCs w:val="30"/>
          <w:lang w:val="be-BY" w:eastAsia="ru-RU"/>
        </w:rPr>
        <w:t>.</w:t>
      </w:r>
    </w:p>
    <w:p w14:paraId="058E117C" w14:textId="1427AC22" w:rsidR="00681921" w:rsidRPr="00D868F7" w:rsidRDefault="00681921"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Фарміраванне ў вучняў функцыянальнай адукаванасці сродкамі вучэбнага прадмета прадугледжвае развіццё здольнасцей выкарыстоўваць набытыя веды, уменні і навыкі для вырашэння шырокага дыяпазону жыццёвых задач у розных сферах дзейнасці, зносін і сацыяльных адносін.</w:t>
      </w:r>
    </w:p>
    <w:p w14:paraId="36416603" w14:textId="7B763165" w:rsidR="00681921" w:rsidRPr="00D868F7" w:rsidRDefault="00681921"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Працэс фарміравання функцыянальнай адукаванасці патрабуе ад настаўніка выкарыст</w:t>
      </w:r>
      <w:r w:rsidR="00AA105A">
        <w:rPr>
          <w:rFonts w:ascii="Times New Roman" w:hAnsi="Times New Roman" w:cs="Times New Roman"/>
          <w:bCs/>
          <w:noProof/>
          <w:sz w:val="30"/>
          <w:szCs w:val="30"/>
          <w:lang w:val="be-BY" w:eastAsia="ru-RU"/>
        </w:rPr>
        <w:t>оўваць</w:t>
      </w:r>
      <w:r w:rsidRPr="00D868F7">
        <w:rPr>
          <w:rFonts w:ascii="Times New Roman" w:hAnsi="Times New Roman" w:cs="Times New Roman"/>
          <w:bCs/>
          <w:noProof/>
          <w:sz w:val="30"/>
          <w:szCs w:val="30"/>
          <w:lang w:val="be-BY" w:eastAsia="ru-RU"/>
        </w:rPr>
        <w:t xml:space="preserve"> метад</w:t>
      </w:r>
      <w:r w:rsidR="00AA105A">
        <w:rPr>
          <w:rFonts w:ascii="Times New Roman" w:hAnsi="Times New Roman" w:cs="Times New Roman"/>
          <w:bCs/>
          <w:noProof/>
          <w:sz w:val="30"/>
          <w:szCs w:val="30"/>
          <w:lang w:val="be-BY" w:eastAsia="ru-RU"/>
        </w:rPr>
        <w:t>ы</w:t>
      </w:r>
      <w:r w:rsidRPr="00D868F7">
        <w:rPr>
          <w:rFonts w:ascii="Times New Roman" w:hAnsi="Times New Roman" w:cs="Times New Roman"/>
          <w:bCs/>
          <w:noProof/>
          <w:sz w:val="30"/>
          <w:szCs w:val="30"/>
          <w:lang w:val="be-BY" w:eastAsia="ru-RU"/>
        </w:rPr>
        <w:t xml:space="preserve"> і прыём</w:t>
      </w:r>
      <w:r w:rsidR="00AA105A">
        <w:rPr>
          <w:rFonts w:ascii="Times New Roman" w:hAnsi="Times New Roman" w:cs="Times New Roman"/>
          <w:bCs/>
          <w:noProof/>
          <w:sz w:val="30"/>
          <w:szCs w:val="30"/>
          <w:lang w:val="be-BY" w:eastAsia="ru-RU"/>
        </w:rPr>
        <w:t>ы</w:t>
      </w:r>
      <w:r w:rsidRPr="00D868F7">
        <w:rPr>
          <w:rFonts w:ascii="Times New Roman" w:hAnsi="Times New Roman" w:cs="Times New Roman"/>
          <w:bCs/>
          <w:noProof/>
          <w:sz w:val="30"/>
          <w:szCs w:val="30"/>
          <w:lang w:val="be-BY" w:eastAsia="ru-RU"/>
        </w:rPr>
        <w:t xml:space="preserve"> навучання, якія дазваляюць развіваць ініцыятыўную, самастойную і творчую асобу:</w:t>
      </w:r>
    </w:p>
    <w:p w14:paraId="05F36220" w14:textId="559E31F2" w:rsidR="00681921" w:rsidRPr="00D868F7" w:rsidRDefault="00681921"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камунікатыўны метад, які ўключае прыёмы: дыскусія, дэбаты, вусная прэзентацыя, публічнае выступленне, выказванне ўласнага пункту гледжання, інтэрв’ю і інш.;</w:t>
      </w:r>
    </w:p>
    <w:p w14:paraId="650821B7" w14:textId="77777777" w:rsidR="00681921" w:rsidRPr="00D868F7" w:rsidRDefault="00681921"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lastRenderedPageBreak/>
        <w:t>эўрыстычны метад, які ўключае прыёмы: мазгавы штурм, знаходжанне аналогій, функцыянальны аналіз, эўрыстычныя назіранні, эўрыстычныя пытанні і інш.;</w:t>
      </w:r>
    </w:p>
    <w:p w14:paraId="04025D40" w14:textId="6C0243C6" w:rsidR="00681921" w:rsidRPr="00D868F7" w:rsidRDefault="00681921"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метад праектаў, які ўключае прыёмы: вылучэнне гіпотэзы (здагадкі), доказ гіпотэзы (здагадкі), працяг даследавання і інш.;</w:t>
      </w:r>
    </w:p>
    <w:p w14:paraId="78EFF9A8" w14:textId="683A9D79" w:rsidR="00CF3902" w:rsidRPr="00D868F7" w:rsidRDefault="00681921"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праблемны метад, які ўключае прыёмы: пастаноўка праблемы, стварэнне праблемнай сітуацыі, аналіз праблемнай сітуацыі, знаходжанне прычынна-выніковых сувяз</w:t>
      </w:r>
      <w:r w:rsidR="00215968" w:rsidRPr="00D868F7">
        <w:rPr>
          <w:rFonts w:ascii="Times New Roman" w:hAnsi="Times New Roman" w:cs="Times New Roman"/>
          <w:bCs/>
          <w:noProof/>
          <w:sz w:val="30"/>
          <w:szCs w:val="30"/>
          <w:lang w:val="be-BY" w:eastAsia="ru-RU"/>
        </w:rPr>
        <w:t>ей</w:t>
      </w:r>
      <w:r w:rsidRPr="00D868F7">
        <w:rPr>
          <w:rFonts w:ascii="Times New Roman" w:hAnsi="Times New Roman" w:cs="Times New Roman"/>
          <w:bCs/>
          <w:noProof/>
          <w:sz w:val="30"/>
          <w:szCs w:val="30"/>
          <w:lang w:val="be-BY" w:eastAsia="ru-RU"/>
        </w:rPr>
        <w:t>, вырашэнне праблемнай сітуацыі і інш.</w:t>
      </w:r>
    </w:p>
    <w:p w14:paraId="38F05369" w14:textId="5A48499F" w:rsidR="00215968" w:rsidRPr="00D868F7" w:rsidRDefault="00215968"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Асноўную ролю ў фарміраванні функцыянальнай адукаванасці выконваюць заданні, заснаваныя на розных жыццёвых сітуацыях. Падобныя заданні не маюць дакладнага алгарытму вырашэння і не з’яўляюцца стандартнымі па сваёй сутнасці. Для іх выканання неабходна выкарыстоўваць міжпрадметныя веды і ўменні, універсальныя вучэбныя дзеянні, якія ўключаюць крытычнае і крэатыўнае мысленне, навыкі пошуку і перапрацоўкі інфармацыі.</w:t>
      </w:r>
    </w:p>
    <w:p w14:paraId="76BCA288" w14:textId="1108C2B8" w:rsidR="00215968" w:rsidRPr="00D868F7" w:rsidRDefault="00215968"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У адукацыйны працэс мэтазгодна ўключаць заданні па розных напрамках функцыянальнай адукаванасці. Мэтазгодна выкарыстоўваць заданні</w:t>
      </w:r>
      <w:r w:rsidR="00166BC8" w:rsidRPr="00D868F7">
        <w:rPr>
          <w:rFonts w:ascii="Times New Roman" w:hAnsi="Times New Roman" w:cs="Times New Roman"/>
          <w:bCs/>
          <w:noProof/>
          <w:sz w:val="30"/>
          <w:szCs w:val="30"/>
          <w:lang w:val="be-BY" w:eastAsia="ru-RU"/>
        </w:rPr>
        <w:t>,</w:t>
      </w:r>
      <w:r w:rsidRPr="00D868F7">
        <w:rPr>
          <w:rFonts w:ascii="Times New Roman" w:hAnsi="Times New Roman" w:cs="Times New Roman"/>
          <w:bCs/>
          <w:noProof/>
          <w:sz w:val="30"/>
          <w:szCs w:val="30"/>
          <w:lang w:val="be-BY" w:eastAsia="ru-RU"/>
        </w:rPr>
        <w:t xml:space="preserve"> накіраваныя:</w:t>
      </w:r>
    </w:p>
    <w:p w14:paraId="3DB42EDF" w14:textId="0852BA4D" w:rsidR="00215968" w:rsidRPr="00D868F7" w:rsidRDefault="00AA105A"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 xml:space="preserve">на </w:t>
      </w:r>
      <w:r w:rsidR="00215968" w:rsidRPr="00D868F7">
        <w:rPr>
          <w:rFonts w:ascii="Times New Roman" w:hAnsi="Times New Roman" w:cs="Times New Roman"/>
          <w:bCs/>
          <w:noProof/>
          <w:sz w:val="30"/>
          <w:szCs w:val="30"/>
          <w:lang w:val="be-BY" w:eastAsia="ru-RU"/>
        </w:rPr>
        <w:t>трактоўку вучнямі інфармацыі аб аб’екце, прыведзенай у тэкставай або графічнай форме;</w:t>
      </w:r>
    </w:p>
    <w:p w14:paraId="4476F767" w14:textId="242BF1CB" w:rsidR="00215968" w:rsidRPr="00D868F7" w:rsidRDefault="00215968"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выяўленне падобных і адрозных уласцівасцей аб’екта ці з’явы;</w:t>
      </w:r>
    </w:p>
    <w:p w14:paraId="22FE14D1" w14:textId="1DCEBC23" w:rsidR="00215968" w:rsidRPr="00D868F7" w:rsidRDefault="00215968"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устанаўленне падабенства (аналогіі) малавывучанага аб’екта з добра вядомым аб’ектам у форме гіпотэзы;</w:t>
      </w:r>
    </w:p>
    <w:p w14:paraId="08716D12" w14:textId="77777777" w:rsidR="00215968" w:rsidRPr="00D868F7" w:rsidRDefault="00215968"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прымяненне прыёму мадэлявання;</w:t>
      </w:r>
    </w:p>
    <w:p w14:paraId="02720889" w14:textId="7DECACD2" w:rsidR="00215968" w:rsidRPr="00D868F7" w:rsidRDefault="00215968"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фарміраванне ўменняў фармуляваць вывады на аснове прыведзеных звестак;</w:t>
      </w:r>
    </w:p>
    <w:p w14:paraId="6BBE1DB3" w14:textId="77777777" w:rsidR="00215968" w:rsidRPr="00D868F7" w:rsidRDefault="00215968"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знаходжанне шляхоў вырашэння праблемных жыццёвых сітуацый;</w:t>
      </w:r>
    </w:p>
    <w:p w14:paraId="2BB81B5A" w14:textId="77864321" w:rsidR="00215968" w:rsidRPr="00D868F7" w:rsidRDefault="00215968" w:rsidP="007C3C08">
      <w:pPr>
        <w:spacing w:after="0" w:line="240" w:lineRule="auto"/>
        <w:ind w:firstLine="709"/>
        <w:jc w:val="both"/>
        <w:rPr>
          <w:rFonts w:ascii="Times New Roman" w:hAnsi="Times New Roman" w:cs="Times New Roman"/>
          <w:bCs/>
          <w:noProof/>
          <w:sz w:val="30"/>
          <w:szCs w:val="30"/>
          <w:lang w:val="be-BY" w:eastAsia="ru-RU"/>
        </w:rPr>
      </w:pPr>
      <w:r w:rsidRPr="00D868F7">
        <w:rPr>
          <w:rFonts w:ascii="Times New Roman" w:hAnsi="Times New Roman" w:cs="Times New Roman"/>
          <w:bCs/>
          <w:noProof/>
          <w:sz w:val="30"/>
          <w:szCs w:val="30"/>
          <w:lang w:val="be-BY" w:eastAsia="ru-RU"/>
        </w:rPr>
        <w:t>пошук, атрыманне, інтэрпрэтацыю, пераўтварэнне, ацэнку і крытычнае асэнсаванне інфармацыі і г.д.</w:t>
      </w:r>
    </w:p>
    <w:p w14:paraId="50FE10DA" w14:textId="06E40C9F" w:rsidR="00215968" w:rsidRPr="00AA105A" w:rsidRDefault="00EC34DD" w:rsidP="007C3C08">
      <w:pPr>
        <w:spacing w:after="0" w:line="240" w:lineRule="auto"/>
        <w:ind w:firstLine="709"/>
        <w:jc w:val="both"/>
        <w:rPr>
          <w:rStyle w:val="a5"/>
          <w:rFonts w:ascii="Times New Roman" w:eastAsia="Times New Roman" w:hAnsi="Times New Roman" w:cs="Times New Roman"/>
          <w:i/>
          <w:color w:val="auto"/>
          <w:sz w:val="30"/>
          <w:szCs w:val="30"/>
          <w:lang w:val="be-BY"/>
        </w:rPr>
      </w:pPr>
      <w:r w:rsidRPr="00D868F7">
        <w:rPr>
          <w:rFonts w:ascii="Times New Roman" w:hAnsi="Times New Roman" w:cs="Times New Roman"/>
          <w:bCs/>
          <w:noProof/>
          <w:sz w:val="30"/>
          <w:szCs w:val="30"/>
          <w:lang w:val="be-BY" w:eastAsia="ru-RU"/>
        </w:rPr>
        <w:t xml:space="preserve">Да 2024/2025 навучальнага года </w:t>
      </w:r>
      <w:r w:rsidR="006865F3" w:rsidRPr="00D868F7">
        <w:rPr>
          <w:rFonts w:ascii="Times New Roman" w:hAnsi="Times New Roman" w:cs="Times New Roman"/>
          <w:bCs/>
          <w:noProof/>
          <w:sz w:val="30"/>
          <w:szCs w:val="30"/>
          <w:lang w:val="be-BY" w:eastAsia="ru-RU"/>
        </w:rPr>
        <w:t>падрыхтавана серыя вучэбна-метадычных комплексаў факультатыўных заняткаў па фарміраванні функцыянальнай адукаванасці сродкамі праектнай дзейнасці. Поўны пералік ВМК, як</w:t>
      </w:r>
      <w:r w:rsidR="00476EE0" w:rsidRPr="00D868F7">
        <w:rPr>
          <w:rFonts w:ascii="Times New Roman" w:hAnsi="Times New Roman" w:cs="Times New Roman"/>
          <w:bCs/>
          <w:noProof/>
          <w:sz w:val="30"/>
          <w:szCs w:val="30"/>
          <w:lang w:val="be-BY" w:eastAsia="ru-RU"/>
        </w:rPr>
        <w:t>ія маюць міжпрадметны характар,</w:t>
      </w:r>
      <w:r w:rsidR="00CC4CCA" w:rsidRPr="00D868F7">
        <w:rPr>
          <w:rFonts w:ascii="Times New Roman" w:hAnsi="Times New Roman" w:cs="Times New Roman"/>
          <w:bCs/>
          <w:noProof/>
          <w:sz w:val="30"/>
          <w:szCs w:val="30"/>
          <w:lang w:val="be-BY" w:eastAsia="ru-RU"/>
        </w:rPr>
        <w:t xml:space="preserve"> </w:t>
      </w:r>
      <w:r w:rsidR="006865F3" w:rsidRPr="00D868F7">
        <w:rPr>
          <w:rFonts w:ascii="Times New Roman" w:hAnsi="Times New Roman" w:cs="Times New Roman"/>
          <w:bCs/>
          <w:noProof/>
          <w:sz w:val="30"/>
          <w:szCs w:val="30"/>
          <w:lang w:val="be-BY" w:eastAsia="ru-RU"/>
        </w:rPr>
        <w:t xml:space="preserve">размешчаны на </w:t>
      </w:r>
      <w:r w:rsidR="006865F3" w:rsidRPr="00D868F7">
        <w:rPr>
          <w:rFonts w:ascii="Times New Roman" w:eastAsia="Calibri" w:hAnsi="Times New Roman" w:cs="Times New Roman"/>
          <w:sz w:val="30"/>
          <w:szCs w:val="30"/>
          <w:lang w:val="be-BY"/>
        </w:rPr>
        <w:t xml:space="preserve">нацыянальным адукацыйным партале: </w:t>
      </w:r>
      <w:r w:rsidR="00FD1790">
        <w:rPr>
          <w:rFonts w:ascii="Times New Roman" w:eastAsia="Times New Roman" w:hAnsi="Times New Roman" w:cs="Times New Roman"/>
          <w:i/>
          <w:sz w:val="30"/>
          <w:szCs w:val="30"/>
          <w:lang w:val="be-BY" w:eastAsia="ru-RU"/>
        </w:rPr>
        <w:fldChar w:fldCharType="begin"/>
      </w:r>
      <w:r w:rsidR="00FD1790">
        <w:rPr>
          <w:rFonts w:ascii="Times New Roman" w:eastAsia="Times New Roman" w:hAnsi="Times New Roman" w:cs="Times New Roman"/>
          <w:i/>
          <w:sz w:val="30"/>
          <w:szCs w:val="30"/>
          <w:lang w:val="be-BY" w:eastAsia="ru-RU"/>
        </w:rPr>
        <w:instrText xml:space="preserve"> HYPERLINK "</w:instrText>
      </w:r>
      <w:r w:rsidR="00FD1790" w:rsidRPr="00FD1790">
        <w:rPr>
          <w:rFonts w:ascii="Times New Roman" w:eastAsia="Times New Roman" w:hAnsi="Times New Roman" w:cs="Times New Roman"/>
          <w:i/>
          <w:sz w:val="30"/>
          <w:szCs w:val="30"/>
          <w:lang w:val="be-BY" w:eastAsia="ru-RU"/>
        </w:rPr>
        <w:instrText>https://adu.by/</w:instrText>
      </w:r>
      <w:r w:rsidR="00FD1790">
        <w:rPr>
          <w:rFonts w:ascii="Times New Roman" w:eastAsia="Times New Roman" w:hAnsi="Times New Roman" w:cs="Times New Roman"/>
          <w:i/>
          <w:sz w:val="30"/>
          <w:szCs w:val="30"/>
          <w:lang w:val="be-BY" w:eastAsia="ru-RU"/>
        </w:rPr>
        <w:instrText xml:space="preserve">" </w:instrText>
      </w:r>
      <w:r w:rsidR="00FD1790">
        <w:rPr>
          <w:rFonts w:ascii="Times New Roman" w:eastAsia="Times New Roman" w:hAnsi="Times New Roman" w:cs="Times New Roman"/>
          <w:i/>
          <w:sz w:val="30"/>
          <w:szCs w:val="30"/>
          <w:lang w:val="be-BY" w:eastAsia="ru-RU"/>
        </w:rPr>
        <w:fldChar w:fldCharType="separate"/>
      </w:r>
      <w:r w:rsidR="00FD1790" w:rsidRPr="002247AB">
        <w:rPr>
          <w:rStyle w:val="a5"/>
          <w:rFonts w:ascii="Times New Roman" w:eastAsia="Times New Roman" w:hAnsi="Times New Roman" w:cs="Times New Roman"/>
          <w:i/>
          <w:sz w:val="30"/>
          <w:szCs w:val="30"/>
          <w:lang w:val="be-BY" w:eastAsia="ru-RU"/>
        </w:rPr>
        <w:t>https://adu.by/</w:t>
      </w:r>
      <w:r w:rsidR="00FD1790">
        <w:rPr>
          <w:rFonts w:ascii="Times New Roman" w:eastAsia="Times New Roman" w:hAnsi="Times New Roman" w:cs="Times New Roman"/>
          <w:i/>
          <w:sz w:val="30"/>
          <w:szCs w:val="30"/>
          <w:lang w:val="be-BY" w:eastAsia="ru-RU"/>
        </w:rPr>
        <w:fldChar w:fldCharType="end"/>
      </w:r>
      <w:r w:rsidR="006865F3" w:rsidRPr="00FD1790">
        <w:rPr>
          <w:rStyle w:val="a5"/>
          <w:rFonts w:ascii="Times New Roman" w:eastAsia="Times New Roman" w:hAnsi="Times New Roman" w:cs="Times New Roman"/>
          <w:i/>
          <w:color w:val="auto"/>
          <w:sz w:val="30"/>
          <w:szCs w:val="30"/>
          <w:u w:val="none"/>
          <w:lang w:eastAsia="ru-RU"/>
        </w:rPr>
        <w:t xml:space="preserve"> </w:t>
      </w:r>
      <w:hyperlink r:id="rId27" w:history="1">
        <w:proofErr w:type="spellStart"/>
        <w:r w:rsidR="006865F3" w:rsidRPr="00B35F88">
          <w:rPr>
            <w:rStyle w:val="a5"/>
            <w:rFonts w:ascii="Times New Roman" w:eastAsia="Times New Roman" w:hAnsi="Times New Roman" w:cs="Times New Roman"/>
            <w:i/>
            <w:sz w:val="30"/>
            <w:szCs w:val="30"/>
            <w:lang w:eastAsia="ru-RU"/>
          </w:rPr>
          <w:t>Галоўная</w:t>
        </w:r>
        <w:proofErr w:type="spellEnd"/>
        <w:r w:rsidR="006865F3" w:rsidRPr="00B35F88">
          <w:rPr>
            <w:rStyle w:val="a5"/>
            <w:rFonts w:ascii="Times New Roman" w:eastAsia="Times New Roman" w:hAnsi="Times New Roman" w:cs="Times New Roman"/>
            <w:i/>
            <w:sz w:val="30"/>
            <w:szCs w:val="30"/>
            <w:lang w:eastAsia="ru-RU"/>
          </w:rPr>
          <w:t xml:space="preserve"> / </w:t>
        </w:r>
        <w:proofErr w:type="spellStart"/>
        <w:r w:rsidR="006865F3" w:rsidRPr="00B35F88">
          <w:rPr>
            <w:rStyle w:val="a5"/>
            <w:rFonts w:ascii="Times New Roman" w:eastAsia="Times New Roman" w:hAnsi="Times New Roman" w:cs="Times New Roman"/>
            <w:i/>
            <w:sz w:val="30"/>
            <w:szCs w:val="30"/>
            <w:lang w:eastAsia="ru-RU"/>
          </w:rPr>
          <w:t>Адукацыйны</w:t>
        </w:r>
        <w:proofErr w:type="spellEnd"/>
        <w:r w:rsidR="006865F3" w:rsidRPr="00B35F88">
          <w:rPr>
            <w:rStyle w:val="a5"/>
            <w:rFonts w:ascii="Times New Roman" w:eastAsia="Times New Roman" w:hAnsi="Times New Roman" w:cs="Times New Roman"/>
            <w:i/>
            <w:sz w:val="30"/>
            <w:szCs w:val="30"/>
            <w:lang w:eastAsia="ru-RU"/>
          </w:rPr>
          <w:t xml:space="preserve"> </w:t>
        </w:r>
        <w:proofErr w:type="spellStart"/>
        <w:r w:rsidR="006865F3" w:rsidRPr="00B35F88">
          <w:rPr>
            <w:rStyle w:val="a5"/>
            <w:rFonts w:ascii="Times New Roman" w:eastAsia="Times New Roman" w:hAnsi="Times New Roman" w:cs="Times New Roman"/>
            <w:i/>
            <w:sz w:val="30"/>
            <w:szCs w:val="30"/>
            <w:lang w:eastAsia="ru-RU"/>
          </w:rPr>
          <w:t>працэс</w:t>
        </w:r>
        <w:proofErr w:type="spellEnd"/>
        <w:r w:rsidR="006865F3" w:rsidRPr="00B35F88">
          <w:rPr>
            <w:rStyle w:val="a5"/>
            <w:rFonts w:ascii="Times New Roman" w:eastAsia="Times New Roman" w:hAnsi="Times New Roman" w:cs="Times New Roman"/>
            <w:i/>
            <w:sz w:val="30"/>
            <w:szCs w:val="30"/>
            <w:lang w:eastAsia="ru-RU"/>
          </w:rPr>
          <w:t>. 2024/2025 </w:t>
        </w:r>
        <w:proofErr w:type="spellStart"/>
        <w:r w:rsidR="006865F3" w:rsidRPr="00B35F88">
          <w:rPr>
            <w:rStyle w:val="a5"/>
            <w:rFonts w:ascii="Times New Roman" w:eastAsia="Times New Roman" w:hAnsi="Times New Roman" w:cs="Times New Roman"/>
            <w:i/>
            <w:sz w:val="30"/>
            <w:szCs w:val="30"/>
            <w:lang w:eastAsia="ru-RU"/>
          </w:rPr>
          <w:t>навучальны</w:t>
        </w:r>
        <w:proofErr w:type="spellEnd"/>
        <w:r w:rsidR="006865F3" w:rsidRPr="00B35F88">
          <w:rPr>
            <w:rStyle w:val="a5"/>
            <w:rFonts w:ascii="Times New Roman" w:eastAsia="Times New Roman" w:hAnsi="Times New Roman" w:cs="Times New Roman"/>
            <w:i/>
            <w:sz w:val="30"/>
            <w:szCs w:val="30"/>
            <w:lang w:eastAsia="ru-RU"/>
          </w:rPr>
          <w:t xml:space="preserve"> год / </w:t>
        </w:r>
        <w:proofErr w:type="spellStart"/>
        <w:r w:rsidR="006865F3" w:rsidRPr="00B35F88">
          <w:rPr>
            <w:rStyle w:val="a5"/>
            <w:rFonts w:ascii="Times New Roman" w:eastAsia="Times New Roman" w:hAnsi="Times New Roman" w:cs="Times New Roman"/>
            <w:i/>
            <w:sz w:val="30"/>
            <w:szCs w:val="30"/>
            <w:lang w:eastAsia="ru-RU"/>
          </w:rPr>
          <w:t>Агульная</w:t>
        </w:r>
        <w:proofErr w:type="spellEnd"/>
        <w:r w:rsidR="006865F3" w:rsidRPr="00B35F88">
          <w:rPr>
            <w:rStyle w:val="a5"/>
            <w:rFonts w:ascii="Times New Roman" w:eastAsia="Times New Roman" w:hAnsi="Times New Roman" w:cs="Times New Roman"/>
            <w:i/>
            <w:sz w:val="30"/>
            <w:szCs w:val="30"/>
            <w:lang w:eastAsia="ru-RU"/>
          </w:rPr>
          <w:t xml:space="preserve"> </w:t>
        </w:r>
        <w:proofErr w:type="spellStart"/>
        <w:r w:rsidR="006865F3" w:rsidRPr="00B35F88">
          <w:rPr>
            <w:rStyle w:val="a5"/>
            <w:rFonts w:ascii="Times New Roman" w:eastAsia="Times New Roman" w:hAnsi="Times New Roman" w:cs="Times New Roman"/>
            <w:i/>
            <w:sz w:val="30"/>
            <w:szCs w:val="30"/>
            <w:lang w:eastAsia="ru-RU"/>
          </w:rPr>
          <w:t>сярэдняя</w:t>
        </w:r>
        <w:proofErr w:type="spellEnd"/>
        <w:r w:rsidR="006865F3" w:rsidRPr="00B35F88">
          <w:rPr>
            <w:rStyle w:val="a5"/>
            <w:rFonts w:ascii="Times New Roman" w:eastAsia="Times New Roman" w:hAnsi="Times New Roman" w:cs="Times New Roman"/>
            <w:i/>
            <w:sz w:val="30"/>
            <w:szCs w:val="30"/>
            <w:lang w:eastAsia="ru-RU"/>
          </w:rPr>
          <w:t xml:space="preserve"> </w:t>
        </w:r>
        <w:proofErr w:type="spellStart"/>
        <w:r w:rsidR="006865F3" w:rsidRPr="00B35F88">
          <w:rPr>
            <w:rStyle w:val="a5"/>
            <w:rFonts w:ascii="Times New Roman" w:eastAsia="Times New Roman" w:hAnsi="Times New Roman" w:cs="Times New Roman"/>
            <w:i/>
            <w:sz w:val="30"/>
            <w:szCs w:val="30"/>
            <w:lang w:eastAsia="ru-RU"/>
          </w:rPr>
          <w:t>адукацыя</w:t>
        </w:r>
        <w:proofErr w:type="spellEnd"/>
        <w:r w:rsidR="006865F3" w:rsidRPr="00B35F88">
          <w:rPr>
            <w:rStyle w:val="a5"/>
            <w:rFonts w:ascii="Times New Roman" w:eastAsia="Times New Roman" w:hAnsi="Times New Roman" w:cs="Times New Roman"/>
            <w:i/>
            <w:sz w:val="30"/>
            <w:szCs w:val="30"/>
            <w:lang w:eastAsia="ru-RU"/>
          </w:rPr>
          <w:t xml:space="preserve"> /</w:t>
        </w:r>
        <w:r w:rsidR="00FD1790" w:rsidRPr="00B35F88">
          <w:rPr>
            <w:rStyle w:val="a5"/>
            <w:rFonts w:ascii="Times New Roman" w:eastAsia="Times New Roman" w:hAnsi="Times New Roman" w:cs="Times New Roman"/>
            <w:i/>
            <w:sz w:val="30"/>
            <w:szCs w:val="30"/>
            <w:lang w:val="be-BY" w:eastAsia="ru-RU"/>
          </w:rPr>
          <w:t xml:space="preserve"> Вучэбныя прадметы. </w:t>
        </w:r>
        <w:r w:rsidR="00FD1790" w:rsidRPr="00B35F88">
          <w:rPr>
            <w:rStyle w:val="a5"/>
            <w:rFonts w:ascii="Times New Roman" w:eastAsia="Times New Roman" w:hAnsi="Times New Roman" w:cs="Times New Roman"/>
            <w:i/>
            <w:sz w:val="30"/>
            <w:szCs w:val="30"/>
            <w:lang w:val="en-US" w:eastAsia="ru-RU"/>
          </w:rPr>
          <w:t>V</w:t>
        </w:r>
        <w:r w:rsidR="00FD1790" w:rsidRPr="00B35F88">
          <w:rPr>
            <w:rStyle w:val="a5"/>
            <w:rFonts w:ascii="Times New Roman" w:eastAsia="Times New Roman" w:hAnsi="Times New Roman" w:cs="Times New Roman"/>
            <w:i/>
            <w:sz w:val="30"/>
            <w:szCs w:val="30"/>
            <w:lang w:val="be-BY" w:eastAsia="ru-RU"/>
          </w:rPr>
          <w:t>–</w:t>
        </w:r>
        <w:r w:rsidR="00FD1790" w:rsidRPr="00B35F88">
          <w:rPr>
            <w:rStyle w:val="a5"/>
            <w:rFonts w:ascii="Times New Roman" w:eastAsia="Times New Roman" w:hAnsi="Times New Roman" w:cs="Times New Roman"/>
            <w:i/>
            <w:sz w:val="30"/>
            <w:szCs w:val="30"/>
            <w:lang w:val="en-US" w:eastAsia="ru-RU"/>
          </w:rPr>
          <w:t>XI</w:t>
        </w:r>
        <w:r w:rsidR="00FD1790" w:rsidRPr="00B35F88">
          <w:rPr>
            <w:rStyle w:val="a5"/>
            <w:rFonts w:ascii="Times New Roman" w:eastAsia="Times New Roman" w:hAnsi="Times New Roman" w:cs="Times New Roman"/>
            <w:i/>
            <w:sz w:val="30"/>
            <w:szCs w:val="30"/>
            <w:lang w:val="be-BY" w:eastAsia="ru-RU"/>
          </w:rPr>
          <w:t xml:space="preserve"> класы / Вучэбна-метадычныя комплексы факультатыўных заняткаў па фарміраванні функцыянальнай адукаванасці вучняў</w:t>
        </w:r>
      </w:hyperlink>
      <w:r w:rsidR="00AA105A" w:rsidRPr="00FD1790">
        <w:rPr>
          <w:rStyle w:val="a5"/>
          <w:rFonts w:ascii="Times New Roman" w:eastAsia="Times New Roman" w:hAnsi="Times New Roman" w:cs="Times New Roman"/>
          <w:i/>
          <w:color w:val="auto"/>
          <w:sz w:val="30"/>
          <w:szCs w:val="30"/>
          <w:u w:val="none"/>
          <w:lang w:val="be-BY" w:eastAsia="ru-RU"/>
        </w:rPr>
        <w:t>.</w:t>
      </w:r>
    </w:p>
    <w:p w14:paraId="14C857C3" w14:textId="35E57894" w:rsidR="00903717" w:rsidRPr="00D868F7" w:rsidRDefault="00903717" w:rsidP="007C3C08">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 xml:space="preserve">З мэтай забеспячэння шырокага выкарыстання ў адукацыйным працэсе ўстаноў агульнай сярэдняй адукацыі </w:t>
      </w:r>
      <w:r w:rsidRPr="00D868F7">
        <w:rPr>
          <w:rFonts w:ascii="Times New Roman" w:hAnsi="Times New Roman" w:cs="Times New Roman"/>
          <w:b/>
          <w:bCs/>
          <w:sz w:val="30"/>
          <w:szCs w:val="30"/>
          <w:lang w:val="be-BY"/>
        </w:rPr>
        <w:t>вынікаў расследавання крымінальнай справы</w:t>
      </w:r>
      <w:r w:rsidRPr="00D868F7">
        <w:rPr>
          <w:rFonts w:ascii="Times New Roman" w:hAnsi="Times New Roman" w:cs="Times New Roman"/>
          <w:sz w:val="30"/>
          <w:szCs w:val="30"/>
          <w:lang w:val="be-BY"/>
        </w:rPr>
        <w:t xml:space="preserve"> </w:t>
      </w:r>
      <w:r w:rsidRPr="00D868F7">
        <w:rPr>
          <w:rFonts w:ascii="Times New Roman" w:hAnsi="Times New Roman" w:cs="Times New Roman"/>
          <w:b/>
          <w:bCs/>
          <w:sz w:val="30"/>
          <w:szCs w:val="30"/>
          <w:lang w:val="be-BY"/>
        </w:rPr>
        <w:t>аб генацыдзе беларускага народа ў гады Вялікай Айчыннай вайны і пасляваенны перыяд</w:t>
      </w:r>
      <w:r w:rsidRPr="00D868F7">
        <w:rPr>
          <w:rFonts w:ascii="Times New Roman" w:hAnsi="Times New Roman" w:cs="Times New Roman"/>
          <w:sz w:val="30"/>
          <w:szCs w:val="30"/>
          <w:lang w:val="be-BY"/>
        </w:rPr>
        <w:t xml:space="preserve"> Генеральнай </w:t>
      </w:r>
      <w:r w:rsidRPr="00D868F7">
        <w:rPr>
          <w:rFonts w:ascii="Times New Roman" w:hAnsi="Times New Roman" w:cs="Times New Roman"/>
          <w:sz w:val="30"/>
          <w:szCs w:val="30"/>
          <w:lang w:val="be-BY"/>
        </w:rPr>
        <w:lastRenderedPageBreak/>
        <w:t>пракуратурай Рэспублікі Беларусь і Міністэрствам адукацыі Рэспублікі Беларусь распрацаваны і выдадзены вучэбныя дапаможнікі:</w:t>
      </w:r>
    </w:p>
    <w:p w14:paraId="5909B998" w14:textId="29A6C929" w:rsidR="00903717" w:rsidRPr="00D868F7" w:rsidRDefault="00903717" w:rsidP="007C3C08">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Геноцид белорусского народа в годы Великой Отечественной войны</w:t>
      </w:r>
      <w:r w:rsidR="00AA105A">
        <w:rPr>
          <w:rFonts w:ascii="Times New Roman" w:hAnsi="Times New Roman" w:cs="Times New Roman"/>
          <w:sz w:val="30"/>
          <w:szCs w:val="30"/>
          <w:lang w:val="be-BY"/>
        </w:rPr>
        <w:t> </w:t>
      </w:r>
      <w:r w:rsidRPr="00D868F7">
        <w:rPr>
          <w:rFonts w:ascii="Times New Roman" w:hAnsi="Times New Roman" w:cs="Times New Roman"/>
          <w:sz w:val="30"/>
          <w:szCs w:val="30"/>
          <w:lang w:val="be-BY"/>
        </w:rPr>
        <w:t>: учебное пособие для учащихся 5–9-х классов учреждений образования, реализующих образовательные программы общего среднего образования</w:t>
      </w:r>
      <w:r w:rsidR="00AA105A">
        <w:rPr>
          <w:rFonts w:ascii="Times New Roman" w:hAnsi="Times New Roman" w:cs="Times New Roman"/>
          <w:sz w:val="30"/>
          <w:szCs w:val="30"/>
          <w:lang w:val="be-BY"/>
        </w:rPr>
        <w:t>,</w:t>
      </w:r>
      <w:r w:rsidRPr="00D868F7">
        <w:rPr>
          <w:rFonts w:ascii="Times New Roman" w:hAnsi="Times New Roman" w:cs="Times New Roman"/>
          <w:sz w:val="30"/>
          <w:szCs w:val="30"/>
          <w:lang w:val="be-BY"/>
        </w:rPr>
        <w:t xml:space="preserve"> с</w:t>
      </w:r>
      <w:r w:rsidR="00AA105A">
        <w:rPr>
          <w:rFonts w:ascii="Times New Roman" w:hAnsi="Times New Roman" w:cs="Times New Roman"/>
          <w:sz w:val="30"/>
          <w:szCs w:val="30"/>
          <w:lang w:val="be-BY"/>
        </w:rPr>
        <w:t> </w:t>
      </w:r>
      <w:r w:rsidRPr="00D868F7">
        <w:rPr>
          <w:rFonts w:ascii="Times New Roman" w:hAnsi="Times New Roman" w:cs="Times New Roman"/>
          <w:sz w:val="30"/>
          <w:szCs w:val="30"/>
          <w:lang w:val="be-BY"/>
        </w:rPr>
        <w:t>белорусским и русским языками обучения и воспитания / составители</w:t>
      </w:r>
      <w:r w:rsidR="00AA105A">
        <w:rPr>
          <w:rFonts w:ascii="Times New Roman" w:hAnsi="Times New Roman" w:cs="Times New Roman"/>
          <w:sz w:val="30"/>
          <w:szCs w:val="30"/>
          <w:lang w:val="be-BY"/>
        </w:rPr>
        <w:t> </w:t>
      </w:r>
      <w:r w:rsidRPr="00D868F7">
        <w:rPr>
          <w:rFonts w:ascii="Times New Roman" w:hAnsi="Times New Roman" w:cs="Times New Roman"/>
          <w:sz w:val="30"/>
          <w:szCs w:val="30"/>
          <w:lang w:val="be-BY"/>
        </w:rPr>
        <w:t>: Толкачёв В. В. [и др.].</w:t>
      </w:r>
      <w:r w:rsidR="00AA105A">
        <w:rPr>
          <w:rFonts w:ascii="Times New Roman" w:hAnsi="Times New Roman" w:cs="Times New Roman"/>
          <w:sz w:val="30"/>
          <w:szCs w:val="30"/>
          <w:lang w:val="be-BY"/>
        </w:rPr>
        <w:t xml:space="preserve"> –</w:t>
      </w:r>
      <w:r w:rsidRPr="00D868F7">
        <w:rPr>
          <w:rFonts w:ascii="Times New Roman" w:hAnsi="Times New Roman" w:cs="Times New Roman"/>
          <w:sz w:val="30"/>
          <w:szCs w:val="30"/>
          <w:lang w:val="be-BY"/>
        </w:rPr>
        <w:t xml:space="preserve"> Минск</w:t>
      </w:r>
      <w:r w:rsidR="00AA105A">
        <w:rPr>
          <w:rFonts w:ascii="Times New Roman" w:hAnsi="Times New Roman" w:cs="Times New Roman"/>
          <w:sz w:val="30"/>
          <w:szCs w:val="30"/>
          <w:lang w:val="be-BY"/>
        </w:rPr>
        <w:t> </w:t>
      </w:r>
      <w:r w:rsidRPr="00D868F7">
        <w:rPr>
          <w:rFonts w:ascii="Times New Roman" w:hAnsi="Times New Roman" w:cs="Times New Roman"/>
          <w:sz w:val="30"/>
          <w:szCs w:val="30"/>
          <w:lang w:val="be-BY"/>
        </w:rPr>
        <w:t>: Адукацыя і выхаванне, 2023.</w:t>
      </w:r>
    </w:p>
    <w:p w14:paraId="6521D156" w14:textId="5DD50A94" w:rsidR="00903717" w:rsidRPr="00D868F7" w:rsidRDefault="00903717" w:rsidP="007C3C08">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Геноцид белорусского народа в годы Великой Отечественной войны</w:t>
      </w:r>
      <w:r w:rsidR="00AA105A">
        <w:rPr>
          <w:rFonts w:ascii="Times New Roman" w:hAnsi="Times New Roman" w:cs="Times New Roman"/>
          <w:sz w:val="30"/>
          <w:szCs w:val="30"/>
          <w:lang w:val="be-BY"/>
        </w:rPr>
        <w:t> </w:t>
      </w:r>
      <w:r w:rsidRPr="00D868F7">
        <w:rPr>
          <w:rFonts w:ascii="Times New Roman" w:hAnsi="Times New Roman" w:cs="Times New Roman"/>
          <w:sz w:val="30"/>
          <w:szCs w:val="30"/>
          <w:lang w:val="be-BY"/>
        </w:rPr>
        <w:t>: учебное пособие для учащихся 10–11-х классов учреждений образования, реализующих образовательные программы общего среднего образования</w:t>
      </w:r>
      <w:r w:rsidR="00AA105A">
        <w:rPr>
          <w:rFonts w:ascii="Times New Roman" w:hAnsi="Times New Roman" w:cs="Times New Roman"/>
          <w:sz w:val="30"/>
          <w:szCs w:val="30"/>
          <w:lang w:val="be-BY"/>
        </w:rPr>
        <w:t>,</w:t>
      </w:r>
      <w:r w:rsidRPr="00D868F7">
        <w:rPr>
          <w:rFonts w:ascii="Times New Roman" w:hAnsi="Times New Roman" w:cs="Times New Roman"/>
          <w:sz w:val="30"/>
          <w:szCs w:val="30"/>
          <w:lang w:val="be-BY"/>
        </w:rPr>
        <w:t xml:space="preserve"> с</w:t>
      </w:r>
      <w:r w:rsidR="00AA105A">
        <w:rPr>
          <w:rFonts w:ascii="Times New Roman" w:hAnsi="Times New Roman" w:cs="Times New Roman"/>
          <w:sz w:val="30"/>
          <w:szCs w:val="30"/>
          <w:lang w:val="be-BY"/>
        </w:rPr>
        <w:t> </w:t>
      </w:r>
      <w:r w:rsidRPr="00D868F7">
        <w:rPr>
          <w:rFonts w:ascii="Times New Roman" w:hAnsi="Times New Roman" w:cs="Times New Roman"/>
          <w:sz w:val="30"/>
          <w:szCs w:val="30"/>
          <w:lang w:val="be-BY"/>
        </w:rPr>
        <w:t>белорусским и русским языками обучения и воспитания / составители</w:t>
      </w:r>
      <w:r w:rsidR="00AA105A">
        <w:rPr>
          <w:rFonts w:ascii="Times New Roman" w:hAnsi="Times New Roman" w:cs="Times New Roman"/>
          <w:sz w:val="30"/>
          <w:szCs w:val="30"/>
          <w:lang w:val="be-BY"/>
        </w:rPr>
        <w:t> </w:t>
      </w:r>
      <w:r w:rsidRPr="00D868F7">
        <w:rPr>
          <w:rFonts w:ascii="Times New Roman" w:hAnsi="Times New Roman" w:cs="Times New Roman"/>
          <w:sz w:val="30"/>
          <w:szCs w:val="30"/>
          <w:lang w:val="be-BY"/>
        </w:rPr>
        <w:t xml:space="preserve">: Толкачёв В. В. [и др.]. </w:t>
      </w:r>
      <w:r w:rsidR="00AA105A">
        <w:rPr>
          <w:rFonts w:ascii="Times New Roman" w:hAnsi="Times New Roman" w:cs="Times New Roman"/>
          <w:sz w:val="30"/>
          <w:szCs w:val="30"/>
          <w:lang w:val="be-BY"/>
        </w:rPr>
        <w:t xml:space="preserve">– </w:t>
      </w:r>
      <w:r w:rsidRPr="00D868F7">
        <w:rPr>
          <w:rFonts w:ascii="Times New Roman" w:hAnsi="Times New Roman" w:cs="Times New Roman"/>
          <w:sz w:val="30"/>
          <w:szCs w:val="30"/>
          <w:lang w:val="be-BY"/>
        </w:rPr>
        <w:t>Минск</w:t>
      </w:r>
      <w:r w:rsidR="00AA105A">
        <w:rPr>
          <w:rFonts w:ascii="Times New Roman" w:hAnsi="Times New Roman" w:cs="Times New Roman"/>
          <w:sz w:val="30"/>
          <w:szCs w:val="30"/>
          <w:lang w:val="be-BY"/>
        </w:rPr>
        <w:t> </w:t>
      </w:r>
      <w:r w:rsidRPr="00D868F7">
        <w:rPr>
          <w:rFonts w:ascii="Times New Roman" w:hAnsi="Times New Roman" w:cs="Times New Roman"/>
          <w:sz w:val="30"/>
          <w:szCs w:val="30"/>
          <w:lang w:val="be-BY"/>
        </w:rPr>
        <w:t>: Адукацыя і выхаванне, 2023.</w:t>
      </w:r>
    </w:p>
    <w:p w14:paraId="1875566F" w14:textId="4FF9C6B6" w:rsidR="00903717" w:rsidRPr="00D868F7" w:rsidRDefault="00903717" w:rsidP="007C3C08">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 xml:space="preserve">Метадычныя рэкамендацыі па выкарыстанні ў адукацыйным працэсе гэтых вучэбных дапаможнікаў размешчаны на нацыянальным адукацыйным партале </w:t>
      </w:r>
      <w:bookmarkStart w:id="3" w:name="_Hlk173754325"/>
      <w:r w:rsidRPr="00CB472B">
        <w:rPr>
          <w:rFonts w:ascii="Times New Roman" w:hAnsi="Times New Roman" w:cs="Times New Roman"/>
          <w:i/>
          <w:sz w:val="30"/>
          <w:szCs w:val="30"/>
          <w:lang w:val="be-BY"/>
        </w:rPr>
        <w:t>(</w:t>
      </w:r>
      <w:hyperlink r:id="rId28" w:history="1">
        <w:r w:rsidR="00CB472B" w:rsidRPr="002247AB">
          <w:rPr>
            <w:rStyle w:val="a5"/>
            <w:rFonts w:ascii="Times New Roman" w:hAnsi="Times New Roman" w:cs="Times New Roman"/>
            <w:i/>
            <w:iCs/>
            <w:sz w:val="30"/>
            <w:szCs w:val="30"/>
            <w:lang w:val="be-BY"/>
          </w:rPr>
          <w:t>https://adu.by/</w:t>
        </w:r>
      </w:hyperlink>
      <w:r w:rsidR="00CB472B">
        <w:rPr>
          <w:rFonts w:ascii="Times New Roman" w:hAnsi="Times New Roman" w:cs="Times New Roman"/>
          <w:i/>
          <w:iCs/>
          <w:sz w:val="30"/>
          <w:szCs w:val="30"/>
          <w:lang w:val="be-BY"/>
        </w:rPr>
        <w:t xml:space="preserve"> </w:t>
      </w:r>
      <w:hyperlink r:id="rId29" w:history="1">
        <w:r w:rsidRPr="00CB472B">
          <w:rPr>
            <w:rStyle w:val="a5"/>
            <w:rFonts w:ascii="Times New Roman" w:hAnsi="Times New Roman" w:cs="Times New Roman"/>
            <w:i/>
            <w:iCs/>
            <w:sz w:val="30"/>
            <w:szCs w:val="30"/>
            <w:lang w:val="be-BY"/>
          </w:rPr>
          <w:t>Галоўная / Інфармацыя для педагогаў</w:t>
        </w:r>
        <w:r w:rsidR="00CB472B" w:rsidRPr="00CB472B">
          <w:rPr>
            <w:rStyle w:val="a5"/>
            <w:rFonts w:ascii="Times New Roman" w:hAnsi="Times New Roman" w:cs="Times New Roman"/>
            <w:i/>
            <w:iCs/>
            <w:sz w:val="30"/>
            <w:szCs w:val="30"/>
            <w:lang w:val="be-BY"/>
          </w:rPr>
          <w:t> </w:t>
        </w:r>
        <w:r w:rsidRPr="00CB472B">
          <w:rPr>
            <w:rStyle w:val="a5"/>
            <w:rFonts w:ascii="Times New Roman" w:hAnsi="Times New Roman" w:cs="Times New Roman"/>
            <w:i/>
            <w:iCs/>
            <w:sz w:val="30"/>
            <w:szCs w:val="30"/>
            <w:lang w:val="be-BY"/>
          </w:rPr>
          <w:t>/ Расследаванне крымінальнай сп</w:t>
        </w:r>
        <w:r w:rsidRPr="00CB472B">
          <w:rPr>
            <w:rStyle w:val="a5"/>
            <w:rFonts w:ascii="Times New Roman" w:hAnsi="Times New Roman" w:cs="Times New Roman"/>
            <w:i/>
            <w:iCs/>
            <w:sz w:val="30"/>
            <w:szCs w:val="30"/>
            <w:lang w:val="be-BY"/>
          </w:rPr>
          <w:t>р</w:t>
        </w:r>
        <w:r w:rsidRPr="00CB472B">
          <w:rPr>
            <w:rStyle w:val="a5"/>
            <w:rFonts w:ascii="Times New Roman" w:hAnsi="Times New Roman" w:cs="Times New Roman"/>
            <w:i/>
            <w:iCs/>
            <w:sz w:val="30"/>
            <w:szCs w:val="30"/>
            <w:lang w:val="be-BY"/>
          </w:rPr>
          <w:t>авы аб генацыдзе беларускага народа</w:t>
        </w:r>
      </w:hyperlink>
      <w:r w:rsidRPr="00CB472B">
        <w:rPr>
          <w:rFonts w:ascii="Times New Roman" w:hAnsi="Times New Roman" w:cs="Times New Roman"/>
          <w:i/>
          <w:sz w:val="30"/>
          <w:szCs w:val="30"/>
          <w:lang w:val="be-BY"/>
        </w:rPr>
        <w:t>)</w:t>
      </w:r>
      <w:bookmarkEnd w:id="3"/>
      <w:r w:rsidRPr="00D868F7">
        <w:rPr>
          <w:rFonts w:ascii="Times New Roman" w:hAnsi="Times New Roman" w:cs="Times New Roman"/>
          <w:sz w:val="30"/>
          <w:szCs w:val="30"/>
          <w:lang w:val="be-BY"/>
        </w:rPr>
        <w:t>.</w:t>
      </w:r>
    </w:p>
    <w:p w14:paraId="74E44F42" w14:textId="31C8D4AB" w:rsidR="00903717" w:rsidRPr="00D868F7" w:rsidRDefault="00903717" w:rsidP="007C3C08">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 xml:space="preserve">Пры арганізацыі адукацыйнага працэсу па вучэбным прадмеце </w:t>
      </w:r>
      <w:r w:rsidRPr="00D868F7">
        <w:rPr>
          <w:rFonts w:ascii="Times New Roman" w:eastAsia="Calibri" w:hAnsi="Times New Roman" w:cs="Times New Roman"/>
          <w:bCs/>
          <w:sz w:val="30"/>
          <w:szCs w:val="30"/>
          <w:lang w:val="be-BY"/>
        </w:rPr>
        <w:t>«Беларуская літаратура»</w:t>
      </w:r>
      <w:r w:rsidRPr="00D868F7">
        <w:rPr>
          <w:rFonts w:ascii="Times New Roman" w:hAnsi="Times New Roman" w:cs="Times New Roman"/>
          <w:sz w:val="30"/>
          <w:szCs w:val="30"/>
          <w:lang w:val="be-BY"/>
        </w:rPr>
        <w:t xml:space="preserve"> неабходна кіравацца інструктыўна-метадычным пісьмом Міністэрства адукацыі Рэспублікі Беларусь </w:t>
      </w:r>
      <w:r w:rsidRPr="00D868F7">
        <w:rPr>
          <w:rFonts w:ascii="Times New Roman" w:eastAsia="Calibri" w:hAnsi="Times New Roman" w:cs="Times New Roman"/>
          <w:bCs/>
          <w:sz w:val="30"/>
          <w:szCs w:val="30"/>
          <w:lang w:val="be-BY"/>
        </w:rPr>
        <w:t>«</w:t>
      </w:r>
      <w:r w:rsidRPr="00D868F7">
        <w:rPr>
          <w:rFonts w:ascii="Times New Roman" w:hAnsi="Times New Roman" w:cs="Times New Roman"/>
          <w:sz w:val="30"/>
          <w:szCs w:val="30"/>
          <w:lang w:val="be-BY"/>
        </w:rPr>
        <w:t>Аб вывучэнні ва ўстановах агульнай сярэдняй адукацыі матэрыялаў аб генацыдзе беларускага народа ў гады Вялікай Айчыннай вайны</w:t>
      </w:r>
      <w:r w:rsidRPr="00D868F7">
        <w:rPr>
          <w:rFonts w:ascii="Times New Roman" w:eastAsia="Calibri" w:hAnsi="Times New Roman" w:cs="Times New Roman"/>
          <w:bCs/>
          <w:sz w:val="30"/>
          <w:szCs w:val="30"/>
          <w:lang w:val="be-BY"/>
        </w:rPr>
        <w:t>»</w:t>
      </w:r>
      <w:r w:rsidR="00CB472B">
        <w:rPr>
          <w:rFonts w:ascii="Times New Roman" w:eastAsia="Calibri" w:hAnsi="Times New Roman" w:cs="Times New Roman"/>
          <w:bCs/>
          <w:sz w:val="30"/>
          <w:szCs w:val="30"/>
          <w:lang w:val="be-BY"/>
        </w:rPr>
        <w:t xml:space="preserve"> </w:t>
      </w:r>
      <w:r w:rsidR="00CB472B" w:rsidRPr="00CB472B">
        <w:rPr>
          <w:rFonts w:ascii="Times New Roman" w:hAnsi="Times New Roman" w:cs="Times New Roman"/>
          <w:i/>
          <w:sz w:val="30"/>
          <w:szCs w:val="30"/>
          <w:lang w:val="be-BY"/>
        </w:rPr>
        <w:t>(</w:t>
      </w:r>
      <w:r w:rsidR="00CB472B">
        <w:rPr>
          <w:rFonts w:ascii="Times New Roman" w:hAnsi="Times New Roman" w:cs="Times New Roman"/>
          <w:i/>
          <w:iCs/>
          <w:sz w:val="30"/>
          <w:szCs w:val="30"/>
          <w:lang w:val="be-BY"/>
        </w:rPr>
        <w:fldChar w:fldCharType="begin"/>
      </w:r>
      <w:r w:rsidR="00CB472B">
        <w:rPr>
          <w:rFonts w:ascii="Times New Roman" w:hAnsi="Times New Roman" w:cs="Times New Roman"/>
          <w:i/>
          <w:iCs/>
          <w:sz w:val="30"/>
          <w:szCs w:val="30"/>
          <w:lang w:val="be-BY"/>
        </w:rPr>
        <w:instrText xml:space="preserve"> HYPERLINK "</w:instrText>
      </w:r>
      <w:r w:rsidR="00CB472B" w:rsidRPr="00D868F7">
        <w:rPr>
          <w:rFonts w:ascii="Times New Roman" w:hAnsi="Times New Roman" w:cs="Times New Roman"/>
          <w:i/>
          <w:iCs/>
          <w:sz w:val="30"/>
          <w:szCs w:val="30"/>
          <w:lang w:val="be-BY"/>
        </w:rPr>
        <w:instrText>https://adu.by/</w:instrText>
      </w:r>
      <w:r w:rsidR="00CB472B">
        <w:rPr>
          <w:rFonts w:ascii="Times New Roman" w:hAnsi="Times New Roman" w:cs="Times New Roman"/>
          <w:i/>
          <w:iCs/>
          <w:sz w:val="30"/>
          <w:szCs w:val="30"/>
          <w:lang w:val="be-BY"/>
        </w:rPr>
        <w:instrText xml:space="preserve">" </w:instrText>
      </w:r>
      <w:r w:rsidR="00CB472B">
        <w:rPr>
          <w:rFonts w:ascii="Times New Roman" w:hAnsi="Times New Roman" w:cs="Times New Roman"/>
          <w:i/>
          <w:iCs/>
          <w:sz w:val="30"/>
          <w:szCs w:val="30"/>
          <w:lang w:val="be-BY"/>
        </w:rPr>
        <w:fldChar w:fldCharType="separate"/>
      </w:r>
      <w:r w:rsidR="00CB472B" w:rsidRPr="002247AB">
        <w:rPr>
          <w:rStyle w:val="a5"/>
          <w:rFonts w:ascii="Times New Roman" w:hAnsi="Times New Roman" w:cs="Times New Roman"/>
          <w:i/>
          <w:iCs/>
          <w:sz w:val="30"/>
          <w:szCs w:val="30"/>
          <w:lang w:val="be-BY"/>
        </w:rPr>
        <w:t>https://adu.by/</w:t>
      </w:r>
      <w:r w:rsidR="00CB472B">
        <w:rPr>
          <w:rFonts w:ascii="Times New Roman" w:hAnsi="Times New Roman" w:cs="Times New Roman"/>
          <w:i/>
          <w:iCs/>
          <w:sz w:val="30"/>
          <w:szCs w:val="30"/>
          <w:lang w:val="be-BY"/>
        </w:rPr>
        <w:fldChar w:fldCharType="end"/>
      </w:r>
      <w:r w:rsidR="00CB472B">
        <w:rPr>
          <w:rFonts w:ascii="Times New Roman" w:hAnsi="Times New Roman" w:cs="Times New Roman"/>
          <w:i/>
          <w:iCs/>
          <w:sz w:val="30"/>
          <w:szCs w:val="30"/>
          <w:lang w:val="be-BY"/>
        </w:rPr>
        <w:t xml:space="preserve"> </w:t>
      </w:r>
      <w:hyperlink r:id="rId30" w:history="1">
        <w:r w:rsidR="00CB472B" w:rsidRPr="00CB472B">
          <w:rPr>
            <w:rStyle w:val="a5"/>
            <w:rFonts w:ascii="Times New Roman" w:hAnsi="Times New Roman" w:cs="Times New Roman"/>
            <w:i/>
            <w:iCs/>
            <w:sz w:val="30"/>
            <w:szCs w:val="30"/>
            <w:lang w:val="be-BY"/>
          </w:rPr>
          <w:t>Галоўная / Інфармацыя для педагогаў / Расследаванне крымінальнай справы аб генацыдзе белар</w:t>
        </w:r>
        <w:r w:rsidR="00CB472B" w:rsidRPr="00CB472B">
          <w:rPr>
            <w:rStyle w:val="a5"/>
            <w:rFonts w:ascii="Times New Roman" w:hAnsi="Times New Roman" w:cs="Times New Roman"/>
            <w:i/>
            <w:iCs/>
            <w:sz w:val="30"/>
            <w:szCs w:val="30"/>
            <w:lang w:val="be-BY"/>
          </w:rPr>
          <w:t>у</w:t>
        </w:r>
        <w:r w:rsidR="00CB472B" w:rsidRPr="00CB472B">
          <w:rPr>
            <w:rStyle w:val="a5"/>
            <w:rFonts w:ascii="Times New Roman" w:hAnsi="Times New Roman" w:cs="Times New Roman"/>
            <w:i/>
            <w:iCs/>
            <w:sz w:val="30"/>
            <w:szCs w:val="30"/>
            <w:lang w:val="be-BY"/>
          </w:rPr>
          <w:t>скага народа</w:t>
        </w:r>
      </w:hyperlink>
      <w:r w:rsidR="00CB472B" w:rsidRPr="00CB472B">
        <w:rPr>
          <w:rFonts w:ascii="Times New Roman" w:hAnsi="Times New Roman" w:cs="Times New Roman"/>
          <w:i/>
          <w:sz w:val="30"/>
          <w:szCs w:val="30"/>
          <w:lang w:val="be-BY"/>
        </w:rPr>
        <w:t>)</w:t>
      </w:r>
      <w:r w:rsidRPr="00D868F7">
        <w:rPr>
          <w:rFonts w:ascii="Times New Roman" w:hAnsi="Times New Roman" w:cs="Times New Roman"/>
          <w:sz w:val="30"/>
          <w:szCs w:val="30"/>
          <w:lang w:val="be-BY"/>
        </w:rPr>
        <w:t>.</w:t>
      </w:r>
    </w:p>
    <w:p w14:paraId="44B02A2B" w14:textId="77777777" w:rsidR="00447453" w:rsidRPr="00D868F7" w:rsidRDefault="00447453" w:rsidP="00447453">
      <w:pPr>
        <w:spacing w:after="0" w:line="240" w:lineRule="auto"/>
        <w:ind w:firstLine="709"/>
        <w:jc w:val="both"/>
        <w:rPr>
          <w:rFonts w:ascii="Times New Roman" w:eastAsia="Calibri" w:hAnsi="Times New Roman" w:cs="Times New Roman"/>
          <w:sz w:val="30"/>
          <w:szCs w:val="30"/>
          <w:lang w:val="be-BY"/>
        </w:rPr>
      </w:pPr>
      <w:r w:rsidRPr="00D868F7">
        <w:rPr>
          <w:rFonts w:ascii="Times New Roman" w:eastAsia="Calibri" w:hAnsi="Times New Roman" w:cs="Times New Roman"/>
          <w:sz w:val="30"/>
          <w:szCs w:val="30"/>
          <w:lang w:val="be-BY"/>
        </w:rPr>
        <w:t xml:space="preserve">У 2024/2025 навучальным годзе актуальнай застаецца </w:t>
      </w:r>
      <w:r w:rsidRPr="00D868F7">
        <w:rPr>
          <w:rFonts w:ascii="Times New Roman" w:eastAsia="Calibri" w:hAnsi="Times New Roman" w:cs="Times New Roman"/>
          <w:b/>
          <w:bCs/>
          <w:sz w:val="30"/>
          <w:szCs w:val="30"/>
          <w:lang w:val="be-BY"/>
        </w:rPr>
        <w:t>рэалізацыя выхаваўчага патэнцыялу</w:t>
      </w:r>
      <w:r w:rsidRPr="00D868F7">
        <w:rPr>
          <w:rFonts w:ascii="Times New Roman" w:eastAsia="Calibri" w:hAnsi="Times New Roman" w:cs="Times New Roman"/>
          <w:sz w:val="30"/>
          <w:szCs w:val="30"/>
          <w:lang w:val="be-BY"/>
        </w:rPr>
        <w:t xml:space="preserve"> </w:t>
      </w:r>
      <w:r w:rsidRPr="00D868F7">
        <w:rPr>
          <w:rFonts w:ascii="Times New Roman" w:eastAsia="Calibri" w:hAnsi="Times New Roman" w:cs="Times New Roman"/>
          <w:b/>
          <w:bCs/>
          <w:sz w:val="30"/>
          <w:szCs w:val="30"/>
          <w:lang w:val="be-BY"/>
        </w:rPr>
        <w:t>вучэбных прадметаў</w:t>
      </w:r>
      <w:r w:rsidRPr="00D868F7">
        <w:rPr>
          <w:rFonts w:ascii="Times New Roman" w:eastAsia="Calibri" w:hAnsi="Times New Roman" w:cs="Times New Roman"/>
          <w:sz w:val="30"/>
          <w:szCs w:val="30"/>
          <w:lang w:val="be-BY"/>
        </w:rPr>
        <w:t xml:space="preserve"> </w:t>
      </w:r>
      <w:r w:rsidRPr="00D868F7">
        <w:rPr>
          <w:rFonts w:ascii="Times New Roman" w:hAnsi="Times New Roman" w:cs="Times New Roman"/>
          <w:noProof/>
          <w:sz w:val="30"/>
          <w:szCs w:val="30"/>
          <w:lang w:val="be-BY"/>
        </w:rPr>
        <w:t xml:space="preserve">«Беларуская мова» </w:t>
      </w:r>
      <w:r w:rsidRPr="00D868F7">
        <w:rPr>
          <w:rFonts w:ascii="Times New Roman" w:eastAsia="Calibri" w:hAnsi="Times New Roman" w:cs="Times New Roman"/>
          <w:sz w:val="30"/>
          <w:szCs w:val="30"/>
          <w:lang w:val="be-BY"/>
        </w:rPr>
        <w:t xml:space="preserve">і </w:t>
      </w:r>
      <w:r w:rsidRPr="00D868F7">
        <w:rPr>
          <w:rFonts w:ascii="Times New Roman" w:hAnsi="Times New Roman" w:cs="Times New Roman"/>
          <w:noProof/>
          <w:sz w:val="30"/>
          <w:szCs w:val="30"/>
          <w:lang w:val="be-BY"/>
        </w:rPr>
        <w:t>«Беларуская літаратура»</w:t>
      </w:r>
      <w:r w:rsidRPr="00D868F7">
        <w:rPr>
          <w:rFonts w:ascii="Times New Roman" w:eastAsia="Calibri" w:hAnsi="Times New Roman" w:cs="Times New Roman"/>
          <w:sz w:val="30"/>
          <w:szCs w:val="30"/>
          <w:lang w:val="be-BY"/>
        </w:rPr>
        <w:t xml:space="preserve"> ў адукацыйным працэсе з мэтай фарміравання ў вучняў пачуцця патрыятызму, грамадзянскасці, павагі да гістарычнага мінулага, стваральнай працы як галоўнай умовы развіцця беларускай дзяржавы. Рашэнне гэтых задач павінна спрыяць фарміраванню атмасферы міру і згоды ў беларускім грамадстве і быць звязана з дасягненнем вучнямі асобасных адукацыйных вынікаў, адлюстраваных у адукацыйных стандартах і вучэбных праграмах.</w:t>
      </w:r>
    </w:p>
    <w:p w14:paraId="354E86DE" w14:textId="1DD01846"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Патрыятычнае выхаванне </w:t>
      </w:r>
      <w:r w:rsidRPr="00D868F7">
        <w:rPr>
          <w:rFonts w:ascii="Times New Roman" w:hAnsi="Times New Roman" w:cs="Times New Roman"/>
          <w:b/>
          <w:bCs/>
          <w:noProof/>
          <w:sz w:val="30"/>
          <w:szCs w:val="30"/>
          <w:lang w:val="be-BY"/>
        </w:rPr>
        <w:t>на ўроках беларускай мовы</w:t>
      </w:r>
      <w:r w:rsidRPr="00D868F7">
        <w:rPr>
          <w:rFonts w:ascii="Times New Roman" w:hAnsi="Times New Roman" w:cs="Times New Roman"/>
          <w:noProof/>
          <w:sz w:val="30"/>
          <w:szCs w:val="30"/>
          <w:lang w:val="be-BY"/>
        </w:rPr>
        <w:t xml:space="preserve"> рэалізуецца праз прывіццё любові і павагі, свядомага стаўлення да мовы як духоўнай каштоўнасці, сродку зносін і атрымання ведаў у розных сферах чалавечай дзейнасці. Асаблівай увагі патрабу</w:t>
      </w:r>
      <w:r w:rsidR="00AA105A">
        <w:rPr>
          <w:rFonts w:ascii="Times New Roman" w:hAnsi="Times New Roman" w:cs="Times New Roman"/>
          <w:noProof/>
          <w:sz w:val="30"/>
          <w:szCs w:val="30"/>
          <w:lang w:val="be-BY"/>
        </w:rPr>
        <w:t>юць</w:t>
      </w:r>
      <w:r w:rsidRPr="00D868F7">
        <w:rPr>
          <w:rFonts w:ascii="Times New Roman" w:hAnsi="Times New Roman" w:cs="Times New Roman"/>
          <w:noProof/>
          <w:sz w:val="30"/>
          <w:szCs w:val="30"/>
          <w:lang w:val="be-BY"/>
        </w:rPr>
        <w:t xml:space="preserve"> </w:t>
      </w:r>
      <w:r w:rsidRPr="00D868F7">
        <w:rPr>
          <w:rFonts w:ascii="Times New Roman" w:eastAsia="Times New Roman" w:hAnsi="Times New Roman" w:cs="Times New Roman"/>
          <w:noProof/>
          <w:sz w:val="30"/>
          <w:szCs w:val="30"/>
          <w:lang w:val="be-BY" w:eastAsia="ru-RU"/>
        </w:rPr>
        <w:t>асэнсаванне беларускай мовы як нацыянальнай культурнай каштоўнасці, фарміраванне ўсвядомленага ўспрымання вучнямі беларускай літаратурнай мовы як сродку замацавання традыцый, маральных ідэалаў грамадства; фарміраванне ў вучняў пачуцця прыгажосці, мілагучнасці, выразнасці, эстэтычнай вартасці беларускай мовы.</w:t>
      </w:r>
    </w:p>
    <w:p w14:paraId="2098C4EC"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lastRenderedPageBreak/>
        <w:t xml:space="preserve">Багатым выхаваўчым патэнцыялам валодаюць культуразнаўчыя тэксты, якія выкарыстоўваюцца на ўроках мовы ў якасці дыдактычнага матэрыялу. Падчас працы з такімі тэкстамі мэтазгодна праз каментарый або аналіз зместу </w:t>
      </w:r>
      <w:r w:rsidRPr="00D868F7">
        <w:rPr>
          <w:rFonts w:ascii="Times New Roman" w:hAnsi="Times New Roman" w:cs="Times New Roman"/>
          <w:b/>
          <w:bCs/>
          <w:noProof/>
          <w:sz w:val="30"/>
          <w:szCs w:val="30"/>
          <w:lang w:val="be-BY"/>
        </w:rPr>
        <w:t>звяртаць увагу</w:t>
      </w:r>
      <w:r w:rsidRPr="00D868F7">
        <w:rPr>
          <w:rFonts w:ascii="Times New Roman" w:hAnsi="Times New Roman" w:cs="Times New Roman"/>
          <w:noProof/>
          <w:sz w:val="30"/>
          <w:szCs w:val="30"/>
          <w:lang w:val="be-BY"/>
        </w:rPr>
        <w:t xml:space="preserve"> вучняў на факты духоўнай і матэрыяльнай культуры беларускага народа: традыцыі, мараль, побыт, жыццёвую філасофію, каштоўнасці, нацыянальныя сімвалы і інш. Асаблівую ўвагу варта засяродзіць на знакавых падзеях гісторыі Беларусі, якія сведчаць пра гераічнае мінулае краіны, подзвігі герояў Вялікай Айчыннай вайны і інш.</w:t>
      </w:r>
    </w:p>
    <w:p w14:paraId="1FC75625"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Пры падборы дыдактычнага матэрыялу да вучэбных заняткаў рэкамендуецца аддаваць перавагу такім практыкаванням і заданням, якія сваім зместам выхоўваюць у вучняў любоў і павагу да мовы, Радзімы, яе прыроды; спрыяюць фарміраванню нацыянальнай самасвядомасці, грамадзянскасці, патрыятызму, павагі да гістарычнага мінулага народа.</w:t>
      </w:r>
    </w:p>
    <w:p w14:paraId="3D409D10"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З мэтай рэалізацыі выхаваўчага патэнцыялу вучэбнага прадмета рэкамендуецца выкарыстоўваць актыўныя метады і формы навучання (арганізацыя гутарак, публічных выступленняў, дыскусій, дыспутаў па праблемных пытаннях, сітуацыях, падрыхтоўка дакладаў, паведамленняў, стварэнне тэкстаў пэўнага стылю і жанру, тэкстаў на адну тэму ў розных стылях </w:t>
      </w:r>
      <w:r w:rsidRPr="00D868F7">
        <w:rPr>
          <w:rFonts w:ascii="Times New Roman" w:hAnsi="Times New Roman" w:cs="Times New Roman"/>
          <w:noProof/>
          <w:spacing w:val="-2"/>
          <w:sz w:val="30"/>
          <w:szCs w:val="30"/>
          <w:lang w:val="be-BY"/>
        </w:rPr>
        <w:t xml:space="preserve">маўлення, напісанне работ даследчага характару і інш.). Варта </w:t>
      </w:r>
      <w:r w:rsidRPr="00D868F7">
        <w:rPr>
          <w:rFonts w:ascii="Times New Roman" w:hAnsi="Times New Roman" w:cs="Times New Roman"/>
          <w:noProof/>
          <w:sz w:val="30"/>
          <w:szCs w:val="30"/>
          <w:lang w:val="be-BY"/>
        </w:rPr>
        <w:t xml:space="preserve">выкарыстоўваць міжпрадметныя сувязі беларускай мовы з літаратурай і іншымі вучэбнымі прадметамі, акцэнтаваць увагу на ідэях, якія фарміруюць патрыятызм і грамадзянскасць. </w:t>
      </w:r>
    </w:p>
    <w:p w14:paraId="72D63D8F"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Прыярытэтнай задачай </w:t>
      </w:r>
      <w:r w:rsidRPr="00D868F7">
        <w:rPr>
          <w:rFonts w:ascii="Times New Roman" w:hAnsi="Times New Roman" w:cs="Times New Roman"/>
          <w:b/>
          <w:bCs/>
          <w:noProof/>
          <w:sz w:val="30"/>
          <w:szCs w:val="30"/>
          <w:lang w:val="be-BY"/>
        </w:rPr>
        <w:t>урокаў беларускай літаратуры</w:t>
      </w:r>
      <w:r w:rsidRPr="00D868F7">
        <w:rPr>
          <w:rFonts w:ascii="Times New Roman" w:hAnsi="Times New Roman" w:cs="Times New Roman"/>
          <w:noProof/>
          <w:sz w:val="30"/>
          <w:szCs w:val="30"/>
          <w:lang w:val="be-BY"/>
        </w:rPr>
        <w:t xml:space="preserve"> з’яўляецца фарміраванне ў вучняў патрыятычных каштоўнасных арыентацый, павагі да гістарычнага мінулага. Важная роля ў яе вырашэнні адводзіцца літаратурнай адукацыі ў сувязі з бясспрэчнымі выхаваўчымі магчымасцямі мастацкай літаратуры. Асаблівую ўвагу неабходна надаваць творам патрыятычнага і грамадзянскага зместу. Перш за ўсё гэта творы, прысвечаныя Вялікай Айчыннай вайне. Подзвіг нашага народа ў Вялікай Айчыннай вайне, усё ім перажытае і здзейсненае, бязмежная мужнасць, патрыятычная самаахвярнасць, уменне перамагаць – гэта маральны капітал, з якога новыя пакаленні чэрпаюць духоўную сілу, асэнсоўваюць бясспрэчную каштоўнасць мірнага неба над галавой.</w:t>
      </w:r>
    </w:p>
    <w:p w14:paraId="2004937B"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У гэтым кантэксце неабходна актыўна выкарыстоўваць на ўроках экранізацыю мастацкіх твораў, якія выклікаюць асаблівы эмацыянальны водгук у вучняў, параўнальнае вывучэнне твораў патрыятычнага зместу беларускай і рускай літаратур.</w:t>
      </w:r>
    </w:p>
    <w:p w14:paraId="6A9AAB53"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Пры вывучэнні мастацкіх твораў, у якіх расказваецца пра пакуты людзей на вайне («Васількі» Міхася Лынькова, «Над спаленай вёскай…» Аркадзя Куляшова, «Незагойная рана» Васіля Быкава, «Пошукі будучыні» Кузьмы Чорнага), а таксама пры правядзенні пазакласнай работы па вучэбным прадмеце неабходна звяртаць увагу на праблему </w:t>
      </w:r>
      <w:r w:rsidRPr="00D868F7">
        <w:rPr>
          <w:rFonts w:ascii="Times New Roman" w:hAnsi="Times New Roman" w:cs="Times New Roman"/>
          <w:b/>
          <w:bCs/>
          <w:noProof/>
          <w:sz w:val="30"/>
          <w:szCs w:val="30"/>
          <w:lang w:val="be-BY"/>
        </w:rPr>
        <w:t>генацыду</w:t>
      </w:r>
      <w:r w:rsidRPr="00D868F7">
        <w:rPr>
          <w:rFonts w:ascii="Times New Roman" w:hAnsi="Times New Roman" w:cs="Times New Roman"/>
          <w:noProof/>
          <w:sz w:val="30"/>
          <w:szCs w:val="30"/>
          <w:lang w:val="be-BY"/>
        </w:rPr>
        <w:t xml:space="preserve"> </w:t>
      </w:r>
      <w:r w:rsidRPr="00D868F7">
        <w:rPr>
          <w:rFonts w:ascii="Times New Roman" w:hAnsi="Times New Roman" w:cs="Times New Roman"/>
          <w:noProof/>
          <w:sz w:val="30"/>
          <w:szCs w:val="30"/>
          <w:lang w:val="be-BY"/>
        </w:rPr>
        <w:lastRenderedPageBreak/>
        <w:t>беларускага народа з апорай на гісторыі ўласных сем’яў вучняў, дакументальныя факты (напрыклад, «Хатынскі спіс», кнігі серыі «Памяць»).</w:t>
      </w:r>
    </w:p>
    <w:p w14:paraId="4AAB8098"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Важна, каб у працэсе такой работы маладое пакаленне беларусаў разумела неабходнасць захавання памяці пра ахвяр </w:t>
      </w:r>
      <w:r w:rsidRPr="00D868F7">
        <w:rPr>
          <w:rFonts w:ascii="Times New Roman" w:hAnsi="Times New Roman" w:cs="Times New Roman"/>
          <w:b/>
          <w:bCs/>
          <w:noProof/>
          <w:sz w:val="30"/>
          <w:szCs w:val="30"/>
          <w:lang w:val="be-BY"/>
        </w:rPr>
        <w:t>генацыду</w:t>
      </w:r>
      <w:r w:rsidRPr="00D868F7">
        <w:rPr>
          <w:rFonts w:ascii="Times New Roman" w:hAnsi="Times New Roman" w:cs="Times New Roman"/>
          <w:noProof/>
          <w:sz w:val="30"/>
          <w:szCs w:val="30"/>
          <w:lang w:val="be-BY"/>
        </w:rPr>
        <w:t>, а таксама беражлівых адносін да гістарычнага мінулага, захавання міру і каштоўнасці стваральнай працы. Пры гэтым трэба ўлічваць узроставыя і індывідуальныя асаблівасці вучняў.</w:t>
      </w:r>
    </w:p>
    <w:p w14:paraId="30712135"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На ўроках беларускай літаратуры рэкамендуецца:</w:t>
      </w:r>
    </w:p>
    <w:p w14:paraId="7F13CDDC"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пры вывучэнні жыццёвага і творчага шляху пісьменнікаў акцэнтаваць увагу на тых момантах, якія дэманструюць вучням узор паводзін Чалавека і Грамадзяніна, </w:t>
      </w:r>
      <w:bookmarkStart w:id="4" w:name="_Hlk132208767"/>
      <w:r w:rsidRPr="00D868F7">
        <w:rPr>
          <w:rFonts w:ascii="Times New Roman" w:hAnsi="Times New Roman" w:cs="Times New Roman"/>
          <w:noProof/>
          <w:sz w:val="30"/>
          <w:szCs w:val="30"/>
          <w:lang w:val="be-BY"/>
        </w:rPr>
        <w:t>Працаўніка і Барацьбіта за мір</w:t>
      </w:r>
      <w:bookmarkEnd w:id="4"/>
      <w:r w:rsidRPr="00D868F7">
        <w:rPr>
          <w:rFonts w:ascii="Times New Roman" w:hAnsi="Times New Roman" w:cs="Times New Roman"/>
          <w:noProof/>
          <w:sz w:val="30"/>
          <w:szCs w:val="30"/>
          <w:lang w:val="be-BY"/>
        </w:rPr>
        <w:t>;</w:t>
      </w:r>
    </w:p>
    <w:p w14:paraId="35CD686F" w14:textId="127072BD" w:rsidR="00447453" w:rsidRPr="00D868F7" w:rsidRDefault="00447453" w:rsidP="00447453">
      <w:pPr>
        <w:autoSpaceDE w:val="0"/>
        <w:autoSpaceDN w:val="0"/>
        <w:adjustRightInd w:val="0"/>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аналізе літаратурнага твора звяртаць увагу вучняў на словы і ўчынкі літаратурных герояў, якія ілюструюць гуманныя адносіны да навакольнага свету (беражлівыя адносіны да прыроды, культурнай спадчыны краіны); прававую і маральную культуру (выкананне законаў і захаванне маральных норм, усведамленне агульначалавечых каштоўнасцей); грамадзянска-патрыятычную пазіцыю (паважлівыя адносіны да гісторыі і культуры сваёй краіны, жаданне прынесці ёй карысць); паважлівыя адносіны да працы, імкненне павышаць свой узровень адукацыі і г. д.</w:t>
      </w:r>
    </w:p>
    <w:p w14:paraId="242C3960" w14:textId="7B771992" w:rsidR="00447453" w:rsidRPr="00D868F7" w:rsidRDefault="00447453" w:rsidP="00447453">
      <w:pPr>
        <w:pStyle w:val="Default"/>
        <w:ind w:firstLine="709"/>
        <w:jc w:val="both"/>
        <w:rPr>
          <w:noProof/>
          <w:color w:val="auto"/>
          <w:sz w:val="30"/>
          <w:szCs w:val="30"/>
        </w:rPr>
      </w:pPr>
      <w:r w:rsidRPr="00D868F7">
        <w:rPr>
          <w:noProof/>
          <w:color w:val="auto"/>
          <w:sz w:val="30"/>
          <w:szCs w:val="30"/>
        </w:rPr>
        <w:t>Пры вывучэнні літаратурных твораў рэкамендуецца ўключаць вучняў у розныя віды дзейнасці, прапаноўваць ім разнастайныя заданні, накіраваныя на аналіз жыццёвых сітуацый, у якіх апынуліся літаратурныя героі, прынятых героямі рашэнняў. Важна, каб пры гэтым вучні давалі маральна-этычную ацэнку ўчынкам і падзеям, усведамлялі і прымалі (або не прымалі) духоўна-маральныя ідэалы герояў; знаходзілі ў мастацкіх творах арыенціры для ўласных паводзін у розных жыццёвых абставінах.</w:t>
      </w:r>
    </w:p>
    <w:p w14:paraId="1F0A2028" w14:textId="1E542DE4"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Неабходна ўлічваць, што асноватворным падмуркам любога ўрока літаратуры з’яўляецца непасрэдная праца з тэкстам мастацкага твора, які становіцца адпраўным пунктам у працэсе бесперапыннага выхавання.</w:t>
      </w:r>
    </w:p>
    <w:p w14:paraId="4FA1E38D" w14:textId="39CC71BB" w:rsidR="00447453" w:rsidRPr="00D868F7" w:rsidRDefault="00447453" w:rsidP="00447453">
      <w:pPr>
        <w:pStyle w:val="Default"/>
        <w:ind w:firstLine="709"/>
        <w:jc w:val="both"/>
        <w:rPr>
          <w:noProof/>
          <w:color w:val="auto"/>
          <w:sz w:val="30"/>
          <w:szCs w:val="30"/>
        </w:rPr>
      </w:pPr>
      <w:r w:rsidRPr="00D868F7">
        <w:rPr>
          <w:noProof/>
          <w:color w:val="auto"/>
          <w:sz w:val="30"/>
          <w:szCs w:val="30"/>
        </w:rPr>
        <w:t>Для рэалізацыі выхаваўчага патэнцыялу вучэбнага прадмета ў працэсе работы з мастацкім творам прапануецца выкарыстоўваць</w:t>
      </w:r>
      <w:r w:rsidR="00AA105A">
        <w:rPr>
          <w:noProof/>
          <w:color w:val="auto"/>
          <w:sz w:val="30"/>
          <w:szCs w:val="30"/>
        </w:rPr>
        <w:t>:</w:t>
      </w:r>
    </w:p>
    <w:p w14:paraId="10A38399"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заданні, арыентаваныя на практычную дзейнасць і сувязь са штодзённым жыццём (параўнальны аналіз пейзажных карцін у мастацкім творы і навакольнай прыроды; ліст ветэрану, заснаваны на ўражанні аб вывучаным творы пра Вялікую Айчынную вайну; дыспут пра маральны выбар герояў твораў; стварэнне інтэрнэт-старонак, прысвечаных памятным падзеям, апісаным у літаратурных творах);</w:t>
      </w:r>
    </w:p>
    <w:p w14:paraId="6BFC4338"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 xml:space="preserve">заданні, якія дазваляюць звязаць вывучаемы матэрыял з асабістым сацыяльным вопытам і ўяўленнямі пра паводзіны людзей у грамадстве (інсцэніраванне фрагментаў мастацкіх твораў з наступным абмеркаваннем; стварэнне альтэрнатыўных сюжэтных ліній, фіналаў твораў з улікам змен у </w:t>
      </w:r>
      <w:r w:rsidRPr="00D868F7">
        <w:rPr>
          <w:rFonts w:ascii="Times New Roman" w:hAnsi="Times New Roman" w:cs="Times New Roman"/>
          <w:noProof/>
          <w:sz w:val="30"/>
          <w:szCs w:val="30"/>
          <w:lang w:val="be-BY"/>
        </w:rPr>
        <w:lastRenderedPageBreak/>
        <w:t>характары герояў, іх учынках; літаратурныя віктарыны, эстафеты, конкурсы; падрыхтоўка літаратурнай экскурсіі);</w:t>
      </w:r>
    </w:p>
    <w:p w14:paraId="47ABB5DA" w14:textId="77777777" w:rsidR="00447453" w:rsidRPr="00D868F7" w:rsidRDefault="00447453" w:rsidP="00447453">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заданні, накіраваныя на выяўленне асобасных адносін вучняў да мастацкага твора, яго герояў (маляванне героя, падбор ілюстрацый, стварэнне вокладкі для кнігі, дзённікавых запісаў героя, падрыхтоўка эмацыянальнай партытуры настрою героя, складанне дыягнастычнай карты паводзін героя і інш.).</w:t>
      </w:r>
    </w:p>
    <w:p w14:paraId="0DE927FF" w14:textId="5F5A85FD" w:rsidR="00447453" w:rsidRPr="00D868F7" w:rsidRDefault="00AE18B0" w:rsidP="00AA5608">
      <w:pPr>
        <w:spacing w:after="0" w:line="240" w:lineRule="auto"/>
        <w:ind w:firstLine="709"/>
        <w:jc w:val="both"/>
        <w:rPr>
          <w:rFonts w:ascii="Times New Roman" w:hAnsi="Times New Roman" w:cs="Times New Roman"/>
          <w:noProof/>
          <w:sz w:val="30"/>
          <w:szCs w:val="30"/>
          <w:lang w:val="be-BY"/>
        </w:rPr>
      </w:pPr>
      <w:r w:rsidRPr="00D868F7">
        <w:rPr>
          <w:rFonts w:ascii="Times New Roman" w:hAnsi="Times New Roman" w:cs="Times New Roman"/>
          <w:noProof/>
          <w:sz w:val="30"/>
          <w:szCs w:val="30"/>
          <w:lang w:val="be-BY"/>
        </w:rPr>
        <w:t>На ўроках беларускай літаратуры асаблівую ўвагу неабходна надаваць развіццю культуры маўлення вучняў, уменню карэктна адносіцца да іншых меркаванняў, праяўляць паважлівыя адносіны да субяседнікаў.</w:t>
      </w:r>
    </w:p>
    <w:p w14:paraId="2E5C69A7" w14:textId="36EBAE94" w:rsidR="00AA5608" w:rsidRPr="00D868F7" w:rsidRDefault="00AA5608" w:rsidP="00AA5608">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 xml:space="preserve">Улічваючы вялікі выхаваўчы патэнцыял экскурсій, значную колькасць экскурсійных аб’ектаў і турыстычных маршрутаў мясцовага значэння, рэкамендуецца прадоўжыць выкарыстанне гэтай формы работы з улікам прынцыпу тэрытарыяльнай даступнасці. З гэтай мэтай распрацаваны Пералік экскурсійных аб’ектаў і турыстычных маршрутаў, якія рэкамендуюцца для наведвання вучнямі ў рамках правядзення вучэбных і факультатыўных заняткаў, пазакласных мерапрыемстваў з улікам зместу вучэбных праграм па вучэбных прадметах. </w:t>
      </w:r>
    </w:p>
    <w:p w14:paraId="2A4DF9E5" w14:textId="26AB20A9" w:rsidR="00AA5608" w:rsidRPr="00D868F7" w:rsidRDefault="00AA5608" w:rsidP="00AA5608">
      <w:pPr>
        <w:spacing w:after="0" w:line="240" w:lineRule="auto"/>
        <w:ind w:firstLine="709"/>
        <w:jc w:val="both"/>
        <w:rPr>
          <w:rFonts w:ascii="Times New Roman" w:hAnsi="Times New Roman" w:cs="Times New Roman"/>
          <w:sz w:val="30"/>
          <w:szCs w:val="30"/>
        </w:rPr>
      </w:pPr>
      <w:r w:rsidRPr="00D868F7">
        <w:rPr>
          <w:rFonts w:ascii="Times New Roman" w:hAnsi="Times New Roman" w:cs="Times New Roman"/>
          <w:sz w:val="30"/>
          <w:szCs w:val="30"/>
          <w:lang w:val="be-BY"/>
        </w:rPr>
        <w:t xml:space="preserve">Эфектыўнай формай арганізацыі адукацыйнага працэсу з'яўляецца правядзенне ўрокаў у музеі. Урокі могуць праводзіцца на базе музейных экспазіцый з экскурсійным суправаджэннем супрацоўнікаў музеяў. </w:t>
      </w:r>
      <w:r w:rsidRPr="00D868F7">
        <w:rPr>
          <w:rFonts w:ascii="Times New Roman" w:hAnsi="Times New Roman" w:cs="Times New Roman"/>
          <w:sz w:val="30"/>
          <w:szCs w:val="30"/>
        </w:rPr>
        <w:t>З</w:t>
      </w:r>
      <w:r w:rsidR="00AA105A">
        <w:rPr>
          <w:rFonts w:ascii="Times New Roman" w:hAnsi="Times New Roman" w:cs="Times New Roman"/>
          <w:sz w:val="30"/>
          <w:szCs w:val="30"/>
          <w:lang w:val="be-BY"/>
        </w:rPr>
        <w:t> </w:t>
      </w:r>
      <w:proofErr w:type="spellStart"/>
      <w:r w:rsidRPr="00D868F7">
        <w:rPr>
          <w:rFonts w:ascii="Times New Roman" w:hAnsi="Times New Roman" w:cs="Times New Roman"/>
          <w:sz w:val="30"/>
          <w:szCs w:val="30"/>
        </w:rPr>
        <w:t>улікам</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зместу</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дзеючых</w:t>
      </w:r>
      <w:proofErr w:type="spellEnd"/>
      <w:r w:rsidRPr="00D868F7">
        <w:rPr>
          <w:rFonts w:ascii="Times New Roman" w:hAnsi="Times New Roman" w:cs="Times New Roman"/>
          <w:sz w:val="30"/>
          <w:szCs w:val="30"/>
        </w:rPr>
        <w:t xml:space="preserve"> музейных </w:t>
      </w:r>
      <w:proofErr w:type="spellStart"/>
      <w:r w:rsidRPr="00D868F7">
        <w:rPr>
          <w:rFonts w:ascii="Times New Roman" w:hAnsi="Times New Roman" w:cs="Times New Roman"/>
          <w:sz w:val="30"/>
          <w:szCs w:val="30"/>
        </w:rPr>
        <w:t>экспазіцый</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распрацаваны</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пералік</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тэм</w:t>
      </w:r>
      <w:proofErr w:type="spellEnd"/>
      <w:r w:rsidRPr="00D868F7">
        <w:rPr>
          <w:rFonts w:ascii="Times New Roman" w:hAnsi="Times New Roman" w:cs="Times New Roman"/>
          <w:sz w:val="30"/>
          <w:szCs w:val="30"/>
        </w:rPr>
        <w:t xml:space="preserve"> для </w:t>
      </w:r>
      <w:proofErr w:type="spellStart"/>
      <w:r w:rsidRPr="00D868F7">
        <w:rPr>
          <w:rFonts w:ascii="Times New Roman" w:hAnsi="Times New Roman" w:cs="Times New Roman"/>
          <w:sz w:val="30"/>
          <w:szCs w:val="30"/>
        </w:rPr>
        <w:t>правядзення</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вучэбных</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заняткаў</w:t>
      </w:r>
      <w:proofErr w:type="spellEnd"/>
      <w:r w:rsidRPr="00D868F7">
        <w:rPr>
          <w:rFonts w:ascii="Times New Roman" w:hAnsi="Times New Roman" w:cs="Times New Roman"/>
          <w:sz w:val="30"/>
          <w:szCs w:val="30"/>
        </w:rPr>
        <w:t xml:space="preserve"> </w:t>
      </w:r>
      <w:proofErr w:type="gramStart"/>
      <w:r w:rsidRPr="00D868F7">
        <w:rPr>
          <w:rFonts w:ascii="Times New Roman" w:hAnsi="Times New Roman" w:cs="Times New Roman"/>
          <w:sz w:val="30"/>
          <w:szCs w:val="30"/>
        </w:rPr>
        <w:t>у форме</w:t>
      </w:r>
      <w:proofErr w:type="gram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экскурсій</w:t>
      </w:r>
      <w:proofErr w:type="spellEnd"/>
      <w:r w:rsidRPr="00D868F7">
        <w:rPr>
          <w:rFonts w:ascii="Times New Roman" w:hAnsi="Times New Roman" w:cs="Times New Roman"/>
          <w:sz w:val="30"/>
          <w:szCs w:val="30"/>
        </w:rPr>
        <w:t>.</w:t>
      </w:r>
    </w:p>
    <w:p w14:paraId="0C7891F3" w14:textId="77777777" w:rsidR="00AA5608" w:rsidRPr="00D868F7" w:rsidRDefault="00AA5608" w:rsidP="00AA5608">
      <w:pPr>
        <w:spacing w:after="0" w:line="240" w:lineRule="auto"/>
        <w:ind w:firstLine="709"/>
        <w:jc w:val="both"/>
        <w:rPr>
          <w:rFonts w:ascii="Times New Roman" w:hAnsi="Times New Roman" w:cs="Times New Roman"/>
          <w:sz w:val="30"/>
          <w:szCs w:val="30"/>
        </w:rPr>
      </w:pPr>
      <w:proofErr w:type="spellStart"/>
      <w:r w:rsidRPr="00D868F7">
        <w:rPr>
          <w:rFonts w:ascii="Times New Roman" w:hAnsi="Times New Roman" w:cs="Times New Roman"/>
          <w:sz w:val="30"/>
          <w:szCs w:val="30"/>
        </w:rPr>
        <w:t>Названыя</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вышэй</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пералікі</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размешчаны</w:t>
      </w:r>
      <w:proofErr w:type="spellEnd"/>
      <w:r w:rsidRPr="00D868F7">
        <w:rPr>
          <w:rFonts w:ascii="Times New Roman" w:hAnsi="Times New Roman" w:cs="Times New Roman"/>
          <w:sz w:val="30"/>
          <w:szCs w:val="30"/>
        </w:rPr>
        <w:t xml:space="preserve"> на </w:t>
      </w:r>
      <w:proofErr w:type="spellStart"/>
      <w:r w:rsidRPr="00D868F7">
        <w:rPr>
          <w:rFonts w:ascii="Times New Roman" w:hAnsi="Times New Roman" w:cs="Times New Roman"/>
          <w:sz w:val="30"/>
          <w:szCs w:val="30"/>
        </w:rPr>
        <w:t>нацыянальным</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адукацыйным</w:t>
      </w:r>
      <w:proofErr w:type="spellEnd"/>
      <w:r w:rsidRPr="00D868F7">
        <w:rPr>
          <w:rFonts w:ascii="Times New Roman" w:hAnsi="Times New Roman" w:cs="Times New Roman"/>
          <w:sz w:val="30"/>
          <w:szCs w:val="30"/>
        </w:rPr>
        <w:t xml:space="preserve"> </w:t>
      </w:r>
      <w:proofErr w:type="spellStart"/>
      <w:r w:rsidRPr="00D868F7">
        <w:rPr>
          <w:rFonts w:ascii="Times New Roman" w:hAnsi="Times New Roman" w:cs="Times New Roman"/>
          <w:sz w:val="30"/>
          <w:szCs w:val="30"/>
        </w:rPr>
        <w:t>партале</w:t>
      </w:r>
      <w:proofErr w:type="spellEnd"/>
      <w:r w:rsidRPr="00D868F7">
        <w:rPr>
          <w:rFonts w:ascii="Times New Roman" w:hAnsi="Times New Roman" w:cs="Times New Roman"/>
          <w:sz w:val="30"/>
          <w:szCs w:val="30"/>
        </w:rPr>
        <w:t xml:space="preserve">: </w:t>
      </w:r>
      <w:hyperlink r:id="rId31" w:tgtFrame="_blank" w:history="1">
        <w:r w:rsidRPr="00D868F7">
          <w:rPr>
            <w:rStyle w:val="a5"/>
            <w:rFonts w:ascii="Times New Roman" w:hAnsi="Times New Roman" w:cs="Times New Roman"/>
            <w:i/>
            <w:color w:val="auto"/>
            <w:sz w:val="30"/>
            <w:szCs w:val="30"/>
          </w:rPr>
          <w:t>https://adu.by/</w:t>
        </w:r>
      </w:hyperlink>
      <w:r w:rsidRPr="00D868F7">
        <w:rPr>
          <w:rFonts w:ascii="Times New Roman" w:hAnsi="Times New Roman" w:cs="Times New Roman"/>
          <w:i/>
          <w:sz w:val="30"/>
          <w:szCs w:val="30"/>
        </w:rPr>
        <w:t> </w:t>
      </w:r>
      <w:proofErr w:type="spellStart"/>
      <w:r w:rsidRPr="00D868F7">
        <w:rPr>
          <w:rFonts w:ascii="Times New Roman" w:hAnsi="Times New Roman" w:cs="Times New Roman"/>
          <w:i/>
          <w:sz w:val="30"/>
          <w:szCs w:val="30"/>
        </w:rPr>
        <w:t>Галоўная</w:t>
      </w:r>
      <w:proofErr w:type="spellEnd"/>
      <w:r w:rsidRPr="00D868F7">
        <w:rPr>
          <w:rFonts w:ascii="Times New Roman" w:hAnsi="Times New Roman" w:cs="Times New Roman"/>
          <w:i/>
          <w:sz w:val="30"/>
          <w:szCs w:val="30"/>
        </w:rPr>
        <w:t xml:space="preserve"> / </w:t>
      </w:r>
      <w:proofErr w:type="spellStart"/>
      <w:r w:rsidRPr="00D868F7">
        <w:rPr>
          <w:rFonts w:ascii="Times New Roman" w:hAnsi="Times New Roman" w:cs="Times New Roman"/>
          <w:i/>
          <w:sz w:val="30"/>
          <w:szCs w:val="30"/>
        </w:rPr>
        <w:t>Адукацыйны</w:t>
      </w:r>
      <w:proofErr w:type="spellEnd"/>
      <w:r w:rsidRPr="00D868F7">
        <w:rPr>
          <w:rFonts w:ascii="Times New Roman" w:hAnsi="Times New Roman" w:cs="Times New Roman"/>
          <w:i/>
          <w:sz w:val="30"/>
          <w:szCs w:val="30"/>
        </w:rPr>
        <w:t xml:space="preserve"> </w:t>
      </w:r>
      <w:proofErr w:type="spellStart"/>
      <w:r w:rsidRPr="00D868F7">
        <w:rPr>
          <w:rFonts w:ascii="Times New Roman" w:hAnsi="Times New Roman" w:cs="Times New Roman"/>
          <w:i/>
          <w:sz w:val="30"/>
          <w:szCs w:val="30"/>
        </w:rPr>
        <w:t>працэс</w:t>
      </w:r>
      <w:proofErr w:type="spellEnd"/>
      <w:r w:rsidRPr="00D868F7">
        <w:rPr>
          <w:rFonts w:ascii="Times New Roman" w:hAnsi="Times New Roman" w:cs="Times New Roman"/>
          <w:i/>
          <w:sz w:val="30"/>
          <w:szCs w:val="30"/>
        </w:rPr>
        <w:t xml:space="preserve">. 2024/2025 </w:t>
      </w:r>
      <w:proofErr w:type="spellStart"/>
      <w:r w:rsidRPr="00D868F7">
        <w:rPr>
          <w:rFonts w:ascii="Times New Roman" w:hAnsi="Times New Roman" w:cs="Times New Roman"/>
          <w:i/>
          <w:sz w:val="30"/>
          <w:szCs w:val="30"/>
        </w:rPr>
        <w:t>навучальны</w:t>
      </w:r>
      <w:proofErr w:type="spellEnd"/>
      <w:r w:rsidRPr="00D868F7">
        <w:rPr>
          <w:rFonts w:ascii="Times New Roman" w:hAnsi="Times New Roman" w:cs="Times New Roman"/>
          <w:i/>
          <w:sz w:val="30"/>
          <w:szCs w:val="30"/>
        </w:rPr>
        <w:t xml:space="preserve"> год / </w:t>
      </w:r>
      <w:proofErr w:type="spellStart"/>
      <w:r w:rsidRPr="00D868F7">
        <w:rPr>
          <w:rFonts w:ascii="Times New Roman" w:hAnsi="Times New Roman" w:cs="Times New Roman"/>
          <w:i/>
          <w:sz w:val="30"/>
          <w:szCs w:val="30"/>
        </w:rPr>
        <w:t>Агульная</w:t>
      </w:r>
      <w:proofErr w:type="spellEnd"/>
      <w:r w:rsidRPr="00D868F7">
        <w:rPr>
          <w:rFonts w:ascii="Times New Roman" w:hAnsi="Times New Roman" w:cs="Times New Roman"/>
          <w:i/>
          <w:sz w:val="30"/>
          <w:szCs w:val="30"/>
        </w:rPr>
        <w:t xml:space="preserve"> </w:t>
      </w:r>
      <w:proofErr w:type="spellStart"/>
      <w:r w:rsidRPr="00D868F7">
        <w:rPr>
          <w:rFonts w:ascii="Times New Roman" w:hAnsi="Times New Roman" w:cs="Times New Roman"/>
          <w:i/>
          <w:sz w:val="30"/>
          <w:szCs w:val="30"/>
        </w:rPr>
        <w:t>сярэдняя</w:t>
      </w:r>
      <w:proofErr w:type="spellEnd"/>
      <w:r w:rsidRPr="00D868F7">
        <w:rPr>
          <w:rFonts w:ascii="Times New Roman" w:hAnsi="Times New Roman" w:cs="Times New Roman"/>
          <w:i/>
          <w:sz w:val="30"/>
          <w:szCs w:val="30"/>
        </w:rPr>
        <w:t xml:space="preserve"> </w:t>
      </w:r>
      <w:proofErr w:type="spellStart"/>
      <w:r w:rsidRPr="00D868F7">
        <w:rPr>
          <w:rFonts w:ascii="Times New Roman" w:hAnsi="Times New Roman" w:cs="Times New Roman"/>
          <w:i/>
          <w:sz w:val="30"/>
          <w:szCs w:val="30"/>
        </w:rPr>
        <w:t>адукацыя</w:t>
      </w:r>
      <w:proofErr w:type="spellEnd"/>
      <w:r w:rsidRPr="00D868F7">
        <w:rPr>
          <w:rFonts w:ascii="Times New Roman" w:hAnsi="Times New Roman" w:cs="Times New Roman"/>
          <w:i/>
          <w:sz w:val="30"/>
          <w:szCs w:val="30"/>
        </w:rPr>
        <w:t xml:space="preserve"> / </w:t>
      </w:r>
      <w:proofErr w:type="spellStart"/>
      <w:r w:rsidRPr="00D868F7">
        <w:rPr>
          <w:rFonts w:ascii="Times New Roman" w:hAnsi="Times New Roman" w:cs="Times New Roman"/>
          <w:i/>
          <w:sz w:val="30"/>
          <w:szCs w:val="30"/>
        </w:rPr>
        <w:t>Метадычныя</w:t>
      </w:r>
      <w:proofErr w:type="spellEnd"/>
      <w:r w:rsidRPr="00D868F7">
        <w:rPr>
          <w:rFonts w:ascii="Times New Roman" w:hAnsi="Times New Roman" w:cs="Times New Roman"/>
          <w:i/>
          <w:sz w:val="30"/>
          <w:szCs w:val="30"/>
        </w:rPr>
        <w:t xml:space="preserve"> </w:t>
      </w:r>
      <w:proofErr w:type="spellStart"/>
      <w:r w:rsidRPr="00D868F7">
        <w:rPr>
          <w:rFonts w:ascii="Times New Roman" w:hAnsi="Times New Roman" w:cs="Times New Roman"/>
          <w:i/>
          <w:sz w:val="30"/>
          <w:szCs w:val="30"/>
        </w:rPr>
        <w:t>рэкамендацыі</w:t>
      </w:r>
      <w:proofErr w:type="spellEnd"/>
      <w:r w:rsidRPr="00D868F7">
        <w:rPr>
          <w:rFonts w:ascii="Times New Roman" w:hAnsi="Times New Roman" w:cs="Times New Roman"/>
          <w:i/>
          <w:sz w:val="30"/>
          <w:szCs w:val="30"/>
        </w:rPr>
        <w:t xml:space="preserve">, </w:t>
      </w:r>
      <w:proofErr w:type="spellStart"/>
      <w:r w:rsidRPr="00D868F7">
        <w:rPr>
          <w:rFonts w:ascii="Times New Roman" w:hAnsi="Times New Roman" w:cs="Times New Roman"/>
          <w:i/>
          <w:sz w:val="30"/>
          <w:szCs w:val="30"/>
        </w:rPr>
        <w:t>указанні</w:t>
      </w:r>
      <w:proofErr w:type="spellEnd"/>
      <w:r w:rsidRPr="00D868F7">
        <w:rPr>
          <w:rFonts w:ascii="Times New Roman" w:hAnsi="Times New Roman" w:cs="Times New Roman"/>
          <w:sz w:val="30"/>
          <w:szCs w:val="30"/>
        </w:rPr>
        <w:t>.</w:t>
      </w:r>
    </w:p>
    <w:p w14:paraId="6AFED077" w14:textId="58D4E3FA" w:rsidR="00036FFF" w:rsidRPr="00D868F7" w:rsidRDefault="00283365" w:rsidP="00AA5608">
      <w:pPr>
        <w:spacing w:after="0" w:line="240" w:lineRule="auto"/>
        <w:ind w:firstLine="709"/>
        <w:jc w:val="both"/>
        <w:rPr>
          <w:rFonts w:ascii="Times New Roman" w:eastAsia="Calibri" w:hAnsi="Times New Roman" w:cs="Times New Roman"/>
          <w:bCs/>
          <w:iCs/>
          <w:sz w:val="30"/>
          <w:szCs w:val="30"/>
          <w:lang w:val="be-BY"/>
        </w:rPr>
      </w:pPr>
      <w:r w:rsidRPr="00D868F7">
        <w:rPr>
          <w:rFonts w:ascii="Times New Roman" w:eastAsia="Calibri" w:hAnsi="Times New Roman" w:cs="Times New Roman"/>
          <w:sz w:val="30"/>
          <w:szCs w:val="30"/>
          <w:lang w:val="be-BY"/>
        </w:rPr>
        <w:t xml:space="preserve">Пры планаванні і арганізацыі пазакласнай работы па беларускай мове і літаратуры рэкамендуецца </w:t>
      </w:r>
      <w:r w:rsidRPr="00D868F7">
        <w:rPr>
          <w:rFonts w:ascii="Times New Roman" w:eastAsia="Calibri" w:hAnsi="Times New Roman" w:cs="Times New Roman"/>
          <w:b/>
          <w:bCs/>
          <w:sz w:val="30"/>
          <w:szCs w:val="30"/>
          <w:lang w:val="be-BY"/>
        </w:rPr>
        <w:t>звярнуць увагу</w:t>
      </w:r>
      <w:r w:rsidRPr="00D868F7">
        <w:rPr>
          <w:rFonts w:ascii="Times New Roman" w:eastAsia="Calibri" w:hAnsi="Times New Roman" w:cs="Times New Roman"/>
          <w:sz w:val="30"/>
          <w:szCs w:val="30"/>
          <w:lang w:val="be-BY"/>
        </w:rPr>
        <w:t xml:space="preserve"> </w:t>
      </w:r>
      <w:r w:rsidRPr="00D868F7">
        <w:rPr>
          <w:rFonts w:ascii="Times New Roman" w:eastAsia="Calibri" w:hAnsi="Times New Roman" w:cs="Times New Roman"/>
          <w:b/>
          <w:bCs/>
          <w:sz w:val="30"/>
          <w:szCs w:val="30"/>
          <w:lang w:val="be-BY"/>
        </w:rPr>
        <w:t>на</w:t>
      </w:r>
      <w:r w:rsidRPr="00D868F7">
        <w:rPr>
          <w:rFonts w:ascii="Times New Roman" w:eastAsia="Calibri" w:hAnsi="Times New Roman" w:cs="Times New Roman"/>
          <w:bCs/>
          <w:iCs/>
          <w:sz w:val="30"/>
          <w:szCs w:val="30"/>
          <w:lang w:val="be-BY"/>
        </w:rPr>
        <w:t xml:space="preserve"> </w:t>
      </w:r>
      <w:r w:rsidRPr="00D868F7">
        <w:rPr>
          <w:rFonts w:ascii="Times New Roman" w:eastAsia="Calibri" w:hAnsi="Times New Roman" w:cs="Times New Roman"/>
          <w:b/>
          <w:iCs/>
          <w:sz w:val="30"/>
          <w:szCs w:val="30"/>
          <w:lang w:val="be-BY"/>
        </w:rPr>
        <w:t xml:space="preserve">каляндар юбілейных дат і </w:t>
      </w:r>
      <w:r w:rsidRPr="00D868F7">
        <w:rPr>
          <w:rFonts w:ascii="Times New Roman" w:eastAsia="Calibri" w:hAnsi="Times New Roman" w:cs="Times New Roman"/>
          <w:b/>
          <w:sz w:val="30"/>
          <w:szCs w:val="30"/>
          <w:lang w:val="be-BY"/>
        </w:rPr>
        <w:t>свят</w:t>
      </w:r>
      <w:r w:rsidR="00D67545" w:rsidRPr="00D868F7">
        <w:rPr>
          <w:rFonts w:ascii="Times New Roman" w:eastAsia="Calibri" w:hAnsi="Times New Roman" w:cs="Times New Roman"/>
          <w:b/>
          <w:sz w:val="30"/>
          <w:szCs w:val="30"/>
          <w:lang w:val="be-BY"/>
        </w:rPr>
        <w:t>очных дзён</w:t>
      </w:r>
      <w:r w:rsidRPr="00D868F7">
        <w:rPr>
          <w:rFonts w:ascii="Times New Roman" w:eastAsia="Calibri" w:hAnsi="Times New Roman" w:cs="Times New Roman"/>
          <w:bCs/>
          <w:iCs/>
          <w:sz w:val="30"/>
          <w:szCs w:val="30"/>
          <w:lang w:val="be-BY"/>
        </w:rPr>
        <w:t>, якія будуць адзначацца ў 2024/2025 навучальным годзе.</w:t>
      </w:r>
    </w:p>
    <w:p w14:paraId="7A3ADA3D" w14:textId="77777777" w:rsidR="00097C5C" w:rsidRPr="00D868F7" w:rsidRDefault="00097C5C" w:rsidP="00097C5C">
      <w:pPr>
        <w:spacing w:after="0" w:line="240" w:lineRule="auto"/>
        <w:ind w:firstLine="709"/>
        <w:jc w:val="both"/>
        <w:rPr>
          <w:rFonts w:ascii="Times New Roman" w:eastAsia="Calibri" w:hAnsi="Times New Roman" w:cs="Times New Roman"/>
          <w:bCs/>
          <w:iCs/>
          <w:sz w:val="30"/>
          <w:szCs w:val="30"/>
          <w:lang w:val="be-BY"/>
        </w:rPr>
      </w:pPr>
    </w:p>
    <w:p w14:paraId="3BB86A45" w14:textId="77777777" w:rsidR="00182973" w:rsidRPr="00D868F7" w:rsidRDefault="00182973" w:rsidP="00182973">
      <w:pPr>
        <w:spacing w:after="0" w:line="240" w:lineRule="auto"/>
        <w:ind w:firstLine="709"/>
        <w:jc w:val="center"/>
        <w:rPr>
          <w:rFonts w:ascii="Times New Roman" w:hAnsi="Times New Roman"/>
          <w:b/>
          <w:bCs/>
          <w:i/>
          <w:iCs/>
          <w:sz w:val="30"/>
          <w:szCs w:val="30"/>
          <w:lang w:val="be-BY"/>
        </w:rPr>
      </w:pPr>
      <w:r w:rsidRPr="00D868F7">
        <w:rPr>
          <w:rFonts w:ascii="Times New Roman" w:hAnsi="Times New Roman"/>
          <w:b/>
          <w:bCs/>
          <w:i/>
          <w:iCs/>
          <w:sz w:val="30"/>
          <w:szCs w:val="30"/>
          <w:lang w:val="be-BY"/>
        </w:rPr>
        <w:t xml:space="preserve">Каляндар юбілейных дат, якія будуць адзначацца </w:t>
      </w:r>
    </w:p>
    <w:p w14:paraId="2CD1BE72" w14:textId="722B2957" w:rsidR="00182973" w:rsidRPr="00D868F7" w:rsidRDefault="00182973" w:rsidP="00182973">
      <w:pPr>
        <w:spacing w:after="0" w:line="240" w:lineRule="auto"/>
        <w:ind w:firstLine="709"/>
        <w:jc w:val="center"/>
        <w:rPr>
          <w:rFonts w:ascii="Times New Roman" w:hAnsi="Times New Roman"/>
          <w:b/>
          <w:bCs/>
          <w:i/>
          <w:iCs/>
          <w:sz w:val="30"/>
          <w:szCs w:val="30"/>
          <w:lang w:val="be-BY"/>
        </w:rPr>
      </w:pPr>
      <w:r w:rsidRPr="00D868F7">
        <w:rPr>
          <w:rFonts w:ascii="Times New Roman" w:hAnsi="Times New Roman"/>
          <w:b/>
          <w:bCs/>
          <w:i/>
          <w:iCs/>
          <w:sz w:val="30"/>
          <w:szCs w:val="30"/>
          <w:lang w:val="be-BY"/>
        </w:rPr>
        <w:t>ў 20</w:t>
      </w:r>
      <w:r w:rsidR="00DC07AE" w:rsidRPr="00D868F7">
        <w:rPr>
          <w:rFonts w:ascii="Times New Roman" w:hAnsi="Times New Roman"/>
          <w:b/>
          <w:bCs/>
          <w:i/>
          <w:iCs/>
          <w:sz w:val="30"/>
          <w:szCs w:val="30"/>
          <w:lang w:val="be-BY"/>
        </w:rPr>
        <w:t>24</w:t>
      </w:r>
      <w:r w:rsidRPr="00D868F7">
        <w:rPr>
          <w:rFonts w:ascii="Times New Roman" w:hAnsi="Times New Roman"/>
          <w:b/>
          <w:bCs/>
          <w:i/>
          <w:iCs/>
          <w:sz w:val="30"/>
          <w:szCs w:val="30"/>
          <w:lang w:val="be-BY"/>
        </w:rPr>
        <w:t>/202</w:t>
      </w:r>
      <w:r w:rsidR="00DC07AE" w:rsidRPr="00D868F7">
        <w:rPr>
          <w:rFonts w:ascii="Times New Roman" w:hAnsi="Times New Roman"/>
          <w:b/>
          <w:bCs/>
          <w:i/>
          <w:iCs/>
          <w:sz w:val="30"/>
          <w:szCs w:val="30"/>
          <w:lang w:val="be-BY"/>
        </w:rPr>
        <w:t>5</w:t>
      </w:r>
      <w:r w:rsidRPr="00D868F7">
        <w:rPr>
          <w:rFonts w:ascii="Times New Roman" w:hAnsi="Times New Roman"/>
          <w:b/>
          <w:bCs/>
          <w:i/>
          <w:iCs/>
          <w:sz w:val="30"/>
          <w:szCs w:val="30"/>
          <w:lang w:val="be-BY"/>
        </w:rPr>
        <w:t xml:space="preserve"> навучальным годзе:</w:t>
      </w:r>
    </w:p>
    <w:tbl>
      <w:tblPr>
        <w:tblW w:w="9571"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268"/>
        <w:gridCol w:w="7303"/>
      </w:tblGrid>
      <w:tr w:rsidR="00182973" w:rsidRPr="00D868F7" w14:paraId="5B2B395B" w14:textId="77777777" w:rsidTr="005E0367">
        <w:tc>
          <w:tcPr>
            <w:tcW w:w="2268" w:type="dxa"/>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0583EC0A" w14:textId="77777777" w:rsidR="00182973" w:rsidRPr="00D868F7" w:rsidRDefault="00182973"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eastAsia="Times New Roman" w:hAnsi="Times New Roman"/>
                <w:i/>
                <w:iCs/>
                <w:sz w:val="30"/>
                <w:szCs w:val="30"/>
                <w:bdr w:val="none" w:sz="0" w:space="0" w:color="auto" w:frame="1"/>
                <w:lang w:val="be-BY" w:eastAsia="ru-RU"/>
              </w:rPr>
              <w:t>верасень:</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hideMark/>
          </w:tcPr>
          <w:p w14:paraId="31030032" w14:textId="668E6970" w:rsidR="00182973" w:rsidRPr="00D868F7" w:rsidRDefault="00182973" w:rsidP="005E0367">
            <w:pPr>
              <w:spacing w:after="0" w:line="240" w:lineRule="auto"/>
              <w:textAlignment w:val="baseline"/>
              <w:rPr>
                <w:rFonts w:ascii="Times New Roman" w:eastAsia="Times New Roman" w:hAnsi="Times New Roman"/>
                <w:sz w:val="30"/>
                <w:szCs w:val="30"/>
                <w:bdr w:val="none" w:sz="0" w:space="0" w:color="auto" w:frame="1"/>
                <w:lang w:val="be-BY" w:eastAsia="ru-RU"/>
              </w:rPr>
            </w:pPr>
            <w:r w:rsidRPr="00D868F7">
              <w:rPr>
                <w:rFonts w:ascii="Times New Roman" w:eastAsia="Times New Roman" w:hAnsi="Times New Roman"/>
                <w:sz w:val="30"/>
                <w:szCs w:val="30"/>
                <w:bdr w:val="none" w:sz="0" w:space="0" w:color="auto" w:frame="1"/>
                <w:lang w:val="be-BY" w:eastAsia="ru-RU"/>
              </w:rPr>
              <w:t xml:space="preserve">95-годдзе </w:t>
            </w:r>
            <w:r w:rsidRPr="00D868F7">
              <w:rPr>
                <w:rFonts w:ascii="Times New Roman" w:hAnsi="Times New Roman"/>
                <w:sz w:val="30"/>
                <w:szCs w:val="30"/>
                <w:lang w:val="be-BY"/>
              </w:rPr>
              <w:t>з дня нараджэння Мікалая Матукоўскага</w:t>
            </w:r>
          </w:p>
        </w:tc>
      </w:tr>
      <w:tr w:rsidR="00182973" w:rsidRPr="00D868F7" w14:paraId="2AED712C" w14:textId="77777777" w:rsidTr="005E0367">
        <w:tc>
          <w:tcPr>
            <w:tcW w:w="2268" w:type="dxa"/>
            <w:tcBorders>
              <w:top w:val="single" w:sz="2" w:space="0" w:color="E7E7E7"/>
              <w:left w:val="single" w:sz="2" w:space="0" w:color="E7E7E7"/>
              <w:bottom w:val="nil"/>
              <w:right w:val="nil"/>
            </w:tcBorders>
            <w:shd w:val="clear" w:color="auto" w:fill="auto"/>
            <w:tcMar>
              <w:top w:w="0" w:type="dxa"/>
              <w:left w:w="108" w:type="dxa"/>
              <w:bottom w:w="0" w:type="dxa"/>
              <w:right w:w="108" w:type="dxa"/>
            </w:tcMar>
            <w:hideMark/>
          </w:tcPr>
          <w:p w14:paraId="00C77899" w14:textId="77777777" w:rsidR="00182973" w:rsidRPr="00D868F7" w:rsidRDefault="00182973" w:rsidP="005E0367">
            <w:pPr>
              <w:spacing w:after="0" w:line="240" w:lineRule="auto"/>
              <w:textAlignment w:val="baseline"/>
              <w:rPr>
                <w:rFonts w:ascii="Times New Roman" w:eastAsia="Times New Roman" w:hAnsi="Times New Roman"/>
                <w:i/>
                <w:iCs/>
                <w:sz w:val="30"/>
                <w:szCs w:val="30"/>
                <w:bdr w:val="none" w:sz="0" w:space="0" w:color="auto" w:frame="1"/>
                <w:lang w:val="be-BY" w:eastAsia="ru-RU"/>
              </w:rPr>
            </w:pPr>
            <w:r w:rsidRPr="00D868F7">
              <w:rPr>
                <w:rFonts w:ascii="Times New Roman" w:eastAsia="Times New Roman" w:hAnsi="Times New Roman"/>
                <w:i/>
                <w:iCs/>
                <w:sz w:val="30"/>
                <w:szCs w:val="30"/>
                <w:bdr w:val="none" w:sz="0" w:space="0" w:color="auto" w:frame="1"/>
                <w:lang w:val="be-BY" w:eastAsia="ru-RU"/>
              </w:rPr>
              <w:t>кастрычнік:</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7F6A4531" w14:textId="1806145A" w:rsidR="00182973" w:rsidRPr="00D868F7" w:rsidRDefault="00182973"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hAnsi="Times New Roman"/>
                <w:sz w:val="30"/>
                <w:szCs w:val="30"/>
                <w:lang w:val="be-BY"/>
              </w:rPr>
              <w:t>75-годдзе з дня нараджэння Аляксея Якімовіча</w:t>
            </w:r>
          </w:p>
        </w:tc>
      </w:tr>
      <w:tr w:rsidR="00182973" w:rsidRPr="00D868F7" w14:paraId="7C85E9E1" w14:textId="77777777" w:rsidTr="005E0367">
        <w:tc>
          <w:tcPr>
            <w:tcW w:w="2268" w:type="dxa"/>
            <w:tcBorders>
              <w:top w:val="single" w:sz="2" w:space="0" w:color="E7E7E7"/>
              <w:left w:val="single" w:sz="2" w:space="0" w:color="E7E7E7"/>
              <w:bottom w:val="nil"/>
              <w:right w:val="nil"/>
            </w:tcBorders>
            <w:shd w:val="clear" w:color="auto" w:fill="auto"/>
            <w:tcMar>
              <w:top w:w="0" w:type="dxa"/>
              <w:left w:w="108" w:type="dxa"/>
              <w:bottom w:w="0" w:type="dxa"/>
              <w:right w:w="108" w:type="dxa"/>
            </w:tcMar>
            <w:hideMark/>
          </w:tcPr>
          <w:p w14:paraId="721B7A7A" w14:textId="77777777" w:rsidR="00182973" w:rsidRPr="00D868F7" w:rsidRDefault="00182973"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eastAsia="Times New Roman" w:hAnsi="Times New Roman"/>
                <w:i/>
                <w:iCs/>
                <w:sz w:val="30"/>
                <w:szCs w:val="30"/>
                <w:bdr w:val="none" w:sz="0" w:space="0" w:color="auto" w:frame="1"/>
                <w:lang w:val="be-BY" w:eastAsia="ru-RU"/>
              </w:rPr>
              <w:t>лістапад:</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hideMark/>
          </w:tcPr>
          <w:p w14:paraId="35289739" w14:textId="77777777" w:rsidR="00182973" w:rsidRPr="00D868F7" w:rsidRDefault="00182973" w:rsidP="005E0367">
            <w:pPr>
              <w:spacing w:after="0" w:line="240" w:lineRule="auto"/>
              <w:textAlignment w:val="baseline"/>
              <w:rPr>
                <w:rFonts w:ascii="Times New Roman" w:hAnsi="Times New Roman"/>
                <w:sz w:val="30"/>
                <w:szCs w:val="30"/>
                <w:lang w:val="be-BY"/>
              </w:rPr>
            </w:pPr>
            <w:r w:rsidRPr="00D868F7">
              <w:rPr>
                <w:rFonts w:ascii="Times New Roman" w:eastAsia="Times New Roman" w:hAnsi="Times New Roman"/>
                <w:sz w:val="30"/>
                <w:szCs w:val="30"/>
                <w:lang w:val="be-BY" w:eastAsia="ru-RU"/>
              </w:rPr>
              <w:t>115</w:t>
            </w:r>
            <w:r w:rsidRPr="00D868F7">
              <w:rPr>
                <w:rFonts w:ascii="Times New Roman" w:hAnsi="Times New Roman"/>
                <w:sz w:val="30"/>
                <w:szCs w:val="30"/>
                <w:lang w:val="be-BY"/>
              </w:rPr>
              <w:t>-годдзе з дня нараджэння Максіма Лужаніна</w:t>
            </w:r>
          </w:p>
          <w:p w14:paraId="23367DD4" w14:textId="0B8733D2" w:rsidR="00C251F6" w:rsidRPr="00D868F7" w:rsidRDefault="00C251F6" w:rsidP="00E36145">
            <w:pPr>
              <w:spacing w:after="0" w:line="240" w:lineRule="auto"/>
              <w:textAlignment w:val="baseline"/>
              <w:rPr>
                <w:rFonts w:ascii="Times New Roman" w:hAnsi="Times New Roman"/>
                <w:sz w:val="30"/>
                <w:szCs w:val="30"/>
                <w:lang w:val="be-BY"/>
              </w:rPr>
            </w:pPr>
            <w:r w:rsidRPr="00D868F7">
              <w:rPr>
                <w:rFonts w:ascii="Times New Roman" w:hAnsi="Times New Roman" w:cs="Times New Roman"/>
                <w:sz w:val="28"/>
                <w:szCs w:val="28"/>
                <w:lang w:val="be-BY"/>
              </w:rPr>
              <w:t>125</w:t>
            </w:r>
            <w:r w:rsidR="00E36145" w:rsidRPr="00D868F7">
              <w:rPr>
                <w:rFonts w:ascii="Times New Roman" w:hAnsi="Times New Roman"/>
                <w:sz w:val="30"/>
                <w:szCs w:val="30"/>
                <w:lang w:val="be-BY"/>
              </w:rPr>
              <w:t xml:space="preserve">-годдзе з дня </w:t>
            </w:r>
            <w:r w:rsidRPr="00D868F7">
              <w:rPr>
                <w:rFonts w:ascii="Times New Roman" w:hAnsi="Times New Roman" w:cs="Times New Roman"/>
                <w:sz w:val="28"/>
                <w:szCs w:val="28"/>
                <w:lang w:val="be-BY"/>
              </w:rPr>
              <w:t>нараджэння Міхася Лынькова</w:t>
            </w:r>
          </w:p>
        </w:tc>
      </w:tr>
      <w:tr w:rsidR="00182973" w:rsidRPr="00D868F7" w14:paraId="1137E984" w14:textId="77777777" w:rsidTr="005E0367">
        <w:tc>
          <w:tcPr>
            <w:tcW w:w="2268" w:type="dxa"/>
            <w:tcBorders>
              <w:top w:val="single" w:sz="2" w:space="0" w:color="E7E7E7"/>
              <w:left w:val="single" w:sz="2" w:space="0" w:color="E7E7E7"/>
              <w:bottom w:val="nil"/>
              <w:right w:val="nil"/>
            </w:tcBorders>
            <w:shd w:val="clear" w:color="auto" w:fill="auto"/>
            <w:tcMar>
              <w:top w:w="0" w:type="dxa"/>
              <w:left w:w="108" w:type="dxa"/>
              <w:bottom w:w="0" w:type="dxa"/>
              <w:right w:w="108" w:type="dxa"/>
            </w:tcMar>
            <w:hideMark/>
          </w:tcPr>
          <w:p w14:paraId="386A61F6" w14:textId="77777777" w:rsidR="00182973" w:rsidRPr="00D868F7" w:rsidRDefault="00182973"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eastAsia="Times New Roman" w:hAnsi="Times New Roman"/>
                <w:i/>
                <w:iCs/>
                <w:sz w:val="30"/>
                <w:szCs w:val="30"/>
                <w:bdr w:val="none" w:sz="0" w:space="0" w:color="auto" w:frame="1"/>
                <w:lang w:val="be-BY" w:eastAsia="ru-RU"/>
              </w:rPr>
              <w:t>снежань:</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hideMark/>
          </w:tcPr>
          <w:p w14:paraId="643CF2B5" w14:textId="65380EFB" w:rsidR="00E36145" w:rsidRPr="00D868F7" w:rsidRDefault="00182973" w:rsidP="00555EAE">
            <w:pPr>
              <w:spacing w:after="0" w:line="240" w:lineRule="auto"/>
              <w:textAlignment w:val="baseline"/>
              <w:rPr>
                <w:rFonts w:ascii="Times New Roman" w:hAnsi="Times New Roman"/>
                <w:sz w:val="30"/>
                <w:szCs w:val="30"/>
                <w:lang w:val="be-BY"/>
              </w:rPr>
            </w:pPr>
            <w:r w:rsidRPr="00D868F7">
              <w:rPr>
                <w:rFonts w:ascii="Times New Roman" w:hAnsi="Times New Roman"/>
                <w:sz w:val="30"/>
                <w:szCs w:val="30"/>
                <w:lang w:val="be-BY"/>
              </w:rPr>
              <w:t>90-годдзе з дня нараджэння Івана Чыгрынава</w:t>
            </w:r>
          </w:p>
        </w:tc>
      </w:tr>
      <w:tr w:rsidR="00182973" w:rsidRPr="00D868F7" w14:paraId="10E82D97" w14:textId="77777777" w:rsidTr="005E0367">
        <w:tc>
          <w:tcPr>
            <w:tcW w:w="2268" w:type="dxa"/>
            <w:vMerge w:val="restart"/>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290625AD" w14:textId="77777777" w:rsidR="00182973" w:rsidRPr="00D868F7" w:rsidRDefault="00182973" w:rsidP="005E0367">
            <w:pPr>
              <w:spacing w:after="0" w:line="240" w:lineRule="auto"/>
              <w:textAlignment w:val="baseline"/>
              <w:rPr>
                <w:rFonts w:ascii="Times New Roman" w:eastAsia="Times New Roman" w:hAnsi="Times New Roman"/>
                <w:i/>
                <w:iCs/>
                <w:sz w:val="30"/>
                <w:szCs w:val="30"/>
                <w:bdr w:val="none" w:sz="0" w:space="0" w:color="auto" w:frame="1"/>
                <w:lang w:val="be-BY" w:eastAsia="ru-RU"/>
              </w:rPr>
            </w:pPr>
            <w:r w:rsidRPr="00D868F7">
              <w:rPr>
                <w:rFonts w:ascii="Times New Roman" w:eastAsia="Times New Roman" w:hAnsi="Times New Roman"/>
                <w:i/>
                <w:iCs/>
                <w:sz w:val="30"/>
                <w:szCs w:val="30"/>
                <w:bdr w:val="none" w:sz="0" w:space="0" w:color="auto" w:frame="1"/>
                <w:lang w:val="be-BY" w:eastAsia="ru-RU"/>
              </w:rPr>
              <w:t>студзень:</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hideMark/>
          </w:tcPr>
          <w:p w14:paraId="6BE02494" w14:textId="222697FF" w:rsidR="00182973" w:rsidRPr="00D868F7" w:rsidRDefault="00182973"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hAnsi="Times New Roman"/>
                <w:sz w:val="30"/>
                <w:szCs w:val="30"/>
                <w:lang w:val="be-BY"/>
              </w:rPr>
              <w:t>105-годдзе з дня нараджэння Міколы Аўрамчыка</w:t>
            </w:r>
          </w:p>
        </w:tc>
      </w:tr>
      <w:tr w:rsidR="00182973" w:rsidRPr="00D868F7" w14:paraId="0AD97830" w14:textId="77777777" w:rsidTr="005E0367">
        <w:tc>
          <w:tcPr>
            <w:tcW w:w="2268" w:type="dxa"/>
            <w:vMerge/>
            <w:tcBorders>
              <w:left w:val="single" w:sz="2" w:space="0" w:color="E7E7E7"/>
              <w:bottom w:val="nil"/>
              <w:right w:val="nil"/>
            </w:tcBorders>
            <w:shd w:val="clear" w:color="auto" w:fill="auto"/>
            <w:tcMar>
              <w:top w:w="0" w:type="dxa"/>
              <w:left w:w="108" w:type="dxa"/>
              <w:bottom w:w="0" w:type="dxa"/>
              <w:right w:w="108" w:type="dxa"/>
            </w:tcMar>
          </w:tcPr>
          <w:p w14:paraId="3629BC05" w14:textId="77777777" w:rsidR="00182973" w:rsidRPr="00D868F7" w:rsidRDefault="00182973" w:rsidP="005E0367">
            <w:pPr>
              <w:spacing w:after="0" w:line="240" w:lineRule="auto"/>
              <w:textAlignment w:val="baseline"/>
              <w:rPr>
                <w:rFonts w:ascii="Times New Roman" w:eastAsia="Times New Roman" w:hAnsi="Times New Roman"/>
                <w:i/>
                <w:iCs/>
                <w:sz w:val="30"/>
                <w:szCs w:val="30"/>
                <w:bdr w:val="none" w:sz="0" w:space="0" w:color="auto" w:frame="1"/>
                <w:lang w:val="be-BY" w:eastAsia="ru-RU"/>
              </w:rPr>
            </w:pP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7A1ECE33" w14:textId="68DCBB97" w:rsidR="00E36145" w:rsidRPr="00D868F7" w:rsidRDefault="00182973" w:rsidP="00CE40BC">
            <w:pPr>
              <w:spacing w:after="0" w:line="240" w:lineRule="auto"/>
              <w:textAlignment w:val="baseline"/>
              <w:rPr>
                <w:rFonts w:ascii="Times New Roman" w:eastAsia="Times New Roman" w:hAnsi="Times New Roman"/>
                <w:sz w:val="30"/>
                <w:szCs w:val="30"/>
                <w:bdr w:val="none" w:sz="0" w:space="0" w:color="auto" w:frame="1"/>
                <w:lang w:val="be-BY" w:eastAsia="ru-RU"/>
              </w:rPr>
            </w:pPr>
            <w:r w:rsidRPr="00D868F7">
              <w:rPr>
                <w:rFonts w:ascii="Times New Roman" w:hAnsi="Times New Roman"/>
                <w:sz w:val="30"/>
                <w:szCs w:val="30"/>
                <w:lang w:val="be-BY"/>
              </w:rPr>
              <w:t>8</w:t>
            </w:r>
            <w:r w:rsidR="004469D2" w:rsidRPr="00D868F7">
              <w:rPr>
                <w:rFonts w:ascii="Times New Roman" w:hAnsi="Times New Roman"/>
                <w:sz w:val="30"/>
                <w:szCs w:val="30"/>
                <w:lang w:val="be-BY"/>
              </w:rPr>
              <w:t>5</w:t>
            </w:r>
            <w:r w:rsidRPr="00D868F7">
              <w:rPr>
                <w:rFonts w:ascii="Times New Roman" w:hAnsi="Times New Roman"/>
                <w:sz w:val="30"/>
                <w:szCs w:val="30"/>
                <w:lang w:val="be-BY"/>
              </w:rPr>
              <w:t>-годдзе з дня нараджэння Леаніда Дайнекі</w:t>
            </w:r>
          </w:p>
        </w:tc>
      </w:tr>
      <w:tr w:rsidR="00182973" w:rsidRPr="00D868F7" w14:paraId="5E937C3F" w14:textId="77777777" w:rsidTr="005E0367">
        <w:trPr>
          <w:trHeight w:val="352"/>
        </w:trPr>
        <w:tc>
          <w:tcPr>
            <w:tcW w:w="2268" w:type="dxa"/>
            <w:vMerge w:val="restart"/>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53E46E14" w14:textId="77777777" w:rsidR="00182973" w:rsidRPr="00D868F7" w:rsidRDefault="00182973"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eastAsia="Times New Roman" w:hAnsi="Times New Roman"/>
                <w:i/>
                <w:iCs/>
                <w:sz w:val="30"/>
                <w:szCs w:val="30"/>
                <w:bdr w:val="none" w:sz="0" w:space="0" w:color="auto" w:frame="1"/>
                <w:lang w:val="be-BY" w:eastAsia="ru-RU"/>
              </w:rPr>
              <w:t>люты:</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hideMark/>
          </w:tcPr>
          <w:p w14:paraId="7D5FC848" w14:textId="4458E603" w:rsidR="00182973" w:rsidRPr="00D868F7" w:rsidRDefault="00A87C2F"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hAnsi="Times New Roman"/>
                <w:sz w:val="30"/>
                <w:szCs w:val="30"/>
                <w:lang w:val="be-BY"/>
              </w:rPr>
              <w:t>100</w:t>
            </w:r>
            <w:r w:rsidR="00182973" w:rsidRPr="00D868F7">
              <w:rPr>
                <w:rFonts w:ascii="Times New Roman" w:hAnsi="Times New Roman"/>
                <w:sz w:val="30"/>
                <w:szCs w:val="30"/>
                <w:lang w:val="be-BY"/>
              </w:rPr>
              <w:t>-годдзе з дня нараджэння Івана Навуменкі</w:t>
            </w:r>
          </w:p>
        </w:tc>
      </w:tr>
      <w:tr w:rsidR="00182973" w:rsidRPr="00D868F7" w14:paraId="13DA1C0E" w14:textId="77777777" w:rsidTr="005E0367">
        <w:trPr>
          <w:trHeight w:val="352"/>
        </w:trPr>
        <w:tc>
          <w:tcPr>
            <w:tcW w:w="2268" w:type="dxa"/>
            <w:vMerge/>
            <w:tcBorders>
              <w:left w:val="single" w:sz="2" w:space="0" w:color="E7E7E7"/>
              <w:bottom w:val="nil"/>
              <w:right w:val="nil"/>
            </w:tcBorders>
            <w:shd w:val="clear" w:color="auto" w:fill="auto"/>
            <w:tcMar>
              <w:top w:w="0" w:type="dxa"/>
              <w:left w:w="108" w:type="dxa"/>
              <w:bottom w:w="0" w:type="dxa"/>
              <w:right w:w="108" w:type="dxa"/>
            </w:tcMar>
          </w:tcPr>
          <w:p w14:paraId="5B127419" w14:textId="77777777" w:rsidR="00182973" w:rsidRPr="00D868F7" w:rsidRDefault="00182973" w:rsidP="005E0367">
            <w:pPr>
              <w:spacing w:after="0" w:line="240" w:lineRule="auto"/>
              <w:textAlignment w:val="baseline"/>
              <w:rPr>
                <w:rFonts w:ascii="Times New Roman" w:eastAsia="Times New Roman" w:hAnsi="Times New Roman"/>
                <w:i/>
                <w:iCs/>
                <w:sz w:val="30"/>
                <w:szCs w:val="30"/>
                <w:bdr w:val="none" w:sz="0" w:space="0" w:color="auto" w:frame="1"/>
                <w:lang w:val="be-BY" w:eastAsia="ru-RU"/>
              </w:rPr>
            </w:pP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6DFCBC8B" w14:textId="775D1E6D" w:rsidR="00182973" w:rsidRPr="00D868F7" w:rsidRDefault="00A87C2F" w:rsidP="005E0367">
            <w:pPr>
              <w:spacing w:after="0" w:line="240" w:lineRule="auto"/>
              <w:textAlignment w:val="baseline"/>
              <w:rPr>
                <w:rFonts w:ascii="Times New Roman" w:eastAsia="Times New Roman" w:hAnsi="Times New Roman"/>
                <w:sz w:val="30"/>
                <w:szCs w:val="30"/>
                <w:bdr w:val="none" w:sz="0" w:space="0" w:color="auto" w:frame="1"/>
                <w:lang w:val="be-BY" w:eastAsia="ru-RU"/>
              </w:rPr>
            </w:pPr>
            <w:r w:rsidRPr="00D868F7">
              <w:rPr>
                <w:rFonts w:ascii="Times New Roman" w:hAnsi="Times New Roman"/>
                <w:sz w:val="30"/>
                <w:szCs w:val="30"/>
                <w:lang w:val="be-BY"/>
              </w:rPr>
              <w:t>90</w:t>
            </w:r>
            <w:r w:rsidR="00182973" w:rsidRPr="00D868F7">
              <w:rPr>
                <w:rFonts w:ascii="Times New Roman" w:hAnsi="Times New Roman"/>
                <w:sz w:val="30"/>
                <w:szCs w:val="30"/>
                <w:lang w:val="be-BY"/>
              </w:rPr>
              <w:t>-годдзе з дня нараджэння Рыгора Барадуліна</w:t>
            </w:r>
          </w:p>
        </w:tc>
      </w:tr>
      <w:tr w:rsidR="00182973" w:rsidRPr="00D868F7" w14:paraId="1C4FB46B" w14:textId="77777777" w:rsidTr="005E0367">
        <w:trPr>
          <w:trHeight w:val="306"/>
        </w:trPr>
        <w:tc>
          <w:tcPr>
            <w:tcW w:w="2268" w:type="dxa"/>
            <w:vMerge w:val="restart"/>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31730CCB" w14:textId="77777777" w:rsidR="00182973" w:rsidRPr="00D868F7" w:rsidRDefault="00182973"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eastAsia="Times New Roman" w:hAnsi="Times New Roman"/>
                <w:i/>
                <w:iCs/>
                <w:sz w:val="30"/>
                <w:szCs w:val="30"/>
                <w:bdr w:val="none" w:sz="0" w:space="0" w:color="auto" w:frame="1"/>
                <w:lang w:val="be-BY" w:eastAsia="ru-RU"/>
              </w:rPr>
              <w:lastRenderedPageBreak/>
              <w:t>сакавік:</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hideMark/>
          </w:tcPr>
          <w:p w14:paraId="25BE9B11" w14:textId="5F3B9443" w:rsidR="00182973" w:rsidRPr="00D868F7" w:rsidRDefault="00A87C2F" w:rsidP="005E0367">
            <w:pPr>
              <w:spacing w:after="0" w:line="240" w:lineRule="auto"/>
              <w:textAlignment w:val="baseline"/>
              <w:rPr>
                <w:rFonts w:ascii="Times New Roman" w:hAnsi="Times New Roman"/>
                <w:sz w:val="30"/>
                <w:szCs w:val="30"/>
                <w:lang w:val="be-BY"/>
              </w:rPr>
            </w:pPr>
            <w:r w:rsidRPr="00D868F7">
              <w:rPr>
                <w:rFonts w:ascii="Times New Roman" w:hAnsi="Times New Roman"/>
                <w:sz w:val="30"/>
                <w:szCs w:val="30"/>
                <w:lang w:val="be-BY"/>
              </w:rPr>
              <w:t>185-годдзе з дня нараджэння Францішка Багушэвіча</w:t>
            </w:r>
          </w:p>
        </w:tc>
      </w:tr>
      <w:tr w:rsidR="00CE40BC" w:rsidRPr="00D868F7" w14:paraId="3A79B002" w14:textId="77777777" w:rsidTr="00CE40BC">
        <w:trPr>
          <w:trHeight w:val="424"/>
        </w:trPr>
        <w:tc>
          <w:tcPr>
            <w:tcW w:w="2268" w:type="dxa"/>
            <w:vMerge/>
            <w:tcBorders>
              <w:top w:val="single" w:sz="2" w:space="0" w:color="E7E7E7"/>
              <w:left w:val="single" w:sz="2" w:space="0" w:color="E7E7E7"/>
              <w:right w:val="nil"/>
            </w:tcBorders>
            <w:shd w:val="clear" w:color="auto" w:fill="auto"/>
            <w:tcMar>
              <w:top w:w="0" w:type="dxa"/>
              <w:left w:w="108" w:type="dxa"/>
              <w:bottom w:w="0" w:type="dxa"/>
              <w:right w:w="108" w:type="dxa"/>
            </w:tcMar>
          </w:tcPr>
          <w:p w14:paraId="2F488E38" w14:textId="77777777" w:rsidR="00CE40BC" w:rsidRPr="00D868F7" w:rsidRDefault="00CE40BC" w:rsidP="005E0367">
            <w:pPr>
              <w:spacing w:after="0" w:line="240" w:lineRule="auto"/>
              <w:textAlignment w:val="baseline"/>
              <w:rPr>
                <w:rFonts w:ascii="Times New Roman" w:eastAsia="Times New Roman" w:hAnsi="Times New Roman"/>
                <w:i/>
                <w:iCs/>
                <w:sz w:val="30"/>
                <w:szCs w:val="30"/>
                <w:bdr w:val="none" w:sz="0" w:space="0" w:color="auto" w:frame="1"/>
                <w:lang w:val="be-BY" w:eastAsia="ru-RU"/>
              </w:rPr>
            </w:pPr>
          </w:p>
        </w:tc>
        <w:tc>
          <w:tcPr>
            <w:tcW w:w="7303" w:type="dxa"/>
            <w:tcBorders>
              <w:top w:val="single" w:sz="2" w:space="0" w:color="E7E7E7"/>
              <w:left w:val="nil"/>
              <w:right w:val="single" w:sz="2" w:space="0" w:color="E7E7E7"/>
            </w:tcBorders>
            <w:shd w:val="clear" w:color="auto" w:fill="auto"/>
            <w:tcMar>
              <w:top w:w="0" w:type="dxa"/>
              <w:left w:w="108" w:type="dxa"/>
              <w:bottom w:w="0" w:type="dxa"/>
              <w:right w:w="108" w:type="dxa"/>
            </w:tcMar>
          </w:tcPr>
          <w:p w14:paraId="0D84CB58" w14:textId="55EED8D0" w:rsidR="00CE40BC" w:rsidRPr="00D868F7" w:rsidRDefault="00CE40BC" w:rsidP="005E0367">
            <w:pPr>
              <w:spacing w:after="0" w:line="240" w:lineRule="auto"/>
              <w:textAlignment w:val="baseline"/>
              <w:rPr>
                <w:rFonts w:ascii="Times New Roman" w:hAnsi="Times New Roman"/>
                <w:sz w:val="30"/>
                <w:szCs w:val="30"/>
                <w:lang w:val="be-BY"/>
              </w:rPr>
            </w:pPr>
            <w:r w:rsidRPr="00D868F7">
              <w:rPr>
                <w:rFonts w:ascii="Times New Roman" w:hAnsi="Times New Roman"/>
                <w:sz w:val="30"/>
                <w:szCs w:val="30"/>
                <w:lang w:val="be-BY"/>
              </w:rPr>
              <w:t>105-годдзе з дня нараджэння Аляксея Пысіна</w:t>
            </w:r>
          </w:p>
        </w:tc>
      </w:tr>
      <w:tr w:rsidR="00182973" w:rsidRPr="00D868F7" w14:paraId="151FD446" w14:textId="77777777" w:rsidTr="005E0367">
        <w:trPr>
          <w:trHeight w:val="306"/>
        </w:trPr>
        <w:tc>
          <w:tcPr>
            <w:tcW w:w="2268" w:type="dxa"/>
            <w:tcBorders>
              <w:top w:val="single" w:sz="2" w:space="0" w:color="E7E7E7"/>
              <w:left w:val="single" w:sz="2" w:space="0" w:color="E7E7E7"/>
              <w:bottom w:val="nil"/>
              <w:right w:val="nil"/>
            </w:tcBorders>
            <w:shd w:val="clear" w:color="auto" w:fill="auto"/>
            <w:tcMar>
              <w:top w:w="0" w:type="dxa"/>
              <w:left w:w="108" w:type="dxa"/>
              <w:bottom w:w="0" w:type="dxa"/>
              <w:right w:w="108" w:type="dxa"/>
            </w:tcMar>
            <w:hideMark/>
          </w:tcPr>
          <w:p w14:paraId="1CB4F804" w14:textId="77777777" w:rsidR="00182973" w:rsidRPr="00D868F7" w:rsidRDefault="00182973" w:rsidP="005E0367">
            <w:pPr>
              <w:spacing w:after="0" w:line="240" w:lineRule="auto"/>
              <w:textAlignment w:val="baseline"/>
              <w:rPr>
                <w:rFonts w:ascii="Times New Roman" w:eastAsia="Times New Roman" w:hAnsi="Times New Roman"/>
                <w:i/>
                <w:iCs/>
                <w:sz w:val="30"/>
                <w:szCs w:val="30"/>
                <w:bdr w:val="none" w:sz="0" w:space="0" w:color="auto" w:frame="1"/>
                <w:lang w:val="be-BY" w:eastAsia="ru-RU"/>
              </w:rPr>
            </w:pPr>
            <w:r w:rsidRPr="00D868F7">
              <w:rPr>
                <w:rFonts w:ascii="Times New Roman" w:eastAsia="Times New Roman" w:hAnsi="Times New Roman"/>
                <w:i/>
                <w:iCs/>
                <w:sz w:val="30"/>
                <w:szCs w:val="30"/>
                <w:bdr w:val="none" w:sz="0" w:space="0" w:color="auto" w:frame="1"/>
                <w:lang w:val="be-BY" w:eastAsia="ru-RU"/>
              </w:rPr>
              <w:t>красавік:</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659B6287" w14:textId="4F99E6A1" w:rsidR="00182973" w:rsidRPr="00D868F7" w:rsidRDefault="00182973" w:rsidP="005E0367">
            <w:pPr>
              <w:spacing w:after="0" w:line="240" w:lineRule="auto"/>
              <w:textAlignment w:val="baseline"/>
              <w:rPr>
                <w:rFonts w:ascii="Times New Roman" w:eastAsia="Times New Roman" w:hAnsi="Times New Roman"/>
                <w:sz w:val="30"/>
                <w:szCs w:val="30"/>
                <w:bdr w:val="none" w:sz="0" w:space="0" w:color="auto" w:frame="1"/>
                <w:lang w:val="be-BY" w:eastAsia="ru-RU"/>
              </w:rPr>
            </w:pPr>
            <w:r w:rsidRPr="00D868F7">
              <w:rPr>
                <w:rFonts w:ascii="Times New Roman" w:hAnsi="Times New Roman"/>
                <w:sz w:val="30"/>
                <w:szCs w:val="30"/>
                <w:lang w:val="be-BY"/>
              </w:rPr>
              <w:t>8</w:t>
            </w:r>
            <w:r w:rsidR="00A87C2F" w:rsidRPr="00D868F7">
              <w:rPr>
                <w:rFonts w:ascii="Times New Roman" w:hAnsi="Times New Roman"/>
                <w:sz w:val="30"/>
                <w:szCs w:val="30"/>
                <w:lang w:val="be-BY"/>
              </w:rPr>
              <w:t>5</w:t>
            </w:r>
            <w:r w:rsidRPr="00D868F7">
              <w:rPr>
                <w:rFonts w:ascii="Times New Roman" w:hAnsi="Times New Roman"/>
                <w:sz w:val="30"/>
                <w:szCs w:val="30"/>
                <w:lang w:val="be-BY"/>
              </w:rPr>
              <w:t>-годдзе з дня нараджэння Віктара Казько</w:t>
            </w:r>
          </w:p>
        </w:tc>
      </w:tr>
      <w:tr w:rsidR="006B30FA" w:rsidRPr="00D868F7" w14:paraId="2A728B33" w14:textId="77777777" w:rsidTr="006B30FA">
        <w:trPr>
          <w:trHeight w:val="444"/>
        </w:trPr>
        <w:tc>
          <w:tcPr>
            <w:tcW w:w="2268" w:type="dxa"/>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011F453E" w14:textId="77777777" w:rsidR="006B30FA" w:rsidRPr="00D868F7" w:rsidRDefault="006B30FA"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eastAsia="Times New Roman" w:hAnsi="Times New Roman"/>
                <w:i/>
                <w:iCs/>
                <w:sz w:val="30"/>
                <w:szCs w:val="30"/>
                <w:bdr w:val="none" w:sz="0" w:space="0" w:color="auto" w:frame="1"/>
                <w:lang w:val="be-BY" w:eastAsia="ru-RU"/>
              </w:rPr>
              <w:t>май:</w:t>
            </w:r>
          </w:p>
        </w:tc>
        <w:tc>
          <w:tcPr>
            <w:tcW w:w="7303" w:type="dxa"/>
            <w:tcBorders>
              <w:top w:val="single" w:sz="2" w:space="0" w:color="E7E7E7"/>
              <w:left w:val="nil"/>
              <w:right w:val="single" w:sz="2" w:space="0" w:color="E7E7E7"/>
            </w:tcBorders>
            <w:shd w:val="clear" w:color="auto" w:fill="auto"/>
            <w:tcMar>
              <w:top w:w="0" w:type="dxa"/>
              <w:left w:w="108" w:type="dxa"/>
              <w:bottom w:w="0" w:type="dxa"/>
              <w:right w:w="108" w:type="dxa"/>
            </w:tcMar>
            <w:hideMark/>
          </w:tcPr>
          <w:p w14:paraId="27B01DC3" w14:textId="3E15FA74" w:rsidR="006B30FA" w:rsidRPr="00D868F7" w:rsidRDefault="006B30FA" w:rsidP="005E0367">
            <w:pPr>
              <w:spacing w:after="0" w:line="240" w:lineRule="auto"/>
              <w:textAlignment w:val="baseline"/>
              <w:rPr>
                <w:rFonts w:ascii="Times New Roman" w:eastAsia="Times New Roman" w:hAnsi="Times New Roman"/>
                <w:sz w:val="30"/>
                <w:szCs w:val="30"/>
                <w:lang w:val="be-BY" w:eastAsia="ru-RU"/>
              </w:rPr>
            </w:pPr>
            <w:r w:rsidRPr="00D868F7">
              <w:rPr>
                <w:rFonts w:ascii="Times New Roman" w:eastAsia="Times New Roman" w:hAnsi="Times New Roman"/>
                <w:sz w:val="30"/>
                <w:szCs w:val="30"/>
                <w:bdr w:val="none" w:sz="0" w:space="0" w:color="auto" w:frame="1"/>
                <w:lang w:val="be-BY" w:eastAsia="ru-RU"/>
              </w:rPr>
              <w:t>125-годдзе з дня нараджэння Уладзіміра Жылкі</w:t>
            </w:r>
          </w:p>
        </w:tc>
      </w:tr>
      <w:tr w:rsidR="00555EAE" w:rsidRPr="00D868F7" w14:paraId="7A3EFD10" w14:textId="77777777" w:rsidTr="00555EAE">
        <w:tc>
          <w:tcPr>
            <w:tcW w:w="2268" w:type="dxa"/>
            <w:vMerge w:val="restart"/>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5943E024" w14:textId="77777777" w:rsidR="00555EAE" w:rsidRPr="00D868F7" w:rsidRDefault="00555EAE" w:rsidP="00555EAE">
            <w:pPr>
              <w:spacing w:after="0" w:line="240" w:lineRule="auto"/>
              <w:textAlignment w:val="baseline"/>
              <w:rPr>
                <w:rFonts w:ascii="Times New Roman" w:eastAsia="Times New Roman" w:hAnsi="Times New Roman"/>
                <w:i/>
                <w:iCs/>
                <w:sz w:val="30"/>
                <w:szCs w:val="30"/>
                <w:bdr w:val="none" w:sz="0" w:space="0" w:color="auto" w:frame="1"/>
                <w:lang w:val="be-BY" w:eastAsia="ru-RU"/>
              </w:rPr>
            </w:pPr>
            <w:r w:rsidRPr="00D868F7">
              <w:rPr>
                <w:rFonts w:ascii="Times New Roman" w:eastAsia="Times New Roman" w:hAnsi="Times New Roman"/>
                <w:i/>
                <w:iCs/>
                <w:sz w:val="30"/>
                <w:szCs w:val="30"/>
                <w:bdr w:val="none" w:sz="0" w:space="0" w:color="auto" w:frame="1"/>
                <w:lang w:val="be-BY" w:eastAsia="ru-RU"/>
              </w:rPr>
              <w:t>чэрвень:</w:t>
            </w: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1BFAA956" w14:textId="0093F151" w:rsidR="00555EAE" w:rsidRPr="00D868F7" w:rsidRDefault="00555EAE" w:rsidP="00555EAE">
            <w:pPr>
              <w:spacing w:after="0" w:line="240" w:lineRule="auto"/>
              <w:textAlignment w:val="baseline"/>
              <w:rPr>
                <w:rFonts w:ascii="Times New Roman" w:eastAsia="Times New Roman" w:hAnsi="Times New Roman"/>
                <w:sz w:val="30"/>
                <w:szCs w:val="30"/>
                <w:bdr w:val="none" w:sz="0" w:space="0" w:color="auto" w:frame="1"/>
                <w:lang w:val="be-BY" w:eastAsia="ru-RU"/>
              </w:rPr>
            </w:pPr>
            <w:r w:rsidRPr="00D868F7">
              <w:rPr>
                <w:rFonts w:ascii="Times New Roman" w:hAnsi="Times New Roman"/>
                <w:sz w:val="30"/>
                <w:szCs w:val="30"/>
                <w:lang w:val="be-BY"/>
              </w:rPr>
              <w:t>75-годдзе з дня нараджэння Аляксея Дударава</w:t>
            </w:r>
          </w:p>
        </w:tc>
      </w:tr>
      <w:tr w:rsidR="00555EAE" w:rsidRPr="00D868F7" w14:paraId="421589D8" w14:textId="77777777" w:rsidTr="00555EAE">
        <w:tc>
          <w:tcPr>
            <w:tcW w:w="2268" w:type="dxa"/>
            <w:vMerge/>
            <w:tcBorders>
              <w:left w:val="single" w:sz="2" w:space="0" w:color="E7E7E7"/>
              <w:right w:val="nil"/>
            </w:tcBorders>
            <w:shd w:val="clear" w:color="auto" w:fill="auto"/>
            <w:tcMar>
              <w:top w:w="0" w:type="dxa"/>
              <w:left w:w="108" w:type="dxa"/>
              <w:bottom w:w="0" w:type="dxa"/>
              <w:right w:w="108" w:type="dxa"/>
            </w:tcMar>
          </w:tcPr>
          <w:p w14:paraId="5D7F5130" w14:textId="77777777" w:rsidR="00555EAE" w:rsidRPr="00D868F7" w:rsidRDefault="00555EAE" w:rsidP="00555EAE">
            <w:pPr>
              <w:spacing w:after="0" w:line="240" w:lineRule="auto"/>
              <w:textAlignment w:val="baseline"/>
              <w:rPr>
                <w:rFonts w:ascii="Times New Roman" w:eastAsia="Times New Roman" w:hAnsi="Times New Roman"/>
                <w:i/>
                <w:iCs/>
                <w:sz w:val="30"/>
                <w:szCs w:val="30"/>
                <w:bdr w:val="none" w:sz="0" w:space="0" w:color="auto" w:frame="1"/>
                <w:lang w:val="be-BY" w:eastAsia="ru-RU"/>
              </w:rPr>
            </w:pP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785A7A5F" w14:textId="469D5D62" w:rsidR="00555EAE" w:rsidRPr="00D868F7" w:rsidRDefault="00555EAE" w:rsidP="00555EAE">
            <w:pPr>
              <w:spacing w:after="0" w:line="240" w:lineRule="auto"/>
              <w:textAlignment w:val="baseline"/>
              <w:rPr>
                <w:rFonts w:ascii="Times New Roman" w:eastAsia="Times New Roman" w:hAnsi="Times New Roman"/>
                <w:sz w:val="30"/>
                <w:szCs w:val="30"/>
                <w:bdr w:val="none" w:sz="0" w:space="0" w:color="auto" w:frame="1"/>
                <w:lang w:val="be-BY" w:eastAsia="ru-RU"/>
              </w:rPr>
            </w:pPr>
            <w:r w:rsidRPr="00D868F7">
              <w:rPr>
                <w:rFonts w:ascii="Times New Roman" w:eastAsia="Times New Roman" w:hAnsi="Times New Roman"/>
                <w:sz w:val="30"/>
                <w:szCs w:val="30"/>
                <w:bdr w:val="none" w:sz="0" w:space="0" w:color="auto" w:frame="1"/>
                <w:lang w:val="be-BY" w:eastAsia="ru-RU"/>
              </w:rPr>
              <w:t>125-годдзе з дня нараджэння Кузьмы Чорнага</w:t>
            </w:r>
          </w:p>
        </w:tc>
      </w:tr>
      <w:tr w:rsidR="006B30FA" w:rsidRPr="00D868F7" w14:paraId="331973C7" w14:textId="77777777" w:rsidTr="006B30FA">
        <w:trPr>
          <w:trHeight w:val="432"/>
        </w:trPr>
        <w:tc>
          <w:tcPr>
            <w:tcW w:w="2268" w:type="dxa"/>
            <w:vMerge/>
            <w:tcBorders>
              <w:left w:val="single" w:sz="2" w:space="0" w:color="E7E7E7"/>
              <w:right w:val="nil"/>
            </w:tcBorders>
            <w:shd w:val="clear" w:color="auto" w:fill="auto"/>
            <w:tcMar>
              <w:top w:w="0" w:type="dxa"/>
              <w:left w:w="108" w:type="dxa"/>
              <w:bottom w:w="0" w:type="dxa"/>
              <w:right w:w="108" w:type="dxa"/>
            </w:tcMar>
          </w:tcPr>
          <w:p w14:paraId="4F55FCB5" w14:textId="77777777" w:rsidR="006B30FA" w:rsidRPr="00D868F7" w:rsidRDefault="006B30FA" w:rsidP="00555EAE">
            <w:pPr>
              <w:spacing w:after="0" w:line="240" w:lineRule="auto"/>
              <w:textAlignment w:val="baseline"/>
              <w:rPr>
                <w:rFonts w:ascii="Times New Roman" w:eastAsia="Times New Roman" w:hAnsi="Times New Roman"/>
                <w:i/>
                <w:iCs/>
                <w:sz w:val="30"/>
                <w:szCs w:val="30"/>
                <w:bdr w:val="none" w:sz="0" w:space="0" w:color="auto" w:frame="1"/>
                <w:lang w:val="be-BY" w:eastAsia="ru-RU"/>
              </w:rPr>
            </w:pPr>
          </w:p>
        </w:tc>
        <w:tc>
          <w:tcPr>
            <w:tcW w:w="7303" w:type="dxa"/>
            <w:tcBorders>
              <w:top w:val="single" w:sz="2" w:space="0" w:color="E7E7E7"/>
              <w:left w:val="nil"/>
              <w:right w:val="single" w:sz="2" w:space="0" w:color="E7E7E7"/>
            </w:tcBorders>
            <w:shd w:val="clear" w:color="auto" w:fill="auto"/>
            <w:tcMar>
              <w:top w:w="0" w:type="dxa"/>
              <w:left w:w="108" w:type="dxa"/>
              <w:bottom w:w="0" w:type="dxa"/>
              <w:right w:w="108" w:type="dxa"/>
            </w:tcMar>
          </w:tcPr>
          <w:p w14:paraId="30CC9268" w14:textId="1E1451D8" w:rsidR="006B30FA" w:rsidRPr="00D868F7" w:rsidRDefault="006B30FA" w:rsidP="00555EAE">
            <w:pPr>
              <w:spacing w:after="0" w:line="240" w:lineRule="auto"/>
              <w:textAlignment w:val="baseline"/>
              <w:rPr>
                <w:rFonts w:ascii="Times New Roman" w:eastAsia="Times New Roman" w:hAnsi="Times New Roman"/>
                <w:sz w:val="30"/>
                <w:szCs w:val="30"/>
                <w:bdr w:val="none" w:sz="0" w:space="0" w:color="auto" w:frame="1"/>
                <w:lang w:val="be-BY" w:eastAsia="ru-RU"/>
              </w:rPr>
            </w:pPr>
            <w:r w:rsidRPr="00D868F7">
              <w:rPr>
                <w:rFonts w:ascii="Times New Roman" w:hAnsi="Times New Roman"/>
                <w:sz w:val="30"/>
                <w:szCs w:val="30"/>
                <w:lang w:val="be-BY"/>
              </w:rPr>
              <w:t>120-годдзе з дня нараджэння Петруся Броўкі</w:t>
            </w:r>
          </w:p>
        </w:tc>
      </w:tr>
      <w:tr w:rsidR="00CE40BC" w:rsidRPr="00D868F7" w14:paraId="462B352C" w14:textId="77777777" w:rsidTr="00CE40BC">
        <w:trPr>
          <w:trHeight w:val="472"/>
        </w:trPr>
        <w:tc>
          <w:tcPr>
            <w:tcW w:w="2268" w:type="dxa"/>
            <w:vMerge w:val="restart"/>
            <w:tcBorders>
              <w:top w:val="single" w:sz="2" w:space="0" w:color="E7E7E7"/>
              <w:left w:val="single" w:sz="2" w:space="0" w:color="E7E7E7"/>
              <w:right w:val="nil"/>
            </w:tcBorders>
            <w:shd w:val="clear" w:color="auto" w:fill="auto"/>
            <w:tcMar>
              <w:top w:w="0" w:type="dxa"/>
              <w:left w:w="108" w:type="dxa"/>
              <w:bottom w:w="0" w:type="dxa"/>
              <w:right w:w="108" w:type="dxa"/>
            </w:tcMar>
            <w:hideMark/>
          </w:tcPr>
          <w:p w14:paraId="7E70D398" w14:textId="77777777" w:rsidR="00CE40BC" w:rsidRPr="00D868F7" w:rsidRDefault="00CE40BC" w:rsidP="005E0367">
            <w:pPr>
              <w:spacing w:after="0" w:line="240" w:lineRule="auto"/>
              <w:textAlignment w:val="baseline"/>
              <w:rPr>
                <w:rFonts w:ascii="Times New Roman" w:eastAsia="Times New Roman" w:hAnsi="Times New Roman"/>
                <w:i/>
                <w:iCs/>
                <w:sz w:val="30"/>
                <w:szCs w:val="30"/>
                <w:bdr w:val="none" w:sz="0" w:space="0" w:color="auto" w:frame="1"/>
                <w:lang w:val="be-BY" w:eastAsia="ru-RU"/>
              </w:rPr>
            </w:pPr>
            <w:r w:rsidRPr="00D868F7">
              <w:rPr>
                <w:rFonts w:ascii="Times New Roman" w:hAnsi="Times New Roman"/>
                <w:i/>
                <w:sz w:val="30"/>
                <w:szCs w:val="30"/>
                <w:lang w:val="be-BY"/>
              </w:rPr>
              <w:t>ліпень:</w:t>
            </w:r>
          </w:p>
        </w:tc>
        <w:tc>
          <w:tcPr>
            <w:tcW w:w="7303" w:type="dxa"/>
            <w:tcBorders>
              <w:top w:val="single" w:sz="2" w:space="0" w:color="E7E7E7"/>
              <w:left w:val="nil"/>
              <w:right w:val="single" w:sz="2" w:space="0" w:color="E7E7E7"/>
            </w:tcBorders>
            <w:shd w:val="clear" w:color="auto" w:fill="auto"/>
            <w:tcMar>
              <w:top w:w="0" w:type="dxa"/>
              <w:left w:w="108" w:type="dxa"/>
              <w:bottom w:w="0" w:type="dxa"/>
              <w:right w:w="108" w:type="dxa"/>
            </w:tcMar>
            <w:hideMark/>
          </w:tcPr>
          <w:p w14:paraId="49726F78" w14:textId="0B0B56F5" w:rsidR="00CE40BC" w:rsidRPr="00D868F7" w:rsidRDefault="00CE40BC" w:rsidP="005E0367">
            <w:pPr>
              <w:spacing w:after="0" w:line="240" w:lineRule="auto"/>
              <w:textAlignment w:val="baseline"/>
              <w:rPr>
                <w:rFonts w:ascii="Times New Roman" w:eastAsia="Times New Roman" w:hAnsi="Times New Roman"/>
                <w:sz w:val="30"/>
                <w:szCs w:val="30"/>
                <w:bdr w:val="none" w:sz="0" w:space="0" w:color="auto" w:frame="1"/>
                <w:lang w:val="be-BY" w:eastAsia="ru-RU"/>
              </w:rPr>
            </w:pPr>
            <w:r w:rsidRPr="00D868F7">
              <w:rPr>
                <w:rFonts w:ascii="Times New Roman" w:hAnsi="Times New Roman"/>
                <w:sz w:val="30"/>
                <w:szCs w:val="30"/>
                <w:lang w:val="be-BY"/>
              </w:rPr>
              <w:t>120-годдзе з дня нараджэння Пятра Глебкі</w:t>
            </w:r>
          </w:p>
        </w:tc>
      </w:tr>
      <w:tr w:rsidR="001C1895" w:rsidRPr="00D868F7" w14:paraId="6011160D" w14:textId="77777777" w:rsidTr="005E0367">
        <w:tc>
          <w:tcPr>
            <w:tcW w:w="2268" w:type="dxa"/>
            <w:vMerge/>
            <w:tcBorders>
              <w:left w:val="single" w:sz="2" w:space="0" w:color="E7E7E7"/>
              <w:right w:val="nil"/>
            </w:tcBorders>
            <w:shd w:val="clear" w:color="auto" w:fill="auto"/>
            <w:tcMar>
              <w:top w:w="0" w:type="dxa"/>
              <w:left w:w="108" w:type="dxa"/>
              <w:bottom w:w="0" w:type="dxa"/>
              <w:right w:w="108" w:type="dxa"/>
            </w:tcMar>
          </w:tcPr>
          <w:p w14:paraId="12A2D30D" w14:textId="77777777" w:rsidR="001C1895" w:rsidRPr="00D868F7" w:rsidRDefault="001C1895" w:rsidP="005E0367">
            <w:pPr>
              <w:spacing w:after="0" w:line="240" w:lineRule="auto"/>
              <w:textAlignment w:val="baseline"/>
              <w:rPr>
                <w:rFonts w:ascii="Times New Roman" w:eastAsia="Times New Roman" w:hAnsi="Times New Roman"/>
                <w:i/>
                <w:iCs/>
                <w:sz w:val="30"/>
                <w:szCs w:val="30"/>
                <w:bdr w:val="none" w:sz="0" w:space="0" w:color="auto" w:frame="1"/>
                <w:lang w:val="be-BY" w:eastAsia="ru-RU"/>
              </w:rPr>
            </w:pPr>
          </w:p>
        </w:tc>
        <w:tc>
          <w:tcPr>
            <w:tcW w:w="7303" w:type="dxa"/>
            <w:tcBorders>
              <w:top w:val="single" w:sz="2" w:space="0" w:color="E7E7E7"/>
              <w:left w:val="nil"/>
              <w:bottom w:val="nil"/>
              <w:right w:val="single" w:sz="2" w:space="0" w:color="E7E7E7"/>
            </w:tcBorders>
            <w:shd w:val="clear" w:color="auto" w:fill="auto"/>
            <w:tcMar>
              <w:top w:w="0" w:type="dxa"/>
              <w:left w:w="108" w:type="dxa"/>
              <w:bottom w:w="0" w:type="dxa"/>
              <w:right w:w="108" w:type="dxa"/>
            </w:tcMar>
          </w:tcPr>
          <w:p w14:paraId="0B87493B" w14:textId="6C304D09" w:rsidR="001C1895" w:rsidRPr="00D868F7" w:rsidRDefault="001C1895" w:rsidP="005E0367">
            <w:pPr>
              <w:spacing w:after="0" w:line="240" w:lineRule="auto"/>
              <w:textAlignment w:val="baseline"/>
              <w:rPr>
                <w:rFonts w:ascii="Times New Roman" w:hAnsi="Times New Roman"/>
                <w:sz w:val="30"/>
                <w:szCs w:val="30"/>
                <w:lang w:val="be-BY"/>
              </w:rPr>
            </w:pPr>
            <w:r w:rsidRPr="00D868F7">
              <w:rPr>
                <w:rFonts w:ascii="Times New Roman" w:hAnsi="Times New Roman"/>
                <w:sz w:val="30"/>
                <w:szCs w:val="30"/>
                <w:lang w:val="be-BY"/>
              </w:rPr>
              <w:t>125-годдзе з дня нараджэння Уладзіміра Дубоўкі</w:t>
            </w:r>
          </w:p>
        </w:tc>
      </w:tr>
    </w:tbl>
    <w:p w14:paraId="53688B0B" w14:textId="77777777" w:rsidR="00182973" w:rsidRPr="00D868F7" w:rsidRDefault="00182973" w:rsidP="00D07214">
      <w:pPr>
        <w:pStyle w:val="a8"/>
        <w:jc w:val="both"/>
        <w:rPr>
          <w:sz w:val="30"/>
          <w:szCs w:val="30"/>
        </w:rPr>
      </w:pPr>
    </w:p>
    <w:p w14:paraId="6DFAA676" w14:textId="0E10B75C" w:rsidR="00D07214" w:rsidRPr="00D868F7" w:rsidRDefault="00D07214" w:rsidP="00D07214">
      <w:pPr>
        <w:pStyle w:val="a8"/>
        <w:jc w:val="center"/>
        <w:rPr>
          <w:b/>
          <w:i/>
          <w:iCs/>
          <w:sz w:val="30"/>
          <w:szCs w:val="30"/>
        </w:rPr>
      </w:pPr>
      <w:r w:rsidRPr="00D868F7">
        <w:rPr>
          <w:b/>
          <w:i/>
          <w:iCs/>
          <w:sz w:val="30"/>
          <w:szCs w:val="30"/>
        </w:rPr>
        <w:t>Каляндар свят</w:t>
      </w:r>
      <w:r w:rsidR="00A806B4" w:rsidRPr="00D868F7">
        <w:rPr>
          <w:b/>
          <w:i/>
          <w:iCs/>
          <w:sz w:val="30"/>
          <w:szCs w:val="30"/>
        </w:rPr>
        <w:t>очных дзён</w:t>
      </w:r>
      <w:r w:rsidR="00AA105A">
        <w:rPr>
          <w:b/>
          <w:i/>
          <w:iCs/>
          <w:sz w:val="30"/>
          <w:szCs w:val="30"/>
        </w:rPr>
        <w:t>:</w:t>
      </w:r>
    </w:p>
    <w:p w14:paraId="41EB7FE9" w14:textId="7D60D1EE" w:rsidR="00D07214" w:rsidRPr="00D868F7" w:rsidRDefault="00CB3F90" w:rsidP="00D07214">
      <w:pPr>
        <w:pStyle w:val="a8"/>
        <w:jc w:val="both"/>
        <w:rPr>
          <w:sz w:val="30"/>
          <w:szCs w:val="30"/>
        </w:rPr>
      </w:pPr>
      <w:r w:rsidRPr="00D868F7">
        <w:rPr>
          <w:sz w:val="30"/>
          <w:szCs w:val="30"/>
        </w:rPr>
        <w:t>1</w:t>
      </w:r>
      <w:r w:rsidR="00D07214" w:rsidRPr="00D868F7">
        <w:rPr>
          <w:sz w:val="30"/>
          <w:szCs w:val="30"/>
        </w:rPr>
        <w:t xml:space="preserve"> верасня</w:t>
      </w:r>
      <w:r w:rsidR="00D07214" w:rsidRPr="00D868F7">
        <w:rPr>
          <w:sz w:val="30"/>
          <w:szCs w:val="30"/>
        </w:rPr>
        <w:tab/>
        <w:t>–</w:t>
      </w:r>
      <w:r w:rsidR="00D07214" w:rsidRPr="00D868F7">
        <w:rPr>
          <w:sz w:val="30"/>
          <w:szCs w:val="30"/>
        </w:rPr>
        <w:tab/>
        <w:t xml:space="preserve">Дзень беларускага пісьменства </w:t>
      </w:r>
    </w:p>
    <w:p w14:paraId="1FED145F" w14:textId="40ADC786" w:rsidR="00533DB1" w:rsidRPr="00D868F7" w:rsidRDefault="00533DB1" w:rsidP="00D07214">
      <w:pPr>
        <w:pStyle w:val="a8"/>
        <w:jc w:val="both"/>
        <w:rPr>
          <w:sz w:val="30"/>
          <w:szCs w:val="30"/>
        </w:rPr>
      </w:pPr>
      <w:r w:rsidRPr="00D868F7">
        <w:rPr>
          <w:sz w:val="30"/>
          <w:szCs w:val="30"/>
        </w:rPr>
        <w:t>15 верасня</w:t>
      </w:r>
      <w:r w:rsidR="00AA105A">
        <w:rPr>
          <w:sz w:val="30"/>
          <w:szCs w:val="30"/>
        </w:rPr>
        <w:t xml:space="preserve"> –</w:t>
      </w:r>
      <w:r w:rsidR="00AA105A">
        <w:rPr>
          <w:sz w:val="30"/>
          <w:szCs w:val="30"/>
        </w:rPr>
        <w:tab/>
      </w:r>
      <w:r w:rsidRPr="00D868F7">
        <w:rPr>
          <w:sz w:val="30"/>
          <w:szCs w:val="30"/>
        </w:rPr>
        <w:t>Дзень бібліятэк</w:t>
      </w:r>
    </w:p>
    <w:p w14:paraId="0296D9A0" w14:textId="77777777" w:rsidR="00D07214" w:rsidRPr="00D868F7" w:rsidRDefault="00D07214" w:rsidP="00D07214">
      <w:pPr>
        <w:pStyle w:val="a8"/>
        <w:jc w:val="both"/>
        <w:rPr>
          <w:sz w:val="30"/>
          <w:szCs w:val="30"/>
        </w:rPr>
      </w:pPr>
      <w:r w:rsidRPr="00D868F7">
        <w:rPr>
          <w:sz w:val="30"/>
          <w:szCs w:val="30"/>
        </w:rPr>
        <w:t>21 лютага</w:t>
      </w:r>
      <w:r w:rsidRPr="00D868F7">
        <w:rPr>
          <w:sz w:val="30"/>
          <w:szCs w:val="30"/>
        </w:rPr>
        <w:tab/>
        <w:t>–</w:t>
      </w:r>
      <w:r w:rsidRPr="00D868F7">
        <w:rPr>
          <w:sz w:val="30"/>
          <w:szCs w:val="30"/>
        </w:rPr>
        <w:tab/>
        <w:t>Міжнародны дзень роднай мовы</w:t>
      </w:r>
    </w:p>
    <w:p w14:paraId="702789A4" w14:textId="77777777" w:rsidR="00D07214" w:rsidRPr="00D868F7" w:rsidRDefault="00D07214" w:rsidP="00D07214">
      <w:pPr>
        <w:pStyle w:val="a8"/>
        <w:jc w:val="both"/>
        <w:rPr>
          <w:sz w:val="30"/>
          <w:szCs w:val="30"/>
        </w:rPr>
      </w:pPr>
      <w:r w:rsidRPr="00D868F7">
        <w:rPr>
          <w:sz w:val="30"/>
          <w:szCs w:val="30"/>
        </w:rPr>
        <w:t>3 сакавіка</w:t>
      </w:r>
      <w:r w:rsidRPr="00D868F7">
        <w:rPr>
          <w:sz w:val="30"/>
          <w:szCs w:val="30"/>
        </w:rPr>
        <w:tab/>
        <w:t>–</w:t>
      </w:r>
      <w:r w:rsidRPr="00D868F7">
        <w:rPr>
          <w:sz w:val="30"/>
          <w:szCs w:val="30"/>
        </w:rPr>
        <w:tab/>
        <w:t>Сусветны дзень пісьменніка</w:t>
      </w:r>
    </w:p>
    <w:p w14:paraId="37D85377" w14:textId="77777777" w:rsidR="00D07214" w:rsidRPr="00D868F7" w:rsidRDefault="00D07214" w:rsidP="00D07214">
      <w:pPr>
        <w:pStyle w:val="a8"/>
        <w:jc w:val="both"/>
        <w:rPr>
          <w:sz w:val="30"/>
          <w:szCs w:val="30"/>
        </w:rPr>
      </w:pPr>
      <w:r w:rsidRPr="00D868F7">
        <w:rPr>
          <w:sz w:val="30"/>
          <w:szCs w:val="30"/>
        </w:rPr>
        <w:t>21 сакавіка –</w:t>
      </w:r>
      <w:r w:rsidRPr="00D868F7">
        <w:rPr>
          <w:sz w:val="30"/>
          <w:szCs w:val="30"/>
        </w:rPr>
        <w:tab/>
        <w:t>Сусветны дзень паэзіі</w:t>
      </w:r>
    </w:p>
    <w:p w14:paraId="0106C298" w14:textId="77777777" w:rsidR="00D07214" w:rsidRPr="00D868F7" w:rsidRDefault="00D07214" w:rsidP="00D07214">
      <w:pPr>
        <w:pStyle w:val="a8"/>
        <w:jc w:val="both"/>
        <w:rPr>
          <w:sz w:val="30"/>
          <w:szCs w:val="30"/>
        </w:rPr>
      </w:pPr>
      <w:r w:rsidRPr="00D868F7">
        <w:rPr>
          <w:sz w:val="30"/>
          <w:szCs w:val="30"/>
        </w:rPr>
        <w:t>27 сакавіка –</w:t>
      </w:r>
      <w:r w:rsidRPr="00D868F7">
        <w:rPr>
          <w:sz w:val="30"/>
          <w:szCs w:val="30"/>
        </w:rPr>
        <w:tab/>
        <w:t>Сусветны дзень тэатра</w:t>
      </w:r>
    </w:p>
    <w:p w14:paraId="7B63E3D5" w14:textId="77777777" w:rsidR="00D07214" w:rsidRPr="00D868F7" w:rsidRDefault="00D07214" w:rsidP="00D07214">
      <w:pPr>
        <w:pStyle w:val="a8"/>
        <w:jc w:val="both"/>
        <w:rPr>
          <w:sz w:val="30"/>
          <w:szCs w:val="30"/>
        </w:rPr>
      </w:pPr>
      <w:r w:rsidRPr="00D868F7">
        <w:rPr>
          <w:sz w:val="30"/>
          <w:szCs w:val="30"/>
        </w:rPr>
        <w:t>2 красавіка –</w:t>
      </w:r>
      <w:r w:rsidRPr="00D868F7">
        <w:rPr>
          <w:sz w:val="30"/>
          <w:szCs w:val="30"/>
        </w:rPr>
        <w:tab/>
        <w:t>Міжнародны дзень дзіцячай кнігі</w:t>
      </w:r>
    </w:p>
    <w:p w14:paraId="42285F70" w14:textId="77777777" w:rsidR="00D07214" w:rsidRPr="00D868F7" w:rsidRDefault="00D07214" w:rsidP="00D07214">
      <w:pPr>
        <w:pStyle w:val="a8"/>
        <w:jc w:val="both"/>
        <w:rPr>
          <w:sz w:val="30"/>
          <w:szCs w:val="30"/>
        </w:rPr>
      </w:pPr>
      <w:r w:rsidRPr="00D868F7">
        <w:rPr>
          <w:sz w:val="30"/>
          <w:szCs w:val="30"/>
        </w:rPr>
        <w:t>15 красавіка –</w:t>
      </w:r>
      <w:r w:rsidRPr="00D868F7">
        <w:rPr>
          <w:sz w:val="30"/>
          <w:szCs w:val="30"/>
        </w:rPr>
        <w:tab/>
        <w:t>Міжнародны дзень культуры</w:t>
      </w:r>
    </w:p>
    <w:p w14:paraId="21E210D9" w14:textId="77777777" w:rsidR="00D07214" w:rsidRPr="00D868F7" w:rsidRDefault="00D07214" w:rsidP="00D07214">
      <w:pPr>
        <w:pStyle w:val="a8"/>
        <w:jc w:val="both"/>
        <w:rPr>
          <w:sz w:val="30"/>
          <w:szCs w:val="30"/>
        </w:rPr>
      </w:pPr>
      <w:r w:rsidRPr="00D868F7">
        <w:rPr>
          <w:sz w:val="30"/>
          <w:szCs w:val="30"/>
        </w:rPr>
        <w:t>18 мая</w:t>
      </w:r>
      <w:r w:rsidRPr="00D868F7">
        <w:rPr>
          <w:sz w:val="30"/>
          <w:szCs w:val="30"/>
        </w:rPr>
        <w:tab/>
        <w:t>–</w:t>
      </w:r>
      <w:r w:rsidRPr="00D868F7">
        <w:rPr>
          <w:sz w:val="30"/>
          <w:szCs w:val="30"/>
        </w:rPr>
        <w:tab/>
        <w:t>Міжнародны дзень музеяў</w:t>
      </w:r>
    </w:p>
    <w:p w14:paraId="4E6C68B5" w14:textId="34F8FF81" w:rsidR="00BF22BE" w:rsidRPr="00D868F7" w:rsidRDefault="00D07214" w:rsidP="00AE18B0">
      <w:pPr>
        <w:pStyle w:val="a8"/>
        <w:jc w:val="both"/>
        <w:rPr>
          <w:rStyle w:val="a5"/>
          <w:color w:val="auto"/>
          <w:sz w:val="30"/>
          <w:szCs w:val="30"/>
          <w:u w:val="none"/>
        </w:rPr>
      </w:pPr>
      <w:r w:rsidRPr="00D868F7">
        <w:rPr>
          <w:sz w:val="30"/>
          <w:szCs w:val="30"/>
        </w:rPr>
        <w:t>25 мая</w:t>
      </w:r>
      <w:r w:rsidRPr="00D868F7">
        <w:rPr>
          <w:sz w:val="30"/>
          <w:szCs w:val="30"/>
        </w:rPr>
        <w:tab/>
        <w:t>–</w:t>
      </w:r>
      <w:r w:rsidRPr="00D868F7">
        <w:rPr>
          <w:sz w:val="30"/>
          <w:szCs w:val="30"/>
        </w:rPr>
        <w:tab/>
        <w:t>Дзень філолага</w:t>
      </w:r>
    </w:p>
    <w:p w14:paraId="434D0E0C" w14:textId="2642B210" w:rsidR="00F75C09" w:rsidRPr="00D868F7" w:rsidRDefault="00486590" w:rsidP="007C3C08">
      <w:pPr>
        <w:spacing w:after="0" w:line="240" w:lineRule="auto"/>
        <w:ind w:firstLine="709"/>
        <w:jc w:val="both"/>
        <w:rPr>
          <w:rStyle w:val="a5"/>
          <w:rFonts w:ascii="Times New Roman" w:eastAsia="Times New Roman" w:hAnsi="Times New Roman" w:cs="Times New Roman"/>
          <w:b/>
          <w:color w:val="auto"/>
          <w:sz w:val="30"/>
          <w:szCs w:val="30"/>
          <w:u w:val="none"/>
          <w:lang w:val="be-BY" w:eastAsia="ru-RU"/>
        </w:rPr>
      </w:pPr>
      <w:r w:rsidRPr="00D868F7">
        <w:rPr>
          <w:rStyle w:val="a5"/>
          <w:rFonts w:ascii="Times New Roman" w:eastAsia="Times New Roman" w:hAnsi="Times New Roman" w:cs="Times New Roman"/>
          <w:b/>
          <w:color w:val="auto"/>
          <w:sz w:val="30"/>
          <w:szCs w:val="30"/>
          <w:u w:val="none"/>
          <w:lang w:val="be-BY" w:eastAsia="ru-RU"/>
        </w:rPr>
        <w:t>6</w:t>
      </w:r>
      <w:r w:rsidR="00F75C09" w:rsidRPr="00D868F7">
        <w:rPr>
          <w:rStyle w:val="a5"/>
          <w:rFonts w:ascii="Times New Roman" w:eastAsia="Times New Roman" w:hAnsi="Times New Roman" w:cs="Times New Roman"/>
          <w:b/>
          <w:color w:val="auto"/>
          <w:sz w:val="30"/>
          <w:szCs w:val="30"/>
          <w:lang w:val="be-BY" w:eastAsia="ru-RU"/>
        </w:rPr>
        <w:t>. Дадатковыя рэсурсы</w:t>
      </w:r>
    </w:p>
    <w:p w14:paraId="7E20B228" w14:textId="77777777" w:rsidR="00687C3C" w:rsidRPr="00D868F7" w:rsidRDefault="00687C3C" w:rsidP="007C3C08">
      <w:pPr>
        <w:spacing w:after="0" w:line="240" w:lineRule="auto"/>
        <w:ind w:firstLine="709"/>
        <w:jc w:val="both"/>
        <w:rPr>
          <w:rFonts w:ascii="Times New Roman" w:eastAsia="Calibri" w:hAnsi="Times New Roman" w:cs="Times New Roman"/>
          <w:sz w:val="30"/>
          <w:szCs w:val="30"/>
          <w:lang w:val="be-BY"/>
        </w:rPr>
      </w:pPr>
      <w:r w:rsidRPr="00D868F7">
        <w:rPr>
          <w:rFonts w:ascii="Times New Roman" w:eastAsia="Calibri" w:hAnsi="Times New Roman" w:cs="Times New Roman"/>
          <w:sz w:val="30"/>
          <w:szCs w:val="30"/>
          <w:lang w:val="be-BY"/>
        </w:rPr>
        <w:t xml:space="preserve">Карысную інфармацыю пры падрыхтоўцы да вучэбных заняткаў можна знайсці на наступных </w:t>
      </w:r>
      <w:r w:rsidRPr="00D868F7">
        <w:rPr>
          <w:rFonts w:ascii="Times New Roman" w:eastAsia="Calibri" w:hAnsi="Times New Roman" w:cs="Times New Roman"/>
          <w:b/>
          <w:i/>
          <w:sz w:val="30"/>
          <w:szCs w:val="30"/>
          <w:lang w:val="be-BY"/>
        </w:rPr>
        <w:t>інтэрнэт-рэсурсах</w:t>
      </w:r>
      <w:r w:rsidRPr="00D868F7">
        <w:rPr>
          <w:rFonts w:ascii="Times New Roman" w:eastAsia="Calibri" w:hAnsi="Times New Roman" w:cs="Times New Roman"/>
          <w:sz w:val="30"/>
          <w:szCs w:val="30"/>
          <w:lang w:val="be-BY"/>
        </w:rPr>
        <w:t>:</w:t>
      </w:r>
    </w:p>
    <w:p w14:paraId="475F9387" w14:textId="77777777" w:rsidR="00687C3C" w:rsidRPr="00D868F7" w:rsidRDefault="00025C40" w:rsidP="007C3C08">
      <w:pPr>
        <w:spacing w:after="0" w:line="240" w:lineRule="auto"/>
        <w:ind w:firstLine="709"/>
        <w:jc w:val="both"/>
        <w:rPr>
          <w:sz w:val="30"/>
          <w:szCs w:val="30"/>
          <w:lang w:val="be-BY"/>
        </w:rPr>
      </w:pPr>
      <w:hyperlink r:id="rId32">
        <w:r w:rsidR="00687C3C" w:rsidRPr="00D868F7">
          <w:rPr>
            <w:rStyle w:val="-"/>
            <w:rFonts w:ascii="Times New Roman" w:eastAsia="Calibri" w:hAnsi="Times New Roman" w:cs="Times New Roman"/>
            <w:i/>
            <w:color w:val="auto"/>
            <w:sz w:val="30"/>
            <w:szCs w:val="30"/>
            <w:lang w:val="be-BY"/>
          </w:rPr>
          <w:t>http://edu.gov.by</w:t>
        </w:r>
      </w:hyperlink>
      <w:r w:rsidR="00687C3C" w:rsidRPr="00D868F7">
        <w:rPr>
          <w:rFonts w:ascii="Times New Roman" w:eastAsia="Calibri" w:hAnsi="Times New Roman" w:cs="Times New Roman"/>
          <w:i/>
          <w:sz w:val="30"/>
          <w:szCs w:val="30"/>
          <w:lang w:val="be-BY"/>
        </w:rPr>
        <w:t xml:space="preserve"> – </w:t>
      </w:r>
      <w:r w:rsidR="00687C3C" w:rsidRPr="00D868F7">
        <w:rPr>
          <w:rFonts w:ascii="Times New Roman" w:eastAsia="Calibri" w:hAnsi="Times New Roman" w:cs="Times New Roman"/>
          <w:sz w:val="30"/>
          <w:szCs w:val="30"/>
          <w:lang w:val="be-BY"/>
        </w:rPr>
        <w:t>Міністэрства адукацыі Рэспублікі Беларусь;</w:t>
      </w:r>
    </w:p>
    <w:p w14:paraId="38AB8A92" w14:textId="77777777" w:rsidR="00687C3C" w:rsidRPr="00D868F7" w:rsidRDefault="00025C40" w:rsidP="007C3C08">
      <w:pPr>
        <w:spacing w:after="0" w:line="240" w:lineRule="auto"/>
        <w:ind w:firstLine="709"/>
        <w:jc w:val="both"/>
        <w:rPr>
          <w:rFonts w:ascii="Times New Roman" w:eastAsia="Calibri" w:hAnsi="Times New Roman" w:cs="Times New Roman"/>
          <w:sz w:val="30"/>
          <w:szCs w:val="30"/>
          <w:lang w:val="be-BY"/>
        </w:rPr>
      </w:pPr>
      <w:hyperlink r:id="rId33">
        <w:r w:rsidR="00687C3C" w:rsidRPr="00D868F7">
          <w:rPr>
            <w:rStyle w:val="-"/>
            <w:rFonts w:ascii="Times New Roman" w:eastAsia="Calibri" w:hAnsi="Times New Roman" w:cs="Times New Roman"/>
            <w:i/>
            <w:color w:val="auto"/>
            <w:sz w:val="30"/>
            <w:szCs w:val="30"/>
            <w:lang w:val="be-BY"/>
          </w:rPr>
          <w:t>https://adu.by</w:t>
        </w:r>
      </w:hyperlink>
      <w:r w:rsidR="00687C3C" w:rsidRPr="00D868F7">
        <w:rPr>
          <w:rFonts w:ascii="Times New Roman" w:eastAsia="Calibri" w:hAnsi="Times New Roman" w:cs="Times New Roman"/>
          <w:sz w:val="30"/>
          <w:szCs w:val="30"/>
          <w:lang w:val="be-BY"/>
        </w:rPr>
        <w:t xml:space="preserve"> </w:t>
      </w:r>
      <w:r w:rsidR="00687C3C" w:rsidRPr="00D868F7">
        <w:rPr>
          <w:rFonts w:ascii="Times New Roman" w:eastAsia="Calibri" w:hAnsi="Times New Roman" w:cs="Times New Roman"/>
          <w:i/>
          <w:iCs/>
          <w:sz w:val="30"/>
          <w:szCs w:val="30"/>
          <w:lang w:val="be-BY" w:eastAsia="zh-CN"/>
        </w:rPr>
        <w:t xml:space="preserve">– </w:t>
      </w:r>
      <w:r w:rsidR="00687C3C" w:rsidRPr="00D868F7">
        <w:rPr>
          <w:rFonts w:ascii="Times New Roman" w:eastAsia="Calibri" w:hAnsi="Times New Roman" w:cs="Times New Roman"/>
          <w:iCs/>
          <w:sz w:val="30"/>
          <w:szCs w:val="30"/>
          <w:lang w:val="be-BY" w:eastAsia="zh-CN"/>
        </w:rPr>
        <w:t>нацыянальны адукацыйны партал;</w:t>
      </w:r>
    </w:p>
    <w:p w14:paraId="27EFC56D" w14:textId="77777777" w:rsidR="00687C3C" w:rsidRPr="00D868F7" w:rsidRDefault="00025C40" w:rsidP="007C3C08">
      <w:pPr>
        <w:spacing w:after="0" w:line="240" w:lineRule="auto"/>
        <w:ind w:firstLine="709"/>
        <w:jc w:val="both"/>
        <w:rPr>
          <w:sz w:val="30"/>
          <w:szCs w:val="30"/>
          <w:lang w:val="be-BY"/>
        </w:rPr>
      </w:pPr>
      <w:hyperlink r:id="rId34" w:history="1">
        <w:r w:rsidR="00687C3C" w:rsidRPr="00D868F7">
          <w:rPr>
            <w:rStyle w:val="a5"/>
            <w:rFonts w:ascii="Times New Roman" w:eastAsia="Times New Roman" w:hAnsi="Times New Roman" w:cs="Times New Roman"/>
            <w:i/>
            <w:color w:val="auto"/>
            <w:sz w:val="30"/>
            <w:szCs w:val="30"/>
            <w:lang w:val="be-BY" w:eastAsia="ru-RU"/>
          </w:rPr>
          <w:t>http://www.belarus.by/ru/travel/heritage</w:t>
        </w:r>
      </w:hyperlink>
      <w:r w:rsidR="00687C3C" w:rsidRPr="00D868F7">
        <w:rPr>
          <w:rFonts w:ascii="Times New Roman" w:eastAsia="Times New Roman" w:hAnsi="Times New Roman" w:cs="Times New Roman"/>
          <w:i/>
          <w:sz w:val="30"/>
          <w:szCs w:val="30"/>
          <w:lang w:val="be-BY" w:eastAsia="ru-RU"/>
        </w:rPr>
        <w:t xml:space="preserve"> </w:t>
      </w:r>
      <w:r w:rsidR="00687C3C" w:rsidRPr="00D868F7">
        <w:rPr>
          <w:rFonts w:ascii="Times New Roman" w:eastAsia="Calibri" w:hAnsi="Times New Roman" w:cs="Times New Roman"/>
          <w:sz w:val="30"/>
          <w:szCs w:val="30"/>
          <w:lang w:val="be-BY"/>
        </w:rPr>
        <w:t>– афіцыйны сайт Рэспублікі Беларусь;</w:t>
      </w:r>
    </w:p>
    <w:p w14:paraId="3475BDE4" w14:textId="77777777" w:rsidR="00687C3C" w:rsidRPr="00D868F7" w:rsidRDefault="00025C40" w:rsidP="007C3C08">
      <w:pPr>
        <w:spacing w:after="0" w:line="240" w:lineRule="auto"/>
        <w:ind w:firstLine="709"/>
        <w:jc w:val="both"/>
        <w:rPr>
          <w:sz w:val="30"/>
          <w:szCs w:val="30"/>
          <w:lang w:val="be-BY"/>
        </w:rPr>
      </w:pPr>
      <w:hyperlink r:id="rId35">
        <w:r w:rsidR="00687C3C" w:rsidRPr="00D868F7">
          <w:rPr>
            <w:rStyle w:val="-"/>
            <w:rFonts w:ascii="Times New Roman" w:eastAsia="Calibri" w:hAnsi="Times New Roman" w:cs="Times New Roman"/>
            <w:i/>
            <w:color w:val="auto"/>
            <w:sz w:val="30"/>
            <w:szCs w:val="30"/>
            <w:lang w:val="be-BY"/>
          </w:rPr>
          <w:t>https://www.belstat.gov.by</w:t>
        </w:r>
      </w:hyperlink>
      <w:r w:rsidR="00687C3C" w:rsidRPr="00D868F7">
        <w:rPr>
          <w:rFonts w:ascii="Times New Roman" w:eastAsia="Calibri" w:hAnsi="Times New Roman" w:cs="Times New Roman"/>
          <w:i/>
          <w:sz w:val="30"/>
          <w:szCs w:val="30"/>
          <w:lang w:val="be-BY"/>
        </w:rPr>
        <w:t xml:space="preserve"> </w:t>
      </w:r>
      <w:r w:rsidR="00687C3C" w:rsidRPr="00D868F7">
        <w:rPr>
          <w:rFonts w:ascii="Times New Roman" w:eastAsia="Calibri" w:hAnsi="Times New Roman" w:cs="Times New Roman"/>
          <w:sz w:val="30"/>
          <w:szCs w:val="30"/>
          <w:lang w:val="be-BY"/>
        </w:rPr>
        <w:t>– афіцыйны сайт Нацыянальнага статыстычнага камітэта Рэспублікі Беларусь;</w:t>
      </w:r>
    </w:p>
    <w:p w14:paraId="24029EC2" w14:textId="77777777" w:rsidR="00687C3C" w:rsidRPr="00D868F7" w:rsidRDefault="00025C40" w:rsidP="007C3C08">
      <w:pPr>
        <w:spacing w:after="0" w:line="240" w:lineRule="auto"/>
        <w:ind w:firstLine="709"/>
        <w:jc w:val="both"/>
        <w:rPr>
          <w:sz w:val="30"/>
          <w:szCs w:val="30"/>
          <w:lang w:val="be-BY"/>
        </w:rPr>
      </w:pPr>
      <w:hyperlink r:id="rId36">
        <w:r w:rsidR="00687C3C" w:rsidRPr="00D868F7">
          <w:rPr>
            <w:rStyle w:val="-"/>
            <w:rFonts w:ascii="Times New Roman" w:eastAsia="Calibri" w:hAnsi="Times New Roman" w:cs="Times New Roman"/>
            <w:i/>
            <w:color w:val="auto"/>
            <w:sz w:val="30"/>
            <w:szCs w:val="30"/>
            <w:lang w:val="be-BY"/>
          </w:rPr>
          <w:t>https://www.nlb.by</w:t>
        </w:r>
      </w:hyperlink>
      <w:r w:rsidR="00687C3C" w:rsidRPr="00D868F7">
        <w:rPr>
          <w:rFonts w:ascii="Times New Roman" w:eastAsia="Calibri" w:hAnsi="Times New Roman" w:cs="Times New Roman"/>
          <w:sz w:val="30"/>
          <w:szCs w:val="30"/>
          <w:lang w:val="be-BY"/>
        </w:rPr>
        <w:t xml:space="preserve"> – Нацыянальная бібліятэка Беларусі;</w:t>
      </w:r>
    </w:p>
    <w:p w14:paraId="13914488" w14:textId="65456C85" w:rsidR="00687C3C" w:rsidRPr="00D868F7" w:rsidRDefault="00025C40" w:rsidP="007C3C08">
      <w:pPr>
        <w:spacing w:after="0" w:line="240" w:lineRule="auto"/>
        <w:ind w:firstLine="709"/>
        <w:jc w:val="both"/>
        <w:rPr>
          <w:sz w:val="30"/>
          <w:szCs w:val="30"/>
          <w:lang w:val="be-BY"/>
        </w:rPr>
      </w:pPr>
      <w:hyperlink r:id="rId37">
        <w:r w:rsidR="00687C3C" w:rsidRPr="00D868F7">
          <w:rPr>
            <w:rStyle w:val="-"/>
            <w:rFonts w:ascii="Times New Roman" w:eastAsia="Calibri" w:hAnsi="Times New Roman" w:cs="Times New Roman"/>
            <w:i/>
            <w:color w:val="auto"/>
            <w:sz w:val="30"/>
            <w:szCs w:val="30"/>
            <w:lang w:val="be-BY"/>
          </w:rPr>
          <w:t>http://www.kupalauski.by</w:t>
        </w:r>
      </w:hyperlink>
      <w:r w:rsidR="00687C3C" w:rsidRPr="00D868F7">
        <w:rPr>
          <w:rFonts w:ascii="Times New Roman" w:eastAsia="Calibri" w:hAnsi="Times New Roman" w:cs="Times New Roman"/>
          <w:i/>
          <w:sz w:val="30"/>
          <w:szCs w:val="30"/>
          <w:lang w:val="be-BY"/>
        </w:rPr>
        <w:t xml:space="preserve"> </w:t>
      </w:r>
      <w:r w:rsidR="00687C3C" w:rsidRPr="00D868F7">
        <w:rPr>
          <w:rFonts w:ascii="Times New Roman" w:eastAsia="Calibri" w:hAnsi="Times New Roman" w:cs="Times New Roman"/>
          <w:sz w:val="30"/>
          <w:szCs w:val="30"/>
          <w:lang w:val="be-BY"/>
        </w:rPr>
        <w:t>– Нацыянальны акадэмічны тэатр імя Янкі Купалы;</w:t>
      </w:r>
    </w:p>
    <w:p w14:paraId="46FED6E5" w14:textId="77777777" w:rsidR="00687C3C" w:rsidRPr="00D868F7" w:rsidRDefault="00025C40" w:rsidP="007C3C08">
      <w:pPr>
        <w:spacing w:after="0" w:line="240" w:lineRule="auto"/>
        <w:ind w:firstLine="709"/>
        <w:jc w:val="both"/>
        <w:rPr>
          <w:sz w:val="30"/>
          <w:szCs w:val="30"/>
          <w:lang w:val="be-BY"/>
        </w:rPr>
      </w:pPr>
      <w:hyperlink r:id="rId38">
        <w:r w:rsidR="00687C3C" w:rsidRPr="00D868F7">
          <w:rPr>
            <w:rStyle w:val="-"/>
            <w:rFonts w:ascii="Times New Roman" w:eastAsia="Calibri" w:hAnsi="Times New Roman" w:cs="Times New Roman"/>
            <w:i/>
            <w:color w:val="auto"/>
            <w:sz w:val="30"/>
            <w:szCs w:val="30"/>
            <w:lang w:val="be-BY"/>
          </w:rPr>
          <w:t>http://bellit.museum.by/be</w:t>
        </w:r>
      </w:hyperlink>
      <w:r w:rsidR="00687C3C" w:rsidRPr="00D868F7">
        <w:rPr>
          <w:rFonts w:ascii="Times New Roman" w:eastAsia="Calibri" w:hAnsi="Times New Roman" w:cs="Times New Roman"/>
          <w:i/>
          <w:sz w:val="30"/>
          <w:szCs w:val="30"/>
          <w:lang w:val="be-BY"/>
        </w:rPr>
        <w:t xml:space="preserve"> – </w:t>
      </w:r>
      <w:r w:rsidR="00687C3C" w:rsidRPr="00D868F7">
        <w:rPr>
          <w:rFonts w:ascii="Times New Roman" w:eastAsia="Calibri" w:hAnsi="Times New Roman" w:cs="Times New Roman"/>
          <w:sz w:val="30"/>
          <w:szCs w:val="30"/>
          <w:lang w:val="be-BY"/>
        </w:rPr>
        <w:t>Дзяржаўны музей гісторыі беларускай літаратуры;</w:t>
      </w:r>
    </w:p>
    <w:p w14:paraId="3986DF97" w14:textId="77777777" w:rsidR="00687C3C" w:rsidRPr="00D868F7" w:rsidRDefault="00025C40" w:rsidP="007C3C08">
      <w:pPr>
        <w:spacing w:after="0" w:line="240" w:lineRule="auto"/>
        <w:ind w:firstLine="709"/>
        <w:jc w:val="both"/>
        <w:rPr>
          <w:sz w:val="30"/>
          <w:szCs w:val="30"/>
          <w:lang w:val="be-BY"/>
        </w:rPr>
      </w:pPr>
      <w:hyperlink r:id="rId39">
        <w:r w:rsidR="00687C3C" w:rsidRPr="00D868F7">
          <w:rPr>
            <w:rStyle w:val="-"/>
            <w:rFonts w:ascii="Times New Roman" w:eastAsia="Calibri" w:hAnsi="Times New Roman" w:cs="Times New Roman"/>
            <w:i/>
            <w:color w:val="auto"/>
            <w:sz w:val="30"/>
            <w:szCs w:val="30"/>
            <w:lang w:val="be-BY"/>
          </w:rPr>
          <w:t>http://bagdanovich.museum.by</w:t>
        </w:r>
      </w:hyperlink>
      <w:r w:rsidR="00687C3C" w:rsidRPr="00D868F7">
        <w:rPr>
          <w:rFonts w:ascii="Times New Roman" w:eastAsia="Calibri" w:hAnsi="Times New Roman" w:cs="Times New Roman"/>
          <w:i/>
          <w:sz w:val="30"/>
          <w:szCs w:val="30"/>
          <w:lang w:val="be-BY"/>
        </w:rPr>
        <w:t xml:space="preserve"> – </w:t>
      </w:r>
      <w:r w:rsidR="00687C3C" w:rsidRPr="00D868F7">
        <w:rPr>
          <w:rFonts w:ascii="Times New Roman" w:eastAsia="Calibri" w:hAnsi="Times New Roman" w:cs="Times New Roman"/>
          <w:sz w:val="30"/>
          <w:szCs w:val="30"/>
          <w:lang w:val="be-BY"/>
        </w:rPr>
        <w:t>Літаратурны музей Максіма Багдановіча;</w:t>
      </w:r>
    </w:p>
    <w:p w14:paraId="063C79E1" w14:textId="77777777" w:rsidR="00687C3C" w:rsidRPr="00D868F7" w:rsidRDefault="00025C40" w:rsidP="007C3C08">
      <w:pPr>
        <w:spacing w:after="0" w:line="240" w:lineRule="auto"/>
        <w:ind w:firstLine="709"/>
        <w:jc w:val="both"/>
        <w:rPr>
          <w:sz w:val="30"/>
          <w:szCs w:val="30"/>
          <w:lang w:val="be-BY"/>
        </w:rPr>
      </w:pPr>
      <w:hyperlink r:id="rId40">
        <w:r w:rsidR="00687C3C" w:rsidRPr="00D868F7">
          <w:rPr>
            <w:rStyle w:val="-"/>
            <w:rFonts w:ascii="Times New Roman" w:eastAsia="Calibri" w:hAnsi="Times New Roman" w:cs="Times New Roman"/>
            <w:i/>
            <w:color w:val="auto"/>
            <w:sz w:val="30"/>
            <w:szCs w:val="30"/>
            <w:lang w:val="be-BY"/>
          </w:rPr>
          <w:t>http://www.yakubkolas.by</w:t>
        </w:r>
      </w:hyperlink>
      <w:r w:rsidR="00687C3C" w:rsidRPr="00D868F7">
        <w:rPr>
          <w:rFonts w:ascii="Times New Roman" w:eastAsia="Calibri" w:hAnsi="Times New Roman" w:cs="Times New Roman"/>
          <w:i/>
          <w:sz w:val="30"/>
          <w:szCs w:val="30"/>
          <w:lang w:val="be-BY"/>
        </w:rPr>
        <w:t xml:space="preserve"> – </w:t>
      </w:r>
      <w:r w:rsidR="00687C3C" w:rsidRPr="00D868F7">
        <w:rPr>
          <w:rFonts w:ascii="Times New Roman" w:eastAsia="Calibri" w:hAnsi="Times New Roman" w:cs="Times New Roman"/>
          <w:sz w:val="30"/>
          <w:szCs w:val="30"/>
          <w:lang w:val="be-BY"/>
        </w:rPr>
        <w:t>Дзяржаўны літаратурна-мемарыяльны музей Якуба Коласа;</w:t>
      </w:r>
    </w:p>
    <w:p w14:paraId="591C4DEE" w14:textId="77777777" w:rsidR="00687C3C" w:rsidRPr="00D868F7" w:rsidRDefault="00025C40" w:rsidP="007C3C08">
      <w:pPr>
        <w:spacing w:after="0" w:line="240" w:lineRule="auto"/>
        <w:ind w:firstLine="709"/>
        <w:jc w:val="both"/>
        <w:rPr>
          <w:sz w:val="30"/>
          <w:szCs w:val="30"/>
          <w:lang w:val="be-BY"/>
        </w:rPr>
      </w:pPr>
      <w:hyperlink r:id="rId41">
        <w:r w:rsidR="00687C3C" w:rsidRPr="00D868F7">
          <w:rPr>
            <w:rStyle w:val="-"/>
            <w:rFonts w:ascii="Times New Roman" w:eastAsia="Calibri" w:hAnsi="Times New Roman" w:cs="Times New Roman"/>
            <w:i/>
            <w:color w:val="auto"/>
            <w:sz w:val="30"/>
            <w:szCs w:val="30"/>
            <w:lang w:val="be-BY"/>
          </w:rPr>
          <w:t>http://www.kupala-museum.by</w:t>
        </w:r>
      </w:hyperlink>
      <w:r w:rsidR="00687C3C" w:rsidRPr="00D868F7">
        <w:rPr>
          <w:rFonts w:ascii="Times New Roman" w:eastAsia="Calibri" w:hAnsi="Times New Roman" w:cs="Times New Roman"/>
          <w:sz w:val="30"/>
          <w:szCs w:val="30"/>
          <w:lang w:val="be-BY"/>
        </w:rPr>
        <w:t xml:space="preserve"> – Дзяржаўны літаратурны музей Янкі Купалы;</w:t>
      </w:r>
    </w:p>
    <w:p w14:paraId="40E829E9" w14:textId="06E9DD34" w:rsidR="001E45A1" w:rsidRPr="00D868F7" w:rsidRDefault="00682151" w:rsidP="007C3C08">
      <w:pPr>
        <w:spacing w:after="0" w:line="240" w:lineRule="auto"/>
        <w:ind w:firstLine="709"/>
        <w:jc w:val="both"/>
        <w:rPr>
          <w:rFonts w:ascii="Times New Roman" w:eastAsia="Calibri" w:hAnsi="Times New Roman" w:cs="Times New Roman"/>
          <w:sz w:val="30"/>
          <w:szCs w:val="30"/>
          <w:lang w:val="be-BY"/>
        </w:rPr>
      </w:pPr>
      <w:hyperlink r:id="rId42" w:history="1">
        <w:r w:rsidRPr="002247AB">
          <w:rPr>
            <w:rStyle w:val="a5"/>
            <w:rFonts w:ascii="Times New Roman" w:eastAsia="Calibri" w:hAnsi="Times New Roman" w:cs="Times New Roman"/>
            <w:i/>
            <w:sz w:val="30"/>
            <w:szCs w:val="30"/>
            <w:lang w:val="be-BY"/>
          </w:rPr>
          <w:t>https://zviazda.by</w:t>
        </w:r>
      </w:hyperlink>
      <w:r w:rsidR="00212F80">
        <w:rPr>
          <w:rFonts w:ascii="Times New Roman" w:eastAsia="Calibri" w:hAnsi="Times New Roman" w:cs="Times New Roman"/>
          <w:i/>
          <w:sz w:val="30"/>
          <w:szCs w:val="30"/>
          <w:lang w:val="be-BY"/>
        </w:rPr>
        <w:t xml:space="preserve"> </w:t>
      </w:r>
      <w:r w:rsidR="00687C3C" w:rsidRPr="00D868F7">
        <w:rPr>
          <w:rFonts w:ascii="Times New Roman" w:eastAsia="Calibri" w:hAnsi="Times New Roman" w:cs="Times New Roman"/>
          <w:i/>
          <w:sz w:val="30"/>
          <w:szCs w:val="30"/>
          <w:lang w:val="be-BY"/>
        </w:rPr>
        <w:t xml:space="preserve">– </w:t>
      </w:r>
      <w:r w:rsidR="00687C3C" w:rsidRPr="00D868F7">
        <w:rPr>
          <w:rFonts w:ascii="Times New Roman" w:eastAsia="Calibri" w:hAnsi="Times New Roman" w:cs="Times New Roman"/>
          <w:sz w:val="30"/>
          <w:szCs w:val="30"/>
          <w:lang w:val="be-BY"/>
        </w:rPr>
        <w:t xml:space="preserve">рэдакцыйна-выдавецкая ўстанова «Выдавецкі дом </w:t>
      </w:r>
      <w:r w:rsidR="00E65ABC" w:rsidRPr="00D868F7">
        <w:rPr>
          <w:rFonts w:ascii="Times New Roman" w:eastAsia="Calibri" w:hAnsi="Times New Roman" w:cs="Times New Roman"/>
          <w:sz w:val="30"/>
          <w:szCs w:val="30"/>
          <w:lang w:val="be-BY"/>
        </w:rPr>
        <w:t>„</w:t>
      </w:r>
      <w:r w:rsidR="00687C3C" w:rsidRPr="00D868F7">
        <w:rPr>
          <w:rFonts w:ascii="Times New Roman" w:eastAsia="Calibri" w:hAnsi="Times New Roman" w:cs="Times New Roman"/>
          <w:sz w:val="30"/>
          <w:szCs w:val="30"/>
          <w:lang w:val="be-BY"/>
        </w:rPr>
        <w:t>Звязда</w:t>
      </w:r>
      <w:r w:rsidR="00E65ABC" w:rsidRPr="00D868F7">
        <w:rPr>
          <w:rFonts w:ascii="Times New Roman" w:eastAsia="Calibri" w:hAnsi="Times New Roman" w:cs="Times New Roman"/>
          <w:sz w:val="30"/>
          <w:szCs w:val="30"/>
          <w:lang w:val="be-BY"/>
        </w:rPr>
        <w:t>“</w:t>
      </w:r>
      <w:r w:rsidR="00687C3C" w:rsidRPr="00D868F7">
        <w:rPr>
          <w:rFonts w:ascii="Times New Roman" w:eastAsia="Calibri" w:hAnsi="Times New Roman" w:cs="Times New Roman"/>
          <w:sz w:val="30"/>
          <w:szCs w:val="30"/>
          <w:lang w:val="be-BY"/>
        </w:rPr>
        <w:t>»</w:t>
      </w:r>
      <w:r w:rsidR="00C7419D" w:rsidRPr="00D868F7">
        <w:rPr>
          <w:rFonts w:ascii="Times New Roman" w:eastAsia="Calibri" w:hAnsi="Times New Roman" w:cs="Times New Roman"/>
          <w:sz w:val="30"/>
          <w:szCs w:val="30"/>
          <w:lang w:val="be-BY"/>
        </w:rPr>
        <w:t>.</w:t>
      </w:r>
    </w:p>
    <w:p w14:paraId="0110C5BD" w14:textId="27A30B66" w:rsidR="00687C3C" w:rsidRPr="00D868F7" w:rsidRDefault="00687C3C" w:rsidP="007C3C08">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szCs w:val="30"/>
          <w:lang w:val="be-BY"/>
        </w:rPr>
        <w:t xml:space="preserve">Пры арганізацыі адукацыйнага працэсу можна выкарыстоўваць </w:t>
      </w:r>
      <w:r w:rsidRPr="00D868F7">
        <w:rPr>
          <w:rFonts w:ascii="Times New Roman" w:hAnsi="Times New Roman" w:cs="Times New Roman"/>
          <w:b/>
          <w:bCs/>
          <w:sz w:val="30"/>
          <w:szCs w:val="30"/>
          <w:lang w:val="be-BY"/>
        </w:rPr>
        <w:t>адзіны інфармацыйна-адукацыйны рэсурс</w:t>
      </w:r>
      <w:r w:rsidRPr="00D868F7">
        <w:rPr>
          <w:rFonts w:ascii="Times New Roman" w:hAnsi="Times New Roman" w:cs="Times New Roman"/>
          <w:sz w:val="30"/>
          <w:szCs w:val="30"/>
          <w:lang w:val="be-BY"/>
        </w:rPr>
        <w:t xml:space="preserve"> </w:t>
      </w:r>
      <w:r w:rsidRPr="00D868F7">
        <w:rPr>
          <w:rFonts w:ascii="Times New Roman" w:hAnsi="Times New Roman" w:cs="Times New Roman"/>
          <w:i/>
          <w:sz w:val="30"/>
          <w:szCs w:val="30"/>
          <w:lang w:val="be-BY"/>
        </w:rPr>
        <w:t>(</w:t>
      </w:r>
      <w:hyperlink r:id="rId43" w:history="1">
        <w:r w:rsidRPr="00D868F7">
          <w:rPr>
            <w:rStyle w:val="a5"/>
            <w:rFonts w:ascii="Times New Roman" w:hAnsi="Times New Roman" w:cs="Times New Roman"/>
            <w:i/>
            <w:color w:val="auto"/>
            <w:sz w:val="30"/>
            <w:szCs w:val="30"/>
            <w:lang w:val="be-BY"/>
          </w:rPr>
          <w:t>https</w:t>
        </w:r>
        <w:r w:rsidRPr="00D868F7">
          <w:rPr>
            <w:rStyle w:val="a5"/>
            <w:rFonts w:ascii="Times New Roman" w:hAnsi="Times New Roman" w:cs="Times New Roman"/>
            <w:i/>
            <w:color w:val="auto"/>
            <w:sz w:val="30"/>
            <w:szCs w:val="30"/>
            <w:lang w:val="be-BY"/>
          </w:rPr>
          <w:t>:</w:t>
        </w:r>
        <w:r w:rsidRPr="00D868F7">
          <w:rPr>
            <w:rStyle w:val="a5"/>
            <w:rFonts w:ascii="Times New Roman" w:hAnsi="Times New Roman" w:cs="Times New Roman"/>
            <w:i/>
            <w:color w:val="auto"/>
            <w:sz w:val="30"/>
            <w:szCs w:val="30"/>
            <w:lang w:val="be-BY"/>
          </w:rPr>
          <w:t>//eior.by</w:t>
        </w:r>
      </w:hyperlink>
      <w:r w:rsidRPr="00D868F7">
        <w:rPr>
          <w:rFonts w:ascii="Times New Roman" w:hAnsi="Times New Roman" w:cs="Times New Roman"/>
          <w:i/>
          <w:sz w:val="30"/>
          <w:szCs w:val="30"/>
          <w:lang w:val="be-BY"/>
        </w:rPr>
        <w:t>)</w:t>
      </w:r>
      <w:r w:rsidR="00AE18B0" w:rsidRPr="00D868F7">
        <w:rPr>
          <w:rFonts w:ascii="Times New Roman" w:hAnsi="Times New Roman" w:cs="Times New Roman"/>
          <w:iCs/>
          <w:sz w:val="30"/>
          <w:szCs w:val="30"/>
          <w:lang w:val="be-BY"/>
        </w:rPr>
        <w:t>,</w:t>
      </w:r>
      <w:r w:rsidRPr="00D868F7">
        <w:rPr>
          <w:rFonts w:ascii="Times New Roman" w:hAnsi="Times New Roman" w:cs="Times New Roman"/>
          <w:sz w:val="30"/>
          <w:szCs w:val="30"/>
          <w:lang w:val="be-BY"/>
        </w:rPr>
        <w:t xml:space="preserve"> прызначэнне</w:t>
      </w:r>
      <w:r w:rsidR="00AE18B0" w:rsidRPr="00D868F7">
        <w:rPr>
          <w:rFonts w:ascii="Times New Roman" w:hAnsi="Times New Roman" w:cs="Times New Roman"/>
          <w:sz w:val="30"/>
          <w:szCs w:val="30"/>
          <w:lang w:val="be-BY"/>
        </w:rPr>
        <w:t xml:space="preserve"> якога </w:t>
      </w:r>
      <w:r w:rsidRPr="00D868F7">
        <w:rPr>
          <w:rFonts w:ascii="Times New Roman" w:hAnsi="Times New Roman" w:cs="Times New Roman"/>
          <w:sz w:val="30"/>
          <w:szCs w:val="30"/>
          <w:lang w:val="be-BY"/>
        </w:rPr>
        <w:t xml:space="preserve">– падтрымка навучэнцаў, </w:t>
      </w:r>
      <w:r w:rsidR="00AE18B0" w:rsidRPr="00D868F7">
        <w:rPr>
          <w:rFonts w:ascii="Times New Roman" w:hAnsi="Times New Roman" w:cs="Times New Roman"/>
          <w:sz w:val="30"/>
          <w:szCs w:val="30"/>
          <w:lang w:val="be-BY"/>
        </w:rPr>
        <w:t>што</w:t>
      </w:r>
      <w:r w:rsidRPr="00D868F7">
        <w:rPr>
          <w:rFonts w:ascii="Times New Roman" w:hAnsi="Times New Roman" w:cs="Times New Roman"/>
          <w:sz w:val="30"/>
          <w:szCs w:val="30"/>
          <w:lang w:val="be-BY"/>
        </w:rPr>
        <w:t xml:space="preserve"> атрымліваюць агульную сярэднюю адукацыю ў адпаведнасці з індывідуальным вучэбным планам, а таксама навучэнцаў, </w:t>
      </w:r>
      <w:r w:rsidR="00AE18B0" w:rsidRPr="00D868F7">
        <w:rPr>
          <w:rFonts w:ascii="Times New Roman" w:hAnsi="Times New Roman" w:cs="Times New Roman"/>
          <w:sz w:val="30"/>
          <w:szCs w:val="30"/>
          <w:lang w:val="be-BY"/>
        </w:rPr>
        <w:t>што</w:t>
      </w:r>
      <w:r w:rsidRPr="00D868F7">
        <w:rPr>
          <w:rFonts w:ascii="Times New Roman" w:hAnsi="Times New Roman" w:cs="Times New Roman"/>
          <w:sz w:val="30"/>
          <w:szCs w:val="30"/>
          <w:lang w:val="be-BY"/>
        </w:rPr>
        <w:t xml:space="preserve"> па ўважлівых прычынах часова не могуць наведваць установу адукацыі.</w:t>
      </w:r>
    </w:p>
    <w:p w14:paraId="1364127F" w14:textId="45DA9F7B" w:rsidR="00730018" w:rsidRPr="00D868F7" w:rsidRDefault="00486590" w:rsidP="00730018">
      <w:pPr>
        <w:spacing w:after="0" w:line="240" w:lineRule="auto"/>
        <w:ind w:firstLine="709"/>
        <w:jc w:val="both"/>
        <w:rPr>
          <w:rFonts w:ascii="Times New Roman" w:hAnsi="Times New Roman" w:cs="Times New Roman"/>
          <w:b/>
          <w:sz w:val="30"/>
          <w:szCs w:val="30"/>
          <w:u w:val="single"/>
          <w:lang w:val="be-BY"/>
        </w:rPr>
      </w:pPr>
      <w:r w:rsidRPr="00D868F7">
        <w:rPr>
          <w:rFonts w:ascii="Times New Roman" w:hAnsi="Times New Roman" w:cs="Times New Roman"/>
          <w:b/>
          <w:sz w:val="30"/>
          <w:szCs w:val="30"/>
          <w:u w:val="single"/>
          <w:lang w:val="be-BY"/>
        </w:rPr>
        <w:t>7</w:t>
      </w:r>
      <w:r w:rsidR="00F75C09" w:rsidRPr="00D868F7">
        <w:rPr>
          <w:rFonts w:ascii="Times New Roman" w:hAnsi="Times New Roman" w:cs="Times New Roman"/>
          <w:b/>
          <w:sz w:val="30"/>
          <w:szCs w:val="30"/>
          <w:u w:val="single"/>
          <w:lang w:val="be-BY"/>
        </w:rPr>
        <w:t xml:space="preserve">. </w:t>
      </w:r>
      <w:r w:rsidR="002E0DD8" w:rsidRPr="00D868F7">
        <w:rPr>
          <w:rFonts w:ascii="Times New Roman" w:hAnsi="Times New Roman" w:cs="Times New Roman"/>
          <w:b/>
          <w:sz w:val="30"/>
          <w:szCs w:val="30"/>
          <w:u w:val="single"/>
          <w:lang w:val="be-BY"/>
        </w:rPr>
        <w:t>Арган</w:t>
      </w:r>
      <w:r w:rsidR="00C7419D" w:rsidRPr="00D868F7">
        <w:rPr>
          <w:rFonts w:ascii="Times New Roman" w:hAnsi="Times New Roman" w:cs="Times New Roman"/>
          <w:b/>
          <w:sz w:val="30"/>
          <w:szCs w:val="30"/>
          <w:u w:val="single"/>
          <w:lang w:val="be-BY"/>
        </w:rPr>
        <w:t>і</w:t>
      </w:r>
      <w:r w:rsidR="002E0DD8" w:rsidRPr="00D868F7">
        <w:rPr>
          <w:rFonts w:ascii="Times New Roman" w:hAnsi="Times New Roman" w:cs="Times New Roman"/>
          <w:b/>
          <w:sz w:val="30"/>
          <w:szCs w:val="30"/>
          <w:u w:val="single"/>
          <w:lang w:val="be-BY"/>
        </w:rPr>
        <w:t>зацыя м</w:t>
      </w:r>
      <w:r w:rsidR="00F75C09" w:rsidRPr="00D868F7">
        <w:rPr>
          <w:rFonts w:ascii="Times New Roman" w:hAnsi="Times New Roman" w:cs="Times New Roman"/>
          <w:b/>
          <w:sz w:val="30"/>
          <w:szCs w:val="30"/>
          <w:u w:val="single"/>
          <w:lang w:val="be-BY"/>
        </w:rPr>
        <w:t>етадычна</w:t>
      </w:r>
      <w:r w:rsidR="002E0DD8" w:rsidRPr="00D868F7">
        <w:rPr>
          <w:rFonts w:ascii="Times New Roman" w:hAnsi="Times New Roman" w:cs="Times New Roman"/>
          <w:b/>
          <w:sz w:val="30"/>
          <w:szCs w:val="30"/>
          <w:u w:val="single"/>
          <w:lang w:val="be-BY"/>
        </w:rPr>
        <w:t>й</w:t>
      </w:r>
      <w:r w:rsidR="00F75C09" w:rsidRPr="00D868F7">
        <w:rPr>
          <w:rFonts w:ascii="Times New Roman" w:hAnsi="Times New Roman" w:cs="Times New Roman"/>
          <w:b/>
          <w:sz w:val="30"/>
          <w:szCs w:val="30"/>
          <w:u w:val="single"/>
          <w:lang w:val="be-BY"/>
        </w:rPr>
        <w:t xml:space="preserve"> работ</w:t>
      </w:r>
      <w:r w:rsidR="002E0DD8" w:rsidRPr="00D868F7">
        <w:rPr>
          <w:rFonts w:ascii="Times New Roman" w:hAnsi="Times New Roman" w:cs="Times New Roman"/>
          <w:b/>
          <w:sz w:val="30"/>
          <w:szCs w:val="30"/>
          <w:u w:val="single"/>
          <w:lang w:val="be-BY"/>
        </w:rPr>
        <w:t>ы</w:t>
      </w:r>
    </w:p>
    <w:p w14:paraId="570DA20E" w14:textId="048027C8" w:rsidR="00BD4B16" w:rsidRPr="00D868F7" w:rsidRDefault="005D73A4" w:rsidP="00BD4B16">
      <w:pPr>
        <w:spacing w:after="0" w:line="240" w:lineRule="auto"/>
        <w:ind w:firstLine="709"/>
        <w:jc w:val="both"/>
        <w:rPr>
          <w:rFonts w:ascii="Times New Roman" w:hAnsi="Times New Roman" w:cs="Times New Roman"/>
          <w:bCs/>
          <w:sz w:val="30"/>
          <w:szCs w:val="30"/>
          <w:lang w:val="be-BY"/>
        </w:rPr>
      </w:pPr>
      <w:r w:rsidRPr="00D868F7">
        <w:rPr>
          <w:rFonts w:ascii="Times New Roman" w:hAnsi="Times New Roman" w:cs="Times New Roman"/>
          <w:bCs/>
          <w:sz w:val="30"/>
          <w:szCs w:val="30"/>
          <w:lang w:val="be-BY"/>
        </w:rPr>
        <w:t xml:space="preserve">Для арганізацыі дзейнасці метадычных фарміраванняў настаўнікаў беларускай мовы і літаратуры ў 2024/2025 навучальным годзе прапануецца адзіная тэма </w:t>
      </w:r>
      <w:r w:rsidRPr="00D868F7">
        <w:rPr>
          <w:rFonts w:ascii="Times New Roman" w:hAnsi="Times New Roman" w:cs="Times New Roman"/>
          <w:b/>
          <w:sz w:val="30"/>
          <w:szCs w:val="30"/>
          <w:lang w:val="be-BY"/>
        </w:rPr>
        <w:t>«</w:t>
      </w:r>
      <w:r w:rsidR="00BD4B16" w:rsidRPr="00D868F7">
        <w:rPr>
          <w:rFonts w:ascii="Times New Roman" w:hAnsi="Times New Roman" w:cs="Times New Roman"/>
          <w:b/>
          <w:sz w:val="30"/>
          <w:lang w:val="be-BY"/>
        </w:rPr>
        <w:t>Рэалізацыя задач Года якасці сродкамі вучэбн</w:t>
      </w:r>
      <w:r w:rsidR="007C6218">
        <w:rPr>
          <w:rFonts w:ascii="Times New Roman" w:hAnsi="Times New Roman" w:cs="Times New Roman"/>
          <w:b/>
          <w:sz w:val="30"/>
          <w:lang w:val="be-BY"/>
        </w:rPr>
        <w:t>ых</w:t>
      </w:r>
      <w:r w:rsidR="00BD4B16" w:rsidRPr="00D868F7">
        <w:rPr>
          <w:rFonts w:ascii="Times New Roman" w:hAnsi="Times New Roman" w:cs="Times New Roman"/>
          <w:b/>
          <w:sz w:val="30"/>
          <w:lang w:val="be-BY"/>
        </w:rPr>
        <w:t xml:space="preserve"> прадмета</w:t>
      </w:r>
      <w:r w:rsidR="007C6218">
        <w:rPr>
          <w:rFonts w:ascii="Times New Roman" w:hAnsi="Times New Roman" w:cs="Times New Roman"/>
          <w:b/>
          <w:sz w:val="30"/>
          <w:lang w:val="be-BY"/>
        </w:rPr>
        <w:t xml:space="preserve">ў </w:t>
      </w:r>
      <w:r w:rsidR="007C6218" w:rsidRPr="007C6218">
        <w:rPr>
          <w:rFonts w:ascii="Times New Roman" w:hAnsi="Times New Roman" w:cs="Times New Roman"/>
          <w:b/>
          <w:sz w:val="30"/>
          <w:lang w:val="be-BY"/>
        </w:rPr>
        <w:t>„Беларуская мова“, „Беларуская літаратура“</w:t>
      </w:r>
      <w:r w:rsidR="00BD4B16" w:rsidRPr="00D868F7">
        <w:rPr>
          <w:rFonts w:ascii="Times New Roman" w:hAnsi="Times New Roman" w:cs="Times New Roman"/>
          <w:b/>
          <w:sz w:val="30"/>
          <w:lang w:val="be-BY"/>
        </w:rPr>
        <w:t>, у тым ліку ў</w:t>
      </w:r>
      <w:r w:rsidR="007C6218">
        <w:rPr>
          <w:rFonts w:ascii="Times New Roman" w:hAnsi="Times New Roman" w:cs="Times New Roman"/>
          <w:b/>
          <w:sz w:val="30"/>
          <w:lang w:val="be-BY"/>
        </w:rPr>
        <w:t> </w:t>
      </w:r>
      <w:r w:rsidR="00BD4B16" w:rsidRPr="00D868F7">
        <w:rPr>
          <w:rFonts w:ascii="Times New Roman" w:hAnsi="Times New Roman" w:cs="Times New Roman"/>
          <w:b/>
          <w:sz w:val="30"/>
          <w:lang w:val="be-BY"/>
        </w:rPr>
        <w:t xml:space="preserve">кантэксце фарміравання функцыянальнай </w:t>
      </w:r>
      <w:r w:rsidR="00D868F7" w:rsidRPr="00025C40">
        <w:rPr>
          <w:rFonts w:ascii="Times New Roman" w:hAnsi="Times New Roman" w:cs="Times New Roman"/>
          <w:b/>
          <w:sz w:val="30"/>
          <w:lang w:val="be-BY"/>
        </w:rPr>
        <w:t>адукаванасці</w:t>
      </w:r>
      <w:r w:rsidR="00BD4B16" w:rsidRPr="00D868F7">
        <w:rPr>
          <w:rFonts w:ascii="Times New Roman" w:hAnsi="Times New Roman" w:cs="Times New Roman"/>
          <w:b/>
          <w:sz w:val="30"/>
          <w:lang w:val="be-BY"/>
        </w:rPr>
        <w:t xml:space="preserve"> вучняў</w:t>
      </w:r>
      <w:r w:rsidRPr="00D868F7">
        <w:rPr>
          <w:rFonts w:ascii="Times New Roman" w:hAnsi="Times New Roman" w:cs="Times New Roman"/>
          <w:b/>
          <w:sz w:val="30"/>
          <w:szCs w:val="30"/>
          <w:lang w:val="be-BY"/>
        </w:rPr>
        <w:t>»</w:t>
      </w:r>
      <w:r w:rsidRPr="00D868F7">
        <w:rPr>
          <w:rFonts w:ascii="Times New Roman" w:hAnsi="Times New Roman" w:cs="Times New Roman"/>
          <w:bCs/>
          <w:sz w:val="30"/>
          <w:szCs w:val="30"/>
          <w:lang w:val="be-BY"/>
        </w:rPr>
        <w:t xml:space="preserve">. </w:t>
      </w:r>
    </w:p>
    <w:p w14:paraId="0668977D" w14:textId="68E55819" w:rsidR="005D73A4" w:rsidRPr="00D868F7" w:rsidRDefault="005D73A4" w:rsidP="005D73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30"/>
          <w:szCs w:val="30"/>
          <w:lang w:val="be-BY"/>
        </w:rPr>
      </w:pPr>
      <w:r w:rsidRPr="00D868F7">
        <w:rPr>
          <w:rFonts w:ascii="Times New Roman" w:hAnsi="Times New Roman" w:cs="Times New Roman"/>
          <w:b/>
          <w:bCs/>
          <w:sz w:val="30"/>
          <w:lang w:val="be-BY"/>
        </w:rPr>
        <w:t>Мэта метадычнай работы:</w:t>
      </w:r>
      <w:r w:rsidRPr="00D868F7">
        <w:rPr>
          <w:rFonts w:ascii="Times New Roman" w:hAnsi="Times New Roman" w:cs="Times New Roman"/>
          <w:sz w:val="30"/>
          <w:lang w:val="be-BY"/>
        </w:rPr>
        <w:t xml:space="preserve"> </w:t>
      </w:r>
      <w:r w:rsidR="00C7419D" w:rsidRPr="00D868F7">
        <w:rPr>
          <w:rFonts w:ascii="Times New Roman" w:hAnsi="Times New Roman" w:cs="Times New Roman"/>
          <w:sz w:val="30"/>
          <w:lang w:val="be-BY"/>
        </w:rPr>
        <w:t>у</w:t>
      </w:r>
      <w:r w:rsidRPr="00D868F7">
        <w:rPr>
          <w:rFonts w:ascii="Times New Roman" w:hAnsi="Times New Roman" w:cs="Times New Roman"/>
          <w:sz w:val="30"/>
          <w:lang w:val="be-BY"/>
        </w:rPr>
        <w:t xml:space="preserve">дасканаленне прафесійнай кампетэнтнасці настаўніка па пытаннях фарміравання функцыянальнай </w:t>
      </w:r>
      <w:r w:rsidR="00811983" w:rsidRPr="00D868F7">
        <w:rPr>
          <w:rFonts w:ascii="Times New Roman" w:hAnsi="Times New Roman" w:cs="Times New Roman"/>
          <w:sz w:val="30"/>
          <w:lang w:val="be-BY"/>
        </w:rPr>
        <w:t>адукаванасці</w:t>
      </w:r>
      <w:r w:rsidRPr="00D868F7">
        <w:rPr>
          <w:rFonts w:ascii="Times New Roman" w:hAnsi="Times New Roman" w:cs="Times New Roman"/>
          <w:sz w:val="30"/>
          <w:lang w:val="be-BY"/>
        </w:rPr>
        <w:t xml:space="preserve"> вучняў сродкамі вучэбнага прадмета.</w:t>
      </w:r>
    </w:p>
    <w:p w14:paraId="75883F05" w14:textId="631DDD5A" w:rsidR="005D73A4" w:rsidRPr="00D868F7" w:rsidRDefault="005D73A4" w:rsidP="005D73A4">
      <w:pPr>
        <w:shd w:val="clear" w:color="auto" w:fill="FFFFFF"/>
        <w:spacing w:after="0" w:line="240" w:lineRule="auto"/>
        <w:ind w:firstLine="709"/>
        <w:jc w:val="both"/>
        <w:rPr>
          <w:rFonts w:ascii="Times New Roman" w:eastAsia="Calibri" w:hAnsi="Times New Roman" w:cs="Times New Roman"/>
          <w:sz w:val="30"/>
          <w:szCs w:val="30"/>
          <w:lang w:val="be-BY"/>
        </w:rPr>
      </w:pPr>
      <w:r w:rsidRPr="00D868F7">
        <w:rPr>
          <w:rFonts w:ascii="Times New Roman" w:eastAsia="Calibri" w:hAnsi="Times New Roman" w:cs="Times New Roman"/>
          <w:sz w:val="30"/>
          <w:szCs w:val="30"/>
          <w:lang w:val="be-BY"/>
        </w:rPr>
        <w:t>На жнівеньскіх прадметных секцыях настаўнікаў беларускай мовы і літаратуры рэкамендуецца абмеркаваць наступныя пытанні:</w:t>
      </w:r>
    </w:p>
    <w:p w14:paraId="06E68DE5" w14:textId="07B32EA9" w:rsidR="005D73A4" w:rsidRPr="00D868F7" w:rsidRDefault="00BD4B16" w:rsidP="005D7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D868F7">
        <w:rPr>
          <w:rFonts w:ascii="Times New Roman" w:eastAsia="Times New Roman" w:hAnsi="Times New Roman" w:cs="Times New Roman"/>
          <w:sz w:val="30"/>
          <w:szCs w:val="30"/>
          <w:lang w:val="be-BY" w:eastAsia="ru-RU"/>
        </w:rPr>
        <w:t>1</w:t>
      </w:r>
      <w:r w:rsidR="005D73A4" w:rsidRPr="00D868F7">
        <w:rPr>
          <w:rFonts w:ascii="Times New Roman" w:eastAsia="Times New Roman" w:hAnsi="Times New Roman" w:cs="Times New Roman"/>
          <w:sz w:val="30"/>
          <w:szCs w:val="30"/>
          <w:lang w:val="be-BY" w:eastAsia="ru-RU"/>
        </w:rPr>
        <w:t>. Нарматыўнае прававое і навукова-метадычнае забеспячэнне агульнай сярэдняй адукацыі ў 2024/2025 навучальным годзе:</w:t>
      </w:r>
    </w:p>
    <w:p w14:paraId="55DE2D08" w14:textId="77777777" w:rsidR="005D73A4" w:rsidRPr="00D868F7" w:rsidRDefault="005D73A4" w:rsidP="005D73A4">
      <w:pPr>
        <w:pStyle w:val="HTML"/>
        <w:ind w:firstLine="709"/>
        <w:jc w:val="both"/>
        <w:rPr>
          <w:rFonts w:ascii="Times New Roman" w:hAnsi="Times New Roman" w:cs="Times New Roman"/>
          <w:sz w:val="30"/>
          <w:szCs w:val="30"/>
          <w:lang w:val="be-BY"/>
        </w:rPr>
      </w:pPr>
      <w:r w:rsidRPr="00D868F7">
        <w:rPr>
          <w:rStyle w:val="y2iqfc"/>
          <w:rFonts w:ascii="Times New Roman" w:hAnsi="Times New Roman" w:cs="Times New Roman"/>
          <w:sz w:val="30"/>
          <w:szCs w:val="30"/>
          <w:lang w:val="be-BY"/>
        </w:rPr>
        <w:t>Кодэкс Рэспублікі Беларусь аб адукацыі, іншыя нарматыўныя прававыя акты, якія рэгулююць пытанні арганізацыі адукацыйнага працэсу па вучэбных прадметах: асноўныя палажэнні, выхаванне ў сістэме адукацыі, агульныя патрабаванні да арганізацыі адукацыйнага працэсу;</w:t>
      </w:r>
    </w:p>
    <w:p w14:paraId="47727781" w14:textId="77777777" w:rsidR="005D73A4" w:rsidRPr="00D868F7" w:rsidRDefault="005D73A4" w:rsidP="005D73A4">
      <w:pPr>
        <w:pStyle w:val="HTML"/>
        <w:ind w:firstLine="709"/>
        <w:jc w:val="both"/>
        <w:rPr>
          <w:rStyle w:val="y2iqfc"/>
          <w:rFonts w:ascii="Times New Roman" w:hAnsi="Times New Roman" w:cs="Times New Roman"/>
          <w:sz w:val="30"/>
          <w:szCs w:val="30"/>
          <w:lang w:val="be-BY"/>
        </w:rPr>
      </w:pPr>
      <w:r w:rsidRPr="00D868F7">
        <w:rPr>
          <w:rStyle w:val="y2iqfc"/>
          <w:rFonts w:ascii="Times New Roman" w:hAnsi="Times New Roman" w:cs="Times New Roman"/>
          <w:sz w:val="30"/>
          <w:szCs w:val="30"/>
          <w:lang w:val="be-BY"/>
        </w:rPr>
        <w:t>правілы бяспекі арганізацыі адукацыйнага працэсу, арганізацыі выхаваўчага працэсу ва ўстановах агульнай сярэдняй адукацыі;</w:t>
      </w:r>
    </w:p>
    <w:p w14:paraId="2AF3346E" w14:textId="0F13C3B5" w:rsidR="00C7419D" w:rsidRPr="00D868F7" w:rsidRDefault="00C7419D" w:rsidP="005D73A4">
      <w:pPr>
        <w:pStyle w:val="HTML"/>
        <w:ind w:firstLine="709"/>
        <w:jc w:val="both"/>
        <w:rPr>
          <w:rStyle w:val="y2iqfc"/>
          <w:rFonts w:ascii="Times New Roman" w:hAnsi="Times New Roman" w:cs="Times New Roman"/>
          <w:sz w:val="30"/>
          <w:szCs w:val="30"/>
          <w:lang w:val="be-BY"/>
        </w:rPr>
      </w:pPr>
      <w:r w:rsidRPr="00D868F7">
        <w:rPr>
          <w:rStyle w:val="y2iqfc"/>
          <w:rFonts w:ascii="Times New Roman" w:hAnsi="Times New Roman" w:cs="Times New Roman"/>
          <w:sz w:val="30"/>
          <w:szCs w:val="30"/>
          <w:lang w:val="be-BY"/>
        </w:rPr>
        <w:t>абноўленая вучэбная праграма па беларускай літаратуры для VIII класа;</w:t>
      </w:r>
    </w:p>
    <w:p w14:paraId="78F9B062" w14:textId="7BFE1752" w:rsidR="005D73A4" w:rsidRPr="00D868F7" w:rsidRDefault="005D73A4" w:rsidP="005D73A4">
      <w:pPr>
        <w:pStyle w:val="HTML"/>
        <w:ind w:firstLine="709"/>
        <w:jc w:val="both"/>
        <w:rPr>
          <w:rStyle w:val="y2iqfc"/>
          <w:rFonts w:ascii="Times New Roman" w:hAnsi="Times New Roman" w:cs="Times New Roman"/>
          <w:sz w:val="30"/>
          <w:szCs w:val="30"/>
          <w:lang w:val="be-BY"/>
        </w:rPr>
      </w:pPr>
      <w:r w:rsidRPr="00D868F7">
        <w:rPr>
          <w:rFonts w:ascii="Times New Roman" w:hAnsi="Times New Roman" w:cs="Times New Roman"/>
          <w:sz w:val="30"/>
          <w:lang w:val="be-BY"/>
        </w:rPr>
        <w:t>новы</w:t>
      </w:r>
      <w:r w:rsidR="00C7419D" w:rsidRPr="00D868F7">
        <w:rPr>
          <w:rFonts w:ascii="Times New Roman" w:hAnsi="Times New Roman" w:cs="Times New Roman"/>
          <w:sz w:val="30"/>
          <w:lang w:val="be-BY"/>
        </w:rPr>
        <w:t xml:space="preserve">я вучэбныя і </w:t>
      </w:r>
      <w:r w:rsidRPr="00D868F7">
        <w:rPr>
          <w:rFonts w:ascii="Times New Roman" w:hAnsi="Times New Roman" w:cs="Times New Roman"/>
          <w:sz w:val="30"/>
          <w:lang w:val="be-BY"/>
        </w:rPr>
        <w:t>вучэбна-метадычны</w:t>
      </w:r>
      <w:r w:rsidR="00C7419D" w:rsidRPr="00D868F7">
        <w:rPr>
          <w:rFonts w:ascii="Times New Roman" w:hAnsi="Times New Roman" w:cs="Times New Roman"/>
          <w:sz w:val="30"/>
          <w:lang w:val="be-BY"/>
        </w:rPr>
        <w:t>я</w:t>
      </w:r>
      <w:r w:rsidRPr="00D868F7">
        <w:rPr>
          <w:rFonts w:ascii="Times New Roman" w:hAnsi="Times New Roman" w:cs="Times New Roman"/>
          <w:sz w:val="30"/>
          <w:lang w:val="be-BY"/>
        </w:rPr>
        <w:t xml:space="preserve"> дапаможнік</w:t>
      </w:r>
      <w:r w:rsidR="00C7419D" w:rsidRPr="00D868F7">
        <w:rPr>
          <w:rFonts w:ascii="Times New Roman" w:hAnsi="Times New Roman" w:cs="Times New Roman"/>
          <w:sz w:val="30"/>
          <w:lang w:val="be-BY"/>
        </w:rPr>
        <w:t>і</w:t>
      </w:r>
      <w:r w:rsidRPr="00D868F7">
        <w:rPr>
          <w:rFonts w:ascii="Times New Roman" w:hAnsi="Times New Roman" w:cs="Times New Roman"/>
          <w:sz w:val="30"/>
          <w:lang w:val="be-BY"/>
        </w:rPr>
        <w:t xml:space="preserve"> </w:t>
      </w:r>
      <w:r w:rsidRPr="00D868F7">
        <w:rPr>
          <w:rStyle w:val="y2iqfc"/>
          <w:rFonts w:ascii="Times New Roman" w:hAnsi="Times New Roman" w:cs="Times New Roman"/>
          <w:sz w:val="30"/>
          <w:szCs w:val="30"/>
          <w:lang w:val="be-BY"/>
        </w:rPr>
        <w:t>па вучэбных прадметах «Беларуская мова», «Беларуская літаратура»;</w:t>
      </w:r>
    </w:p>
    <w:p w14:paraId="1DF09B16" w14:textId="5DD19FBF" w:rsidR="005D73A4" w:rsidRPr="00D868F7" w:rsidRDefault="005D73A4" w:rsidP="005D73A4">
      <w:pPr>
        <w:pStyle w:val="HTML"/>
        <w:ind w:firstLine="709"/>
        <w:jc w:val="both"/>
        <w:rPr>
          <w:rFonts w:ascii="Times New Roman" w:hAnsi="Times New Roman" w:cs="Times New Roman"/>
          <w:sz w:val="30"/>
          <w:szCs w:val="30"/>
          <w:lang w:val="be-BY"/>
        </w:rPr>
      </w:pPr>
      <w:r w:rsidRPr="00D868F7">
        <w:rPr>
          <w:rStyle w:val="y2iqfc"/>
          <w:rFonts w:ascii="Times New Roman" w:hAnsi="Times New Roman" w:cs="Times New Roman"/>
          <w:sz w:val="30"/>
          <w:szCs w:val="30"/>
          <w:lang w:val="be-BY"/>
        </w:rPr>
        <w:t>электронныя дадаткі да вучэбных дапаможнікаў па вучэбных прадметах «Беларуская мова», «Беларуская літаратура», размешчаныя на інтэрнэт-рэсурсе «Профільнае навучанне»</w:t>
      </w:r>
      <w:r w:rsidRPr="00D868F7">
        <w:rPr>
          <w:rFonts w:ascii="Times New Roman" w:hAnsi="Times New Roman" w:cs="Times New Roman"/>
          <w:sz w:val="30"/>
          <w:szCs w:val="30"/>
          <w:lang w:val="be-BY"/>
        </w:rPr>
        <w:t xml:space="preserve"> (</w:t>
      </w:r>
      <w:hyperlink r:id="rId44" w:history="1">
        <w:r w:rsidRPr="00D868F7">
          <w:rPr>
            <w:rStyle w:val="a5"/>
            <w:rFonts w:ascii="Times New Roman" w:hAnsi="Times New Roman" w:cs="Times New Roman"/>
            <w:i/>
            <w:color w:val="auto"/>
            <w:sz w:val="30"/>
            <w:szCs w:val="30"/>
          </w:rPr>
          <w:t>http</w:t>
        </w:r>
        <w:r w:rsidRPr="00D868F7">
          <w:rPr>
            <w:rStyle w:val="a5"/>
            <w:rFonts w:ascii="Times New Roman" w:hAnsi="Times New Roman" w:cs="Times New Roman"/>
            <w:i/>
            <w:color w:val="auto"/>
            <w:sz w:val="30"/>
            <w:szCs w:val="30"/>
            <w:lang w:val="be-BY"/>
          </w:rPr>
          <w:t>://</w:t>
        </w:r>
        <w:r w:rsidRPr="00D868F7">
          <w:rPr>
            <w:rStyle w:val="a5"/>
            <w:rFonts w:ascii="Times New Roman" w:hAnsi="Times New Roman" w:cs="Times New Roman"/>
            <w:i/>
            <w:color w:val="auto"/>
            <w:sz w:val="30"/>
            <w:szCs w:val="30"/>
          </w:rPr>
          <w:t>profil</w:t>
        </w:r>
        <w:r w:rsidRPr="00D868F7">
          <w:rPr>
            <w:rStyle w:val="a5"/>
            <w:rFonts w:ascii="Times New Roman" w:hAnsi="Times New Roman" w:cs="Times New Roman"/>
            <w:i/>
            <w:color w:val="auto"/>
            <w:sz w:val="30"/>
            <w:szCs w:val="30"/>
            <w:lang w:val="be-BY"/>
          </w:rPr>
          <w:t>.</w:t>
        </w:r>
        <w:r w:rsidRPr="00D868F7">
          <w:rPr>
            <w:rStyle w:val="a5"/>
            <w:rFonts w:ascii="Times New Roman" w:hAnsi="Times New Roman" w:cs="Times New Roman"/>
            <w:i/>
            <w:color w:val="auto"/>
            <w:sz w:val="30"/>
            <w:szCs w:val="30"/>
          </w:rPr>
          <w:t>adu</w:t>
        </w:r>
        <w:r w:rsidRPr="00D868F7">
          <w:rPr>
            <w:rStyle w:val="a5"/>
            <w:rFonts w:ascii="Times New Roman" w:hAnsi="Times New Roman" w:cs="Times New Roman"/>
            <w:i/>
            <w:color w:val="auto"/>
            <w:sz w:val="30"/>
            <w:szCs w:val="30"/>
            <w:lang w:val="be-BY"/>
          </w:rPr>
          <w:t>.</w:t>
        </w:r>
        <w:proofErr w:type="spellStart"/>
        <w:r w:rsidRPr="00D868F7">
          <w:rPr>
            <w:rStyle w:val="a5"/>
            <w:rFonts w:ascii="Times New Roman" w:hAnsi="Times New Roman" w:cs="Times New Roman"/>
            <w:i/>
            <w:color w:val="auto"/>
            <w:sz w:val="30"/>
            <w:szCs w:val="30"/>
          </w:rPr>
          <w:t>by</w:t>
        </w:r>
        <w:proofErr w:type="spellEnd"/>
      </w:hyperlink>
      <w:r w:rsidRPr="00D868F7">
        <w:rPr>
          <w:rFonts w:ascii="Times New Roman" w:hAnsi="Times New Roman" w:cs="Times New Roman"/>
          <w:sz w:val="30"/>
          <w:szCs w:val="30"/>
          <w:lang w:val="be-BY"/>
        </w:rPr>
        <w:t xml:space="preserve">): </w:t>
      </w:r>
      <w:r w:rsidRPr="00D868F7">
        <w:rPr>
          <w:rStyle w:val="y2iqfc"/>
          <w:rFonts w:ascii="Times New Roman" w:hAnsi="Times New Roman" w:cs="Times New Roman"/>
          <w:sz w:val="30"/>
          <w:szCs w:val="30"/>
          <w:lang w:val="be-BY"/>
        </w:rPr>
        <w:t xml:space="preserve">мэтавае прызначэнне, магчымасці выкарыстання пры вывучэнні адпаведных </w:t>
      </w:r>
      <w:r w:rsidR="00811983" w:rsidRPr="00D868F7">
        <w:rPr>
          <w:rStyle w:val="y2iqfc"/>
          <w:rFonts w:ascii="Times New Roman" w:hAnsi="Times New Roman" w:cs="Times New Roman"/>
          <w:sz w:val="30"/>
          <w:szCs w:val="30"/>
          <w:lang w:val="be-BY"/>
        </w:rPr>
        <w:t>вучэбных</w:t>
      </w:r>
      <w:r w:rsidRPr="00D868F7">
        <w:rPr>
          <w:rStyle w:val="y2iqfc"/>
          <w:rFonts w:ascii="Times New Roman" w:hAnsi="Times New Roman" w:cs="Times New Roman"/>
          <w:sz w:val="30"/>
          <w:szCs w:val="30"/>
          <w:lang w:val="be-BY"/>
        </w:rPr>
        <w:t xml:space="preserve"> прадметаў у Х і ХІ класах на павышаным узроўні.</w:t>
      </w:r>
    </w:p>
    <w:p w14:paraId="327A5BA8" w14:textId="59BA41D0" w:rsidR="005D73A4" w:rsidRPr="00D868F7" w:rsidRDefault="00BD4B16" w:rsidP="005D73A4">
      <w:pPr>
        <w:pStyle w:val="HTML"/>
        <w:ind w:firstLine="709"/>
        <w:jc w:val="both"/>
        <w:rPr>
          <w:rStyle w:val="y2iqfc"/>
          <w:rFonts w:ascii="Times New Roman" w:hAnsi="Times New Roman" w:cs="Times New Roman"/>
          <w:sz w:val="30"/>
          <w:szCs w:val="30"/>
          <w:lang w:val="be-BY"/>
        </w:rPr>
      </w:pPr>
      <w:r w:rsidRPr="00D868F7">
        <w:rPr>
          <w:rStyle w:val="y2iqfc"/>
          <w:rFonts w:ascii="Times New Roman" w:hAnsi="Times New Roman" w:cs="Times New Roman"/>
          <w:sz w:val="30"/>
          <w:szCs w:val="30"/>
          <w:lang w:val="be-BY"/>
        </w:rPr>
        <w:t>2.</w:t>
      </w:r>
      <w:r w:rsidR="005D73A4" w:rsidRPr="00D868F7">
        <w:rPr>
          <w:rStyle w:val="y2iqfc"/>
          <w:rFonts w:ascii="Times New Roman" w:hAnsi="Times New Roman" w:cs="Times New Roman"/>
          <w:sz w:val="30"/>
          <w:szCs w:val="30"/>
          <w:lang w:val="be-BY"/>
        </w:rPr>
        <w:t xml:space="preserve"> Аналіз вынікаў экзамену па вучэбным прадмеце «Беларуская мова» па завяршэнні навучання і выхавання на II ступені агульнай сярэдняй адукацыі.</w:t>
      </w:r>
    </w:p>
    <w:p w14:paraId="1B1B0C82" w14:textId="7911C411" w:rsidR="005D73A4" w:rsidRPr="00D868F7" w:rsidRDefault="00BD4B16" w:rsidP="005D73A4">
      <w:pPr>
        <w:pStyle w:val="HTML"/>
        <w:ind w:firstLine="709"/>
        <w:jc w:val="both"/>
        <w:rPr>
          <w:rStyle w:val="y2iqfc"/>
          <w:rFonts w:ascii="Times New Roman" w:hAnsi="Times New Roman" w:cs="Times New Roman"/>
          <w:sz w:val="30"/>
          <w:szCs w:val="30"/>
          <w:lang w:val="be-BY"/>
        </w:rPr>
      </w:pPr>
      <w:r w:rsidRPr="00D868F7">
        <w:rPr>
          <w:rStyle w:val="y2iqfc"/>
          <w:rFonts w:ascii="Times New Roman" w:hAnsi="Times New Roman" w:cs="Times New Roman"/>
          <w:sz w:val="30"/>
          <w:szCs w:val="30"/>
          <w:lang w:val="be-BY"/>
        </w:rPr>
        <w:t>3</w:t>
      </w:r>
      <w:r w:rsidR="005D73A4" w:rsidRPr="00D868F7">
        <w:rPr>
          <w:rStyle w:val="y2iqfc"/>
          <w:rFonts w:ascii="Times New Roman" w:hAnsi="Times New Roman" w:cs="Times New Roman"/>
          <w:sz w:val="30"/>
          <w:szCs w:val="30"/>
          <w:lang w:val="be-BY"/>
        </w:rPr>
        <w:t>. Цэнтралізаваны экзамен па вучэбным прадмеце «Беларуская мова» па завяршэнні навучання і выхавання на III ступені агульнай сярэдняй адукацыі: аналіз вынікаў і напрамкі ўдасканалення падрыхтоўкі вучняў.</w:t>
      </w:r>
    </w:p>
    <w:p w14:paraId="77BB8DD9" w14:textId="266CA3C8" w:rsidR="005D73A4" w:rsidRPr="00D868F7" w:rsidRDefault="00BD4B16" w:rsidP="005D73A4">
      <w:pPr>
        <w:pStyle w:val="HTML"/>
        <w:ind w:firstLine="709"/>
        <w:jc w:val="both"/>
        <w:rPr>
          <w:rFonts w:ascii="Times New Roman" w:hAnsi="Times New Roman" w:cs="Times New Roman"/>
          <w:sz w:val="30"/>
          <w:szCs w:val="30"/>
          <w:lang w:val="be-BY"/>
        </w:rPr>
      </w:pPr>
      <w:r w:rsidRPr="00D868F7">
        <w:rPr>
          <w:rStyle w:val="y2iqfc"/>
          <w:rFonts w:ascii="Times New Roman" w:hAnsi="Times New Roman" w:cs="Times New Roman"/>
          <w:sz w:val="30"/>
          <w:szCs w:val="30"/>
          <w:lang w:val="be-BY"/>
        </w:rPr>
        <w:lastRenderedPageBreak/>
        <w:t>4</w:t>
      </w:r>
      <w:r w:rsidR="005D73A4" w:rsidRPr="00D868F7">
        <w:rPr>
          <w:rStyle w:val="y2iqfc"/>
          <w:rFonts w:ascii="Times New Roman" w:hAnsi="Times New Roman" w:cs="Times New Roman"/>
          <w:sz w:val="30"/>
          <w:szCs w:val="30"/>
          <w:lang w:val="be-BY"/>
        </w:rPr>
        <w:t>. Аналіз вынікаў работы вучэбна-метадычнага аб’яднання і іншых метадычных фарміраванняў настаўнікаў беларускай мовы і літаратуры ў 2023/2024 навучальным годзе. Планаванне работы метадычных фарміраванняў на 2024/2025 навучальны год.</w:t>
      </w:r>
    </w:p>
    <w:p w14:paraId="713DA7A1" w14:textId="77777777" w:rsidR="005D73A4" w:rsidRPr="00D868F7" w:rsidRDefault="005D73A4" w:rsidP="005D73A4">
      <w:pPr>
        <w:tabs>
          <w:tab w:val="left" w:pos="709"/>
        </w:tabs>
        <w:spacing w:after="0" w:line="240" w:lineRule="auto"/>
        <w:ind w:firstLine="709"/>
        <w:jc w:val="both"/>
        <w:rPr>
          <w:rFonts w:ascii="Times New Roman" w:eastAsia="Calibri" w:hAnsi="Times New Roman" w:cs="Times New Roman"/>
          <w:bCs/>
          <w:sz w:val="30"/>
          <w:szCs w:val="30"/>
          <w:lang w:val="be-BY"/>
        </w:rPr>
      </w:pPr>
      <w:r w:rsidRPr="00D868F7">
        <w:rPr>
          <w:rFonts w:ascii="Times New Roman" w:eastAsia="Calibri" w:hAnsi="Times New Roman" w:cs="Times New Roman"/>
          <w:bCs/>
          <w:sz w:val="30"/>
          <w:szCs w:val="30"/>
          <w:lang w:val="be-BY"/>
        </w:rPr>
        <w:t>На працягу навучальнага года на пасяджэннях метадычных фарміраванняў настаўнікаў беларускай мовы і літаратуры (вучэбна-метадычнае аб’яднанне, школа маладога настаўніка, школа ўдасканалення педагагічнага майстэрства, творчыя групы і інш.) рэкамендуецца разгледзець тэарэтычныя і практычныя аспекты выхавання і развіцця асобы вучня, пытанні методыкі выкладання вучэбных прадметаў у кантэксце разглядаемай тэмы з улікам эфектыўнага педагагічнага вопыту настаўнікаў рэгіёна:</w:t>
      </w:r>
    </w:p>
    <w:p w14:paraId="6554B79C" w14:textId="3D4A4908" w:rsidR="005D73A4" w:rsidRPr="00D868F7" w:rsidRDefault="005D73A4" w:rsidP="005D73A4">
      <w:pPr>
        <w:spacing w:after="0" w:line="240" w:lineRule="auto"/>
        <w:ind w:firstLine="709"/>
        <w:jc w:val="both"/>
        <w:rPr>
          <w:rFonts w:ascii="Times New Roman" w:hAnsi="Times New Roman" w:cs="Times New Roman"/>
          <w:sz w:val="30"/>
          <w:lang w:val="be-BY"/>
        </w:rPr>
      </w:pPr>
      <w:r w:rsidRPr="00D868F7">
        <w:rPr>
          <w:rFonts w:ascii="Times New Roman" w:hAnsi="Times New Roman" w:cs="Times New Roman"/>
          <w:sz w:val="30"/>
          <w:lang w:val="be-BY"/>
        </w:rPr>
        <w:t>сучасны</w:t>
      </w:r>
      <w:r w:rsidR="00811983" w:rsidRPr="00D868F7">
        <w:rPr>
          <w:rFonts w:ascii="Times New Roman" w:hAnsi="Times New Roman" w:cs="Times New Roman"/>
          <w:sz w:val="30"/>
          <w:lang w:val="be-BY"/>
        </w:rPr>
        <w:t>я</w:t>
      </w:r>
      <w:r w:rsidRPr="00D868F7">
        <w:rPr>
          <w:rFonts w:ascii="Times New Roman" w:hAnsi="Times New Roman" w:cs="Times New Roman"/>
          <w:sz w:val="30"/>
          <w:lang w:val="be-BY"/>
        </w:rPr>
        <w:t xml:space="preserve"> вучэбны</w:t>
      </w:r>
      <w:r w:rsidR="00811983" w:rsidRPr="00D868F7">
        <w:rPr>
          <w:rFonts w:ascii="Times New Roman" w:hAnsi="Times New Roman" w:cs="Times New Roman"/>
          <w:sz w:val="30"/>
          <w:lang w:val="be-BY"/>
        </w:rPr>
        <w:t>я</w:t>
      </w:r>
      <w:r w:rsidRPr="00D868F7">
        <w:rPr>
          <w:rFonts w:ascii="Times New Roman" w:hAnsi="Times New Roman" w:cs="Times New Roman"/>
          <w:sz w:val="30"/>
          <w:lang w:val="be-BY"/>
        </w:rPr>
        <w:t xml:space="preserve"> занятк</w:t>
      </w:r>
      <w:r w:rsidR="00811983" w:rsidRPr="00D868F7">
        <w:rPr>
          <w:rFonts w:ascii="Times New Roman" w:hAnsi="Times New Roman" w:cs="Times New Roman"/>
          <w:sz w:val="30"/>
          <w:lang w:val="be-BY"/>
        </w:rPr>
        <w:t>і</w:t>
      </w:r>
      <w:r w:rsidRPr="00D868F7">
        <w:rPr>
          <w:rFonts w:ascii="Times New Roman" w:hAnsi="Times New Roman" w:cs="Times New Roman"/>
          <w:sz w:val="30"/>
          <w:lang w:val="be-BY"/>
        </w:rPr>
        <w:t xml:space="preserve"> па беларускай мове і літаратуры ў кантэксце фарміравання функцыянальнай </w:t>
      </w:r>
      <w:bookmarkStart w:id="5" w:name="_Hlk166070894"/>
      <w:r w:rsidR="00811983" w:rsidRPr="00D868F7">
        <w:rPr>
          <w:rFonts w:ascii="Times New Roman" w:hAnsi="Times New Roman" w:cs="Times New Roman"/>
          <w:sz w:val="30"/>
          <w:lang w:val="be-BY"/>
        </w:rPr>
        <w:t>адукаванасці</w:t>
      </w:r>
      <w:bookmarkEnd w:id="5"/>
      <w:r w:rsidRPr="00D868F7">
        <w:rPr>
          <w:rFonts w:ascii="Times New Roman" w:hAnsi="Times New Roman" w:cs="Times New Roman"/>
          <w:sz w:val="30"/>
          <w:lang w:val="be-BY"/>
        </w:rPr>
        <w:t xml:space="preserve"> вучняў;</w:t>
      </w:r>
    </w:p>
    <w:p w14:paraId="7E14B9B4" w14:textId="35F11AC6" w:rsidR="005D73A4" w:rsidRPr="00D868F7" w:rsidRDefault="005D73A4" w:rsidP="005D73A4">
      <w:pPr>
        <w:spacing w:after="0" w:line="240" w:lineRule="auto"/>
        <w:ind w:firstLine="709"/>
        <w:jc w:val="both"/>
        <w:rPr>
          <w:rFonts w:ascii="Times New Roman" w:hAnsi="Times New Roman" w:cs="Times New Roman"/>
          <w:sz w:val="30"/>
          <w:lang w:val="be-BY"/>
        </w:rPr>
      </w:pPr>
      <w:r w:rsidRPr="00D868F7">
        <w:rPr>
          <w:rFonts w:ascii="Times New Roman" w:hAnsi="Times New Roman" w:cs="Times New Roman"/>
          <w:sz w:val="30"/>
          <w:lang w:val="be-BY"/>
        </w:rPr>
        <w:t xml:space="preserve">фарміраванне функцыянальнай </w:t>
      </w:r>
      <w:r w:rsidR="00811983" w:rsidRPr="00D868F7">
        <w:rPr>
          <w:rFonts w:ascii="Times New Roman" w:hAnsi="Times New Roman" w:cs="Times New Roman"/>
          <w:sz w:val="30"/>
          <w:lang w:val="be-BY"/>
        </w:rPr>
        <w:t>адукаванасці</w:t>
      </w:r>
      <w:r w:rsidRPr="00D868F7">
        <w:rPr>
          <w:rFonts w:ascii="Times New Roman" w:hAnsi="Times New Roman" w:cs="Times New Roman"/>
          <w:sz w:val="30"/>
          <w:lang w:val="be-BY"/>
        </w:rPr>
        <w:t xml:space="preserve"> вучняў на ўроках беларускай мовы і літаратуры з дапамогай сучасных, у тым ліку інфармацыйна-камп</w:t>
      </w:r>
      <w:r w:rsidR="00DC7AE2" w:rsidRPr="00D868F7">
        <w:rPr>
          <w:rFonts w:ascii="Times New Roman" w:hAnsi="Times New Roman" w:cs="Times New Roman"/>
          <w:sz w:val="30"/>
          <w:lang w:val="be-BY"/>
        </w:rPr>
        <w:t>’</w:t>
      </w:r>
      <w:r w:rsidRPr="00D868F7">
        <w:rPr>
          <w:rFonts w:ascii="Times New Roman" w:hAnsi="Times New Roman" w:cs="Times New Roman"/>
          <w:sz w:val="30"/>
          <w:lang w:val="be-BY"/>
        </w:rPr>
        <w:t xml:space="preserve">ютарных, тэхналогій і метадаў навучання (развіццё крытычнага мыслення, </w:t>
      </w:r>
      <w:r w:rsidRPr="00D868F7">
        <w:rPr>
          <w:rFonts w:ascii="Times New Roman" w:hAnsi="Times New Roman"/>
          <w:bCs/>
          <w:sz w:val="30"/>
          <w:szCs w:val="30"/>
          <w:lang w:val="be-BY" w:eastAsia="ru-RU"/>
        </w:rPr>
        <w:t>«</w:t>
      </w:r>
      <w:r w:rsidRPr="00D868F7">
        <w:rPr>
          <w:rFonts w:ascii="Times New Roman" w:hAnsi="Times New Roman" w:cs="Times New Roman"/>
          <w:sz w:val="30"/>
          <w:lang w:val="be-BY"/>
        </w:rPr>
        <w:t>адкрытая прастора</w:t>
      </w:r>
      <w:bookmarkStart w:id="6" w:name="_Hlk166928067"/>
      <w:r w:rsidRPr="00D868F7">
        <w:rPr>
          <w:rFonts w:ascii="Times New Roman" w:hAnsi="Times New Roman"/>
          <w:bCs/>
          <w:sz w:val="30"/>
          <w:szCs w:val="30"/>
          <w:lang w:val="be-BY" w:eastAsia="ru-RU"/>
        </w:rPr>
        <w:t>»</w:t>
      </w:r>
      <w:bookmarkEnd w:id="6"/>
      <w:r w:rsidRPr="00D868F7">
        <w:rPr>
          <w:rFonts w:ascii="Times New Roman" w:hAnsi="Times New Roman" w:cs="Times New Roman"/>
          <w:sz w:val="30"/>
          <w:lang w:val="be-BY"/>
        </w:rPr>
        <w:t xml:space="preserve">, шматмерныя дыдактычныя інструменты, праблемнае навучанне і інш.); </w:t>
      </w:r>
    </w:p>
    <w:p w14:paraId="7C252D04" w14:textId="50A1FA35" w:rsidR="005D73A4" w:rsidRPr="00D868F7" w:rsidRDefault="005D73A4" w:rsidP="005D73A4">
      <w:pPr>
        <w:spacing w:after="0" w:line="240" w:lineRule="auto"/>
        <w:ind w:firstLine="709"/>
        <w:jc w:val="both"/>
        <w:rPr>
          <w:rFonts w:ascii="Times New Roman" w:hAnsi="Times New Roman" w:cs="Times New Roman"/>
          <w:sz w:val="30"/>
          <w:lang w:val="be-BY"/>
        </w:rPr>
      </w:pPr>
      <w:r w:rsidRPr="00D868F7">
        <w:rPr>
          <w:rFonts w:ascii="Times New Roman" w:hAnsi="Times New Roman" w:cs="Times New Roman"/>
          <w:sz w:val="30"/>
          <w:lang w:val="be-BY"/>
        </w:rPr>
        <w:t>праектна-даследчая дзейнасць на ўрок</w:t>
      </w:r>
      <w:r w:rsidR="00A24FF6" w:rsidRPr="00D868F7">
        <w:rPr>
          <w:rFonts w:ascii="Times New Roman" w:hAnsi="Times New Roman" w:cs="Times New Roman"/>
          <w:sz w:val="30"/>
          <w:lang w:val="be-BY"/>
        </w:rPr>
        <w:t>ах</w:t>
      </w:r>
      <w:r w:rsidRPr="00D868F7">
        <w:rPr>
          <w:rFonts w:ascii="Times New Roman" w:hAnsi="Times New Roman" w:cs="Times New Roman"/>
          <w:sz w:val="30"/>
          <w:lang w:val="be-BY"/>
        </w:rPr>
        <w:t xml:space="preserve"> беларускай мовы </w:t>
      </w:r>
      <w:r w:rsidR="00A24FF6" w:rsidRPr="00D868F7">
        <w:rPr>
          <w:rFonts w:ascii="Times New Roman" w:hAnsi="Times New Roman" w:cs="Times New Roman"/>
          <w:sz w:val="30"/>
          <w:lang w:val="be-BY"/>
        </w:rPr>
        <w:t xml:space="preserve">і беларускай літаратуры </w:t>
      </w:r>
      <w:r w:rsidRPr="00D868F7">
        <w:rPr>
          <w:rFonts w:ascii="Times New Roman" w:hAnsi="Times New Roman" w:cs="Times New Roman"/>
          <w:sz w:val="30"/>
          <w:lang w:val="be-BY"/>
        </w:rPr>
        <w:t xml:space="preserve">ў кантэксце фарміравання функцыянальнай </w:t>
      </w:r>
      <w:r w:rsidR="00811983" w:rsidRPr="00D868F7">
        <w:rPr>
          <w:rFonts w:ascii="Times New Roman" w:hAnsi="Times New Roman" w:cs="Times New Roman"/>
          <w:sz w:val="30"/>
          <w:lang w:val="be-BY"/>
        </w:rPr>
        <w:t>адукаванасці</w:t>
      </w:r>
      <w:r w:rsidR="00A24FF6" w:rsidRPr="00D868F7">
        <w:rPr>
          <w:rFonts w:ascii="Times New Roman" w:hAnsi="Times New Roman" w:cs="Times New Roman"/>
          <w:sz w:val="30"/>
          <w:lang w:val="be-BY"/>
        </w:rPr>
        <w:t xml:space="preserve"> вучняў</w:t>
      </w:r>
      <w:r w:rsidRPr="00D868F7">
        <w:rPr>
          <w:rFonts w:ascii="Times New Roman" w:hAnsi="Times New Roman" w:cs="Times New Roman"/>
          <w:sz w:val="30"/>
          <w:lang w:val="be-BY"/>
        </w:rPr>
        <w:t>;</w:t>
      </w:r>
    </w:p>
    <w:p w14:paraId="393CF1C2" w14:textId="12F7C249" w:rsidR="005D73A4" w:rsidRPr="00D868F7" w:rsidRDefault="005D73A4" w:rsidP="005D73A4">
      <w:pPr>
        <w:spacing w:after="0" w:line="240" w:lineRule="auto"/>
        <w:ind w:firstLine="709"/>
        <w:jc w:val="both"/>
        <w:rPr>
          <w:rFonts w:ascii="Times New Roman" w:hAnsi="Times New Roman" w:cs="Times New Roman"/>
          <w:sz w:val="30"/>
          <w:lang w:val="be-BY"/>
        </w:rPr>
      </w:pPr>
      <w:r w:rsidRPr="00D868F7">
        <w:rPr>
          <w:rFonts w:ascii="Times New Roman" w:hAnsi="Times New Roman" w:cs="Times New Roman"/>
          <w:sz w:val="30"/>
          <w:lang w:val="be-BY"/>
        </w:rPr>
        <w:t xml:space="preserve">функцыянальныя і змястоўныя магчымасці вучэбных дапаможнікаў па беларускай мове і літаратуры як сродак развіцця чытацкай </w:t>
      </w:r>
      <w:r w:rsidR="00811983" w:rsidRPr="00D868F7">
        <w:rPr>
          <w:rFonts w:ascii="Times New Roman" w:hAnsi="Times New Roman" w:cs="Times New Roman"/>
          <w:sz w:val="30"/>
          <w:lang w:val="be-BY"/>
        </w:rPr>
        <w:t>адукаванасці</w:t>
      </w:r>
      <w:r w:rsidRPr="00D868F7">
        <w:rPr>
          <w:rFonts w:ascii="Times New Roman" w:hAnsi="Times New Roman" w:cs="Times New Roman"/>
          <w:sz w:val="30"/>
          <w:lang w:val="be-BY"/>
        </w:rPr>
        <w:t xml:space="preserve"> вучняў;</w:t>
      </w:r>
    </w:p>
    <w:p w14:paraId="72136A54" w14:textId="39A2BA9D" w:rsidR="005D73A4" w:rsidRPr="00D868F7" w:rsidRDefault="005D73A4" w:rsidP="005D73A4">
      <w:pPr>
        <w:spacing w:after="0" w:line="240" w:lineRule="auto"/>
        <w:ind w:firstLine="709"/>
        <w:jc w:val="both"/>
        <w:rPr>
          <w:rFonts w:ascii="Times New Roman" w:hAnsi="Times New Roman" w:cs="Times New Roman"/>
          <w:sz w:val="30"/>
          <w:lang w:val="be-BY"/>
        </w:rPr>
      </w:pPr>
      <w:r w:rsidRPr="00D868F7">
        <w:rPr>
          <w:rFonts w:ascii="Times New Roman" w:hAnsi="Times New Roman" w:cs="Times New Roman"/>
          <w:sz w:val="30"/>
          <w:lang w:val="be-BY"/>
        </w:rPr>
        <w:t>выкарыстанне інавацыйных форм і метадаў інтэнсіфікацыі навучання (кейс-метад, дэбаты,</w:t>
      </w:r>
      <w:r w:rsidRPr="00D868F7">
        <w:rPr>
          <w:lang w:val="be-BY"/>
        </w:rPr>
        <w:t xml:space="preserve"> </w:t>
      </w:r>
      <w:r w:rsidRPr="00D868F7">
        <w:rPr>
          <w:rFonts w:ascii="Times New Roman" w:hAnsi="Times New Roman" w:cs="Times New Roman"/>
          <w:sz w:val="30"/>
          <w:lang w:val="be-BY"/>
        </w:rPr>
        <w:t>дыскусіі, гульнявыя метады і інш.) на ўрок</w:t>
      </w:r>
      <w:r w:rsidR="00A24FF6" w:rsidRPr="00D868F7">
        <w:rPr>
          <w:rFonts w:ascii="Times New Roman" w:hAnsi="Times New Roman" w:cs="Times New Roman"/>
          <w:sz w:val="30"/>
          <w:lang w:val="be-BY"/>
        </w:rPr>
        <w:t>ах</w:t>
      </w:r>
      <w:r w:rsidRPr="00D868F7">
        <w:rPr>
          <w:rFonts w:ascii="Times New Roman" w:hAnsi="Times New Roman" w:cs="Times New Roman"/>
          <w:sz w:val="30"/>
          <w:lang w:val="be-BY"/>
        </w:rPr>
        <w:t xml:space="preserve"> беларускай мовы і літаратуры як інструмент фарміравання функцыянальнай </w:t>
      </w:r>
      <w:r w:rsidR="00811983" w:rsidRPr="00D868F7">
        <w:rPr>
          <w:rFonts w:ascii="Times New Roman" w:hAnsi="Times New Roman" w:cs="Times New Roman"/>
          <w:sz w:val="30"/>
          <w:lang w:val="be-BY"/>
        </w:rPr>
        <w:t>адукаванасці</w:t>
      </w:r>
      <w:r w:rsidR="00A24FF6" w:rsidRPr="00D868F7">
        <w:rPr>
          <w:rFonts w:ascii="Times New Roman" w:hAnsi="Times New Roman" w:cs="Times New Roman"/>
          <w:sz w:val="30"/>
          <w:lang w:val="be-BY"/>
        </w:rPr>
        <w:t xml:space="preserve"> вучняў;</w:t>
      </w:r>
    </w:p>
    <w:p w14:paraId="6DE303F6" w14:textId="4C49CC97" w:rsidR="005D73A4" w:rsidRPr="00D868F7" w:rsidRDefault="005D73A4" w:rsidP="005D73A4">
      <w:pPr>
        <w:spacing w:after="0" w:line="240" w:lineRule="auto"/>
        <w:ind w:firstLine="709"/>
        <w:jc w:val="both"/>
        <w:rPr>
          <w:rFonts w:ascii="Times New Roman" w:hAnsi="Times New Roman" w:cs="Times New Roman"/>
          <w:sz w:val="30"/>
          <w:lang w:val="be-BY"/>
        </w:rPr>
      </w:pPr>
      <w:r w:rsidRPr="00D868F7">
        <w:rPr>
          <w:rFonts w:ascii="Times New Roman" w:hAnsi="Times New Roman" w:cs="Times New Roman"/>
          <w:sz w:val="30"/>
          <w:lang w:val="be-BY"/>
        </w:rPr>
        <w:t xml:space="preserve">формы, метады і прыёмы фарміравання і развіцця чытацкай </w:t>
      </w:r>
      <w:r w:rsidR="00811983" w:rsidRPr="00D868F7">
        <w:rPr>
          <w:rFonts w:ascii="Times New Roman" w:hAnsi="Times New Roman" w:cs="Times New Roman"/>
          <w:sz w:val="30"/>
          <w:lang w:val="be-BY"/>
        </w:rPr>
        <w:t>адукаванасці</w:t>
      </w:r>
      <w:r w:rsidRPr="00D868F7">
        <w:rPr>
          <w:rFonts w:ascii="Times New Roman" w:hAnsi="Times New Roman" w:cs="Times New Roman"/>
          <w:sz w:val="30"/>
          <w:lang w:val="be-BY"/>
        </w:rPr>
        <w:t xml:space="preserve"> вучняў на ўрок</w:t>
      </w:r>
      <w:r w:rsidR="00AA105A">
        <w:rPr>
          <w:rFonts w:ascii="Times New Roman" w:hAnsi="Times New Roman" w:cs="Times New Roman"/>
          <w:sz w:val="30"/>
          <w:lang w:val="be-BY"/>
        </w:rPr>
        <w:t>ах</w:t>
      </w:r>
      <w:r w:rsidRPr="00D868F7">
        <w:rPr>
          <w:rFonts w:ascii="Times New Roman" w:hAnsi="Times New Roman" w:cs="Times New Roman"/>
          <w:sz w:val="30"/>
          <w:lang w:val="be-BY"/>
        </w:rPr>
        <w:t xml:space="preserve"> беларускай мовы і літаратуры;</w:t>
      </w:r>
    </w:p>
    <w:p w14:paraId="391BE07D" w14:textId="417CB321" w:rsidR="005D73A4" w:rsidRPr="00D868F7" w:rsidRDefault="005D73A4" w:rsidP="005D73A4">
      <w:pPr>
        <w:spacing w:after="0" w:line="240" w:lineRule="auto"/>
        <w:ind w:firstLine="709"/>
        <w:jc w:val="both"/>
        <w:rPr>
          <w:rFonts w:ascii="Times New Roman" w:eastAsia="Calibri" w:hAnsi="Times New Roman" w:cs="Times New Roman"/>
          <w:sz w:val="30"/>
          <w:szCs w:val="30"/>
          <w:lang w:val="be-BY" w:eastAsia="ru-RU"/>
        </w:rPr>
      </w:pPr>
      <w:r w:rsidRPr="00D868F7">
        <w:rPr>
          <w:rFonts w:ascii="Times New Roman" w:hAnsi="Times New Roman" w:cs="Times New Roman"/>
          <w:sz w:val="30"/>
          <w:lang w:val="be-BY"/>
        </w:rPr>
        <w:t xml:space="preserve">тэксты новай прыроды (інтэрнэт-публікацыі, мультымедыйныя прэзентацыі, інтэрактыўная інфаграфіка) як рэсурс фарміравання функцыянальнай </w:t>
      </w:r>
      <w:r w:rsidR="00811983" w:rsidRPr="00D868F7">
        <w:rPr>
          <w:rFonts w:ascii="Times New Roman" w:hAnsi="Times New Roman" w:cs="Times New Roman"/>
          <w:sz w:val="30"/>
          <w:lang w:val="be-BY"/>
        </w:rPr>
        <w:t>адукаванасці</w:t>
      </w:r>
      <w:r w:rsidRPr="00D868F7">
        <w:rPr>
          <w:rFonts w:ascii="Times New Roman" w:hAnsi="Times New Roman" w:cs="Times New Roman"/>
          <w:sz w:val="30"/>
          <w:lang w:val="be-BY"/>
        </w:rPr>
        <w:t xml:space="preserve"> вучняў;</w:t>
      </w:r>
    </w:p>
    <w:p w14:paraId="7D7FF971" w14:textId="67F0E123" w:rsidR="005D73A4" w:rsidRPr="00D868F7" w:rsidRDefault="005D73A4" w:rsidP="005D73A4">
      <w:pPr>
        <w:spacing w:after="0" w:line="240" w:lineRule="auto"/>
        <w:ind w:firstLine="709"/>
        <w:jc w:val="both"/>
        <w:rPr>
          <w:rFonts w:ascii="Times New Roman" w:hAnsi="Times New Roman" w:cs="Times New Roman"/>
          <w:sz w:val="30"/>
          <w:szCs w:val="30"/>
          <w:lang w:val="be-BY"/>
        </w:rPr>
      </w:pPr>
      <w:r w:rsidRPr="00D868F7">
        <w:rPr>
          <w:rFonts w:ascii="Times New Roman" w:hAnsi="Times New Roman" w:cs="Times New Roman"/>
          <w:sz w:val="30"/>
          <w:lang w:val="be-BY"/>
        </w:rPr>
        <w:t xml:space="preserve">рэалізацыя міжпрадметных сувязей беларускай мовы і літаратуры з мэтай фарміравання функцыянальнай </w:t>
      </w:r>
      <w:r w:rsidR="00811983" w:rsidRPr="00D868F7">
        <w:rPr>
          <w:rFonts w:ascii="Times New Roman" w:hAnsi="Times New Roman" w:cs="Times New Roman"/>
          <w:sz w:val="30"/>
          <w:lang w:val="be-BY"/>
        </w:rPr>
        <w:t>адукаванасці</w:t>
      </w:r>
      <w:r w:rsidRPr="00D868F7">
        <w:rPr>
          <w:rFonts w:ascii="Times New Roman" w:hAnsi="Times New Roman" w:cs="Times New Roman"/>
          <w:sz w:val="30"/>
          <w:lang w:val="be-BY"/>
        </w:rPr>
        <w:t xml:space="preserve"> вучняў;</w:t>
      </w:r>
    </w:p>
    <w:p w14:paraId="319162AE" w14:textId="1EF9E7FD" w:rsidR="005D73A4" w:rsidRPr="00D868F7" w:rsidRDefault="005D73A4" w:rsidP="005D73A4">
      <w:pPr>
        <w:spacing w:after="0" w:line="240" w:lineRule="auto"/>
        <w:ind w:firstLine="709"/>
        <w:jc w:val="both"/>
        <w:rPr>
          <w:rFonts w:ascii="Times New Roman" w:hAnsi="Times New Roman" w:cs="Times New Roman"/>
          <w:sz w:val="30"/>
          <w:lang w:val="be-BY"/>
        </w:rPr>
      </w:pPr>
      <w:r w:rsidRPr="00D868F7">
        <w:rPr>
          <w:rFonts w:ascii="Times New Roman" w:hAnsi="Times New Roman" w:cs="Times New Roman"/>
          <w:sz w:val="30"/>
          <w:lang w:val="be-BY"/>
        </w:rPr>
        <w:t xml:space="preserve">патэнцыял інструментаў візуалізацыі тэксту (схемы, дыяграмы, інтэлект-карты, інфаграфіка) у развіцці метапрадметных кампетэнцый вучняў як асновы функцыянальнай </w:t>
      </w:r>
      <w:r w:rsidR="00811983" w:rsidRPr="00D868F7">
        <w:rPr>
          <w:rFonts w:ascii="Times New Roman" w:hAnsi="Times New Roman" w:cs="Times New Roman"/>
          <w:sz w:val="30"/>
          <w:lang w:val="be-BY"/>
        </w:rPr>
        <w:t>адукаванасці</w:t>
      </w:r>
      <w:r w:rsidRPr="00D868F7">
        <w:rPr>
          <w:rFonts w:ascii="Times New Roman" w:hAnsi="Times New Roman" w:cs="Times New Roman"/>
          <w:sz w:val="30"/>
          <w:lang w:val="be-BY"/>
        </w:rPr>
        <w:t>;</w:t>
      </w:r>
    </w:p>
    <w:p w14:paraId="31838627" w14:textId="74459A71" w:rsidR="005D73A4" w:rsidRPr="00D868F7" w:rsidRDefault="005D73A4" w:rsidP="005D73A4">
      <w:pPr>
        <w:spacing w:after="0" w:line="240" w:lineRule="auto"/>
        <w:ind w:firstLine="709"/>
        <w:jc w:val="both"/>
        <w:rPr>
          <w:rFonts w:ascii="Times New Roman" w:hAnsi="Times New Roman" w:cs="Times New Roman"/>
          <w:sz w:val="30"/>
          <w:lang w:val="be-BY"/>
        </w:rPr>
      </w:pPr>
      <w:r w:rsidRPr="00D868F7">
        <w:rPr>
          <w:rFonts w:ascii="Times New Roman" w:hAnsi="Times New Roman" w:cs="Times New Roman"/>
          <w:sz w:val="30"/>
          <w:lang w:val="be-BY"/>
        </w:rPr>
        <w:t xml:space="preserve">практыка-арыентаваныя заданні па беларускай мове і літаратуры як сродак фарміравання функцыянальнай </w:t>
      </w:r>
      <w:r w:rsidR="00811983" w:rsidRPr="00D868F7">
        <w:rPr>
          <w:rFonts w:ascii="Times New Roman" w:hAnsi="Times New Roman" w:cs="Times New Roman"/>
          <w:sz w:val="30"/>
          <w:lang w:val="be-BY"/>
        </w:rPr>
        <w:t>адукаванасці</w:t>
      </w:r>
      <w:r w:rsidRPr="00D868F7">
        <w:rPr>
          <w:rFonts w:ascii="Times New Roman" w:hAnsi="Times New Roman" w:cs="Times New Roman"/>
          <w:sz w:val="30"/>
          <w:lang w:val="be-BY"/>
        </w:rPr>
        <w:t xml:space="preserve"> вучняў.</w:t>
      </w:r>
    </w:p>
    <w:p w14:paraId="147C0715" w14:textId="4A1AB960" w:rsidR="005D73A4" w:rsidRPr="00D868F7" w:rsidRDefault="0074742F" w:rsidP="007C3C08">
      <w:pPr>
        <w:spacing w:after="0" w:line="240" w:lineRule="auto"/>
        <w:ind w:firstLine="709"/>
        <w:jc w:val="both"/>
        <w:rPr>
          <w:rStyle w:val="rynqvb"/>
          <w:rFonts w:ascii="Times New Roman" w:hAnsi="Times New Roman" w:cs="Times New Roman"/>
          <w:sz w:val="30"/>
          <w:szCs w:val="30"/>
          <w:lang w:val="be-BY"/>
        </w:rPr>
      </w:pPr>
      <w:r w:rsidRPr="00D868F7">
        <w:rPr>
          <w:rStyle w:val="rynqvb"/>
          <w:rFonts w:ascii="Times New Roman" w:hAnsi="Times New Roman" w:cs="Times New Roman"/>
          <w:sz w:val="30"/>
          <w:szCs w:val="30"/>
          <w:lang w:val="be-BY"/>
        </w:rPr>
        <w:lastRenderedPageBreak/>
        <w:t xml:space="preserve">З мэтай забеспячэння ўмоў для развіцця прафесійнай кампетэнтнасці настаўнікаў у дзяржаўнай установе адукацыі </w:t>
      </w:r>
      <w:r w:rsidR="008A2B58" w:rsidRPr="00D868F7">
        <w:rPr>
          <w:rStyle w:val="rynqvb"/>
          <w:rFonts w:ascii="Times New Roman" w:hAnsi="Times New Roman" w:cs="Times New Roman"/>
          <w:sz w:val="30"/>
          <w:szCs w:val="30"/>
          <w:lang w:val="be-BY"/>
        </w:rPr>
        <w:t>«</w:t>
      </w:r>
      <w:r w:rsidRPr="00D868F7">
        <w:rPr>
          <w:rStyle w:val="rynqvb"/>
          <w:rFonts w:ascii="Times New Roman" w:hAnsi="Times New Roman" w:cs="Times New Roman"/>
          <w:sz w:val="30"/>
          <w:szCs w:val="30"/>
          <w:lang w:val="be-BY"/>
        </w:rPr>
        <w:t>Акадэмія адукацыі</w:t>
      </w:r>
      <w:r w:rsidR="008A2B58" w:rsidRPr="00D868F7">
        <w:rPr>
          <w:rStyle w:val="rynqvb"/>
          <w:rFonts w:ascii="Times New Roman" w:hAnsi="Times New Roman" w:cs="Times New Roman"/>
          <w:sz w:val="30"/>
          <w:szCs w:val="30"/>
          <w:lang w:val="be-BY"/>
        </w:rPr>
        <w:t>»</w:t>
      </w:r>
      <w:r w:rsidRPr="00D868F7">
        <w:rPr>
          <w:rStyle w:val="rynqvb"/>
          <w:rFonts w:ascii="Times New Roman" w:hAnsi="Times New Roman" w:cs="Times New Roman"/>
          <w:sz w:val="30"/>
          <w:szCs w:val="30"/>
          <w:lang w:val="be-BY"/>
        </w:rPr>
        <w:t xml:space="preserve"> праводзяцца мерапрыемствы ў адпаведнасці з Рэспубліканскім каардынацыйным планам мерапрыемстваў дадатковай адукацыі педагагічных работнікаў (</w:t>
      </w:r>
      <w:hyperlink r:id="rId45" w:history="1">
        <w:r w:rsidRPr="00D868F7">
          <w:rPr>
            <w:rStyle w:val="a5"/>
            <w:rFonts w:ascii="Times New Roman" w:eastAsia="Times New Roman" w:hAnsi="Times New Roman" w:cs="Times New Roman"/>
            <w:color w:val="auto"/>
            <w:sz w:val="30"/>
            <w:szCs w:val="30"/>
            <w:lang w:eastAsia="ru-RU"/>
          </w:rPr>
          <w:t>https</w:t>
        </w:r>
        <w:r w:rsidRPr="00D868F7">
          <w:rPr>
            <w:rStyle w:val="a5"/>
            <w:rFonts w:ascii="Times New Roman" w:eastAsia="Times New Roman" w:hAnsi="Times New Roman" w:cs="Times New Roman"/>
            <w:color w:val="auto"/>
            <w:sz w:val="30"/>
            <w:szCs w:val="30"/>
            <w:lang w:val="be-BY" w:eastAsia="ru-RU"/>
          </w:rPr>
          <w:t>://</w:t>
        </w:r>
        <w:r w:rsidRPr="00D868F7">
          <w:rPr>
            <w:rStyle w:val="a5"/>
            <w:rFonts w:ascii="Times New Roman" w:eastAsia="Times New Roman" w:hAnsi="Times New Roman" w:cs="Times New Roman"/>
            <w:color w:val="auto"/>
            <w:sz w:val="30"/>
            <w:szCs w:val="30"/>
            <w:lang w:eastAsia="ru-RU"/>
          </w:rPr>
          <w:t>clck</w:t>
        </w:r>
        <w:r w:rsidRPr="00D868F7">
          <w:rPr>
            <w:rStyle w:val="a5"/>
            <w:rFonts w:ascii="Times New Roman" w:eastAsia="Times New Roman" w:hAnsi="Times New Roman" w:cs="Times New Roman"/>
            <w:color w:val="auto"/>
            <w:sz w:val="30"/>
            <w:szCs w:val="30"/>
            <w:lang w:val="be-BY" w:eastAsia="ru-RU"/>
          </w:rPr>
          <w:t>.</w:t>
        </w:r>
        <w:r w:rsidRPr="00D868F7">
          <w:rPr>
            <w:rStyle w:val="a5"/>
            <w:rFonts w:ascii="Times New Roman" w:eastAsia="Times New Roman" w:hAnsi="Times New Roman" w:cs="Times New Roman"/>
            <w:color w:val="auto"/>
            <w:sz w:val="30"/>
            <w:szCs w:val="30"/>
            <w:lang w:eastAsia="ru-RU"/>
          </w:rPr>
          <w:t>ru</w:t>
        </w:r>
        <w:r w:rsidRPr="00D868F7">
          <w:rPr>
            <w:rStyle w:val="a5"/>
            <w:rFonts w:ascii="Times New Roman" w:eastAsia="Times New Roman" w:hAnsi="Times New Roman" w:cs="Times New Roman"/>
            <w:color w:val="auto"/>
            <w:sz w:val="30"/>
            <w:szCs w:val="30"/>
            <w:lang w:val="be-BY" w:eastAsia="ru-RU"/>
          </w:rPr>
          <w:t>/3</w:t>
        </w:r>
        <w:r w:rsidRPr="00D868F7">
          <w:rPr>
            <w:rStyle w:val="a5"/>
            <w:rFonts w:ascii="Times New Roman" w:eastAsia="Times New Roman" w:hAnsi="Times New Roman" w:cs="Times New Roman"/>
            <w:color w:val="auto"/>
            <w:sz w:val="30"/>
            <w:szCs w:val="30"/>
            <w:lang w:eastAsia="ru-RU"/>
          </w:rPr>
          <w:t>AJ</w:t>
        </w:r>
        <w:r w:rsidRPr="00D868F7">
          <w:rPr>
            <w:rStyle w:val="a5"/>
            <w:rFonts w:ascii="Times New Roman" w:eastAsia="Times New Roman" w:hAnsi="Times New Roman" w:cs="Times New Roman"/>
            <w:color w:val="auto"/>
            <w:sz w:val="30"/>
            <w:szCs w:val="30"/>
            <w:lang w:val="be-BY" w:eastAsia="ru-RU"/>
          </w:rPr>
          <w:t>8</w:t>
        </w:r>
        <w:r w:rsidRPr="00D868F7">
          <w:rPr>
            <w:rStyle w:val="a5"/>
            <w:rFonts w:ascii="Times New Roman" w:eastAsia="Times New Roman" w:hAnsi="Times New Roman" w:cs="Times New Roman"/>
            <w:color w:val="auto"/>
            <w:sz w:val="30"/>
            <w:szCs w:val="30"/>
            <w:lang w:eastAsia="ru-RU"/>
          </w:rPr>
          <w:t>HA</w:t>
        </w:r>
      </w:hyperlink>
      <w:r w:rsidRPr="00D868F7">
        <w:rPr>
          <w:rStyle w:val="rynqvb"/>
          <w:rFonts w:ascii="Times New Roman" w:hAnsi="Times New Roman" w:cs="Times New Roman"/>
          <w:sz w:val="30"/>
          <w:szCs w:val="30"/>
          <w:lang w:val="be-BY"/>
        </w:rPr>
        <w:t>).</w:t>
      </w:r>
    </w:p>
    <w:p w14:paraId="3EE9DD3B" w14:textId="2C2B6579" w:rsidR="00F30FFD" w:rsidRPr="00D868F7" w:rsidRDefault="00F30FFD" w:rsidP="007C3C08">
      <w:pPr>
        <w:spacing w:after="0" w:line="240" w:lineRule="auto"/>
        <w:ind w:firstLine="709"/>
        <w:jc w:val="both"/>
        <w:rPr>
          <w:rFonts w:ascii="Times New Roman" w:hAnsi="Times New Roman" w:cs="Times New Roman"/>
          <w:b/>
          <w:sz w:val="30"/>
          <w:szCs w:val="30"/>
          <w:u w:val="single"/>
          <w:lang w:val="be-BY"/>
        </w:rPr>
      </w:pPr>
      <w:r w:rsidRPr="00D868F7">
        <w:rPr>
          <w:rStyle w:val="rynqvb"/>
          <w:rFonts w:ascii="Times New Roman" w:hAnsi="Times New Roman" w:cs="Times New Roman"/>
          <w:sz w:val="30"/>
          <w:szCs w:val="30"/>
          <w:lang w:val="be-BY"/>
        </w:rPr>
        <w:t xml:space="preserve">Навукова-інфармацыйную і арганізацыйна-метадычную дапамогу настаўнікам беларускай мовы і літаратуры аказвае </w:t>
      </w:r>
      <w:r w:rsidRPr="00D868F7">
        <w:rPr>
          <w:rStyle w:val="rynqvb"/>
          <w:rFonts w:ascii="Times New Roman" w:hAnsi="Times New Roman" w:cs="Times New Roman"/>
          <w:b/>
          <w:bCs/>
          <w:sz w:val="30"/>
          <w:szCs w:val="30"/>
          <w:lang w:val="be-BY"/>
        </w:rPr>
        <w:t>часопіс</w:t>
      </w:r>
      <w:r w:rsidRPr="00D868F7">
        <w:rPr>
          <w:rStyle w:val="rynqvb"/>
          <w:rFonts w:ascii="Times New Roman" w:hAnsi="Times New Roman" w:cs="Times New Roman"/>
          <w:sz w:val="30"/>
          <w:szCs w:val="30"/>
          <w:lang w:val="be-BY"/>
        </w:rPr>
        <w:t xml:space="preserve"> </w:t>
      </w:r>
      <w:r w:rsidR="008A2B58" w:rsidRPr="00D868F7">
        <w:rPr>
          <w:rStyle w:val="rynqvb"/>
          <w:rFonts w:ascii="Times New Roman" w:hAnsi="Times New Roman" w:cs="Times New Roman"/>
          <w:sz w:val="30"/>
          <w:szCs w:val="30"/>
          <w:lang w:val="be-BY"/>
        </w:rPr>
        <w:t>«</w:t>
      </w:r>
      <w:r w:rsidRPr="00D868F7">
        <w:rPr>
          <w:rStyle w:val="rynqvb"/>
          <w:rFonts w:ascii="Times New Roman" w:hAnsi="Times New Roman" w:cs="Times New Roman"/>
          <w:b/>
          <w:sz w:val="30"/>
          <w:szCs w:val="30"/>
          <w:lang w:val="be-BY"/>
        </w:rPr>
        <w:t>Беларуская мова і літаратура</w:t>
      </w:r>
      <w:r w:rsidR="008A2B58" w:rsidRPr="00D868F7">
        <w:rPr>
          <w:rStyle w:val="rynqvb"/>
          <w:rFonts w:ascii="Times New Roman" w:hAnsi="Times New Roman" w:cs="Times New Roman"/>
          <w:sz w:val="30"/>
          <w:szCs w:val="30"/>
          <w:lang w:val="be-BY"/>
        </w:rPr>
        <w:t>»</w:t>
      </w:r>
      <w:r w:rsidRPr="00D868F7">
        <w:rPr>
          <w:rStyle w:val="rynqvb"/>
          <w:rFonts w:ascii="Times New Roman" w:hAnsi="Times New Roman" w:cs="Times New Roman"/>
          <w:sz w:val="30"/>
          <w:szCs w:val="30"/>
          <w:lang w:val="be-BY"/>
        </w:rPr>
        <w:t xml:space="preserve"> (</w:t>
      </w:r>
      <w:r w:rsidR="002C4E0D">
        <w:rPr>
          <w:rStyle w:val="rynqvb"/>
          <w:rFonts w:ascii="Times New Roman" w:hAnsi="Times New Roman" w:cs="Times New Roman"/>
          <w:sz w:val="30"/>
          <w:szCs w:val="30"/>
          <w:lang w:val="be-BY"/>
        </w:rPr>
        <w:t>дзяржаўнае прадпрыемства</w:t>
      </w:r>
      <w:bookmarkStart w:id="7" w:name="_GoBack"/>
      <w:bookmarkEnd w:id="7"/>
      <w:r w:rsidRPr="00D868F7">
        <w:rPr>
          <w:rStyle w:val="rynqvb"/>
          <w:rFonts w:ascii="Times New Roman" w:hAnsi="Times New Roman" w:cs="Times New Roman"/>
          <w:sz w:val="30"/>
          <w:szCs w:val="30"/>
          <w:lang w:val="be-BY"/>
        </w:rPr>
        <w:t xml:space="preserve"> </w:t>
      </w:r>
      <w:r w:rsidR="008A2B58" w:rsidRPr="00D868F7">
        <w:rPr>
          <w:rStyle w:val="rynqvb"/>
          <w:rFonts w:ascii="Times New Roman" w:hAnsi="Times New Roman" w:cs="Times New Roman"/>
          <w:sz w:val="30"/>
          <w:szCs w:val="30"/>
          <w:lang w:val="be-BY"/>
        </w:rPr>
        <w:t>«</w:t>
      </w:r>
      <w:r w:rsidRPr="00D868F7">
        <w:rPr>
          <w:rStyle w:val="rynqvb"/>
          <w:rFonts w:ascii="Times New Roman" w:hAnsi="Times New Roman" w:cs="Times New Roman"/>
          <w:sz w:val="30"/>
          <w:szCs w:val="30"/>
          <w:lang w:val="be-BY"/>
        </w:rPr>
        <w:t xml:space="preserve">Выдавецтва </w:t>
      </w:r>
      <w:r w:rsidR="00AA105A">
        <w:rPr>
          <w:rStyle w:val="rynqvb"/>
          <w:rFonts w:ascii="Times New Roman" w:hAnsi="Times New Roman" w:cs="Times New Roman"/>
          <w:sz w:val="30"/>
          <w:szCs w:val="30"/>
          <w:lang w:val="be-BY"/>
        </w:rPr>
        <w:t>“</w:t>
      </w:r>
      <w:r w:rsidRPr="00D868F7">
        <w:rPr>
          <w:rStyle w:val="rynqvb"/>
          <w:rFonts w:ascii="Times New Roman" w:hAnsi="Times New Roman" w:cs="Times New Roman"/>
          <w:sz w:val="30"/>
          <w:szCs w:val="30"/>
          <w:lang w:val="be-BY"/>
        </w:rPr>
        <w:t>Адукацыя і выхаванне</w:t>
      </w:r>
      <w:r w:rsidR="00AA105A">
        <w:rPr>
          <w:rStyle w:val="rynqvb"/>
          <w:rFonts w:ascii="Times New Roman" w:hAnsi="Times New Roman" w:cs="Times New Roman"/>
          <w:sz w:val="30"/>
          <w:szCs w:val="30"/>
          <w:lang w:val="be-BY"/>
        </w:rPr>
        <w:t>”</w:t>
      </w:r>
      <w:r w:rsidR="008A2B58" w:rsidRPr="00D868F7">
        <w:rPr>
          <w:rStyle w:val="rynqvb"/>
          <w:rFonts w:ascii="Times New Roman" w:hAnsi="Times New Roman" w:cs="Times New Roman"/>
          <w:sz w:val="30"/>
          <w:szCs w:val="30"/>
          <w:lang w:val="be-BY"/>
        </w:rPr>
        <w:t>»</w:t>
      </w:r>
      <w:r w:rsidRPr="00D868F7">
        <w:rPr>
          <w:rStyle w:val="rynqvb"/>
          <w:rFonts w:ascii="Times New Roman" w:hAnsi="Times New Roman" w:cs="Times New Roman"/>
          <w:sz w:val="30"/>
          <w:szCs w:val="30"/>
          <w:lang w:val="be-BY"/>
        </w:rPr>
        <w:t>).</w:t>
      </w:r>
      <w:r w:rsidRPr="00D868F7">
        <w:rPr>
          <w:rStyle w:val="hwtze"/>
          <w:rFonts w:ascii="Times New Roman" w:hAnsi="Times New Roman" w:cs="Times New Roman"/>
          <w:sz w:val="30"/>
          <w:szCs w:val="30"/>
          <w:lang w:val="be-BY"/>
        </w:rPr>
        <w:t xml:space="preserve"> </w:t>
      </w:r>
      <w:r w:rsidRPr="00D868F7">
        <w:rPr>
          <w:rStyle w:val="rynqvb"/>
          <w:rFonts w:ascii="Times New Roman" w:hAnsi="Times New Roman" w:cs="Times New Roman"/>
          <w:sz w:val="30"/>
          <w:szCs w:val="30"/>
          <w:lang w:val="be-BY"/>
        </w:rPr>
        <w:t>Часопіс знаёміць з новымі тэхналогіямі правядзення ўрокаў, публікуе лепшыя распрацоўкі ўрокаў па беларускай мове і літаратуры, надае ўвагу пытанням кантролю ведаў, уменняў навучэнцаў і падрыхтоўкі да прадметных алімпіяд, пазакласнай ра</w:t>
      </w:r>
      <w:r w:rsidR="00AA105A">
        <w:rPr>
          <w:rStyle w:val="rynqvb"/>
          <w:rFonts w:ascii="Times New Roman" w:hAnsi="Times New Roman" w:cs="Times New Roman"/>
          <w:sz w:val="30"/>
          <w:szCs w:val="30"/>
          <w:lang w:val="be-BY"/>
        </w:rPr>
        <w:t>боты</w:t>
      </w:r>
      <w:r w:rsidRPr="00D868F7">
        <w:rPr>
          <w:rStyle w:val="rynqvb"/>
          <w:rFonts w:ascii="Times New Roman" w:hAnsi="Times New Roman" w:cs="Times New Roman"/>
          <w:sz w:val="30"/>
          <w:szCs w:val="30"/>
          <w:lang w:val="be-BY"/>
        </w:rPr>
        <w:t>.</w:t>
      </w:r>
    </w:p>
    <w:sectPr w:rsidR="00F30FFD" w:rsidRPr="00D868F7" w:rsidSect="00082E2A">
      <w:headerReference w:type="default" r:id="rId46"/>
      <w:pgSz w:w="11906" w:h="16838"/>
      <w:pgMar w:top="568"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70376" w14:textId="77777777" w:rsidR="001B0124" w:rsidRDefault="001B0124" w:rsidP="007541BB">
      <w:pPr>
        <w:spacing w:after="0" w:line="240" w:lineRule="auto"/>
      </w:pPr>
      <w:r>
        <w:separator/>
      </w:r>
    </w:p>
  </w:endnote>
  <w:endnote w:type="continuationSeparator" w:id="0">
    <w:p w14:paraId="4790FBED" w14:textId="77777777" w:rsidR="001B0124" w:rsidRDefault="001B0124" w:rsidP="0075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EA022" w14:textId="77777777" w:rsidR="001B0124" w:rsidRDefault="001B0124" w:rsidP="007541BB">
      <w:pPr>
        <w:spacing w:after="0" w:line="240" w:lineRule="auto"/>
      </w:pPr>
      <w:r>
        <w:separator/>
      </w:r>
    </w:p>
  </w:footnote>
  <w:footnote w:type="continuationSeparator" w:id="0">
    <w:p w14:paraId="5830EEB2" w14:textId="77777777" w:rsidR="001B0124" w:rsidRDefault="001B0124" w:rsidP="0075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676191"/>
      <w:docPartObj>
        <w:docPartGallery w:val="Page Numbers (Top of Page)"/>
        <w:docPartUnique/>
      </w:docPartObj>
    </w:sdtPr>
    <w:sdtEndPr>
      <w:rPr>
        <w:rFonts w:ascii="Times New Roman" w:hAnsi="Times New Roman" w:cs="Times New Roman"/>
        <w:sz w:val="30"/>
        <w:szCs w:val="30"/>
      </w:rPr>
    </w:sdtEndPr>
    <w:sdtContent>
      <w:p w14:paraId="704FB7A6" w14:textId="4AF4045E" w:rsidR="00025C40" w:rsidRPr="007541BB" w:rsidRDefault="00025C40">
        <w:pPr>
          <w:pStyle w:val="aa"/>
          <w:jc w:val="center"/>
          <w:rPr>
            <w:rFonts w:ascii="Times New Roman" w:hAnsi="Times New Roman" w:cs="Times New Roman"/>
            <w:sz w:val="30"/>
            <w:szCs w:val="30"/>
          </w:rPr>
        </w:pPr>
        <w:r w:rsidRPr="007541BB">
          <w:rPr>
            <w:rFonts w:ascii="Times New Roman" w:hAnsi="Times New Roman" w:cs="Times New Roman"/>
            <w:sz w:val="30"/>
            <w:szCs w:val="30"/>
          </w:rPr>
          <w:fldChar w:fldCharType="begin"/>
        </w:r>
        <w:r w:rsidRPr="007541BB">
          <w:rPr>
            <w:rFonts w:ascii="Times New Roman" w:hAnsi="Times New Roman" w:cs="Times New Roman"/>
            <w:sz w:val="30"/>
            <w:szCs w:val="30"/>
          </w:rPr>
          <w:instrText>PAGE   \* MERGEFORMAT</w:instrText>
        </w:r>
        <w:r w:rsidRPr="007541BB">
          <w:rPr>
            <w:rFonts w:ascii="Times New Roman" w:hAnsi="Times New Roman" w:cs="Times New Roman"/>
            <w:sz w:val="30"/>
            <w:szCs w:val="30"/>
          </w:rPr>
          <w:fldChar w:fldCharType="separate"/>
        </w:r>
        <w:r>
          <w:rPr>
            <w:rFonts w:ascii="Times New Roman" w:hAnsi="Times New Roman" w:cs="Times New Roman"/>
            <w:noProof/>
            <w:sz w:val="30"/>
            <w:szCs w:val="30"/>
          </w:rPr>
          <w:t>20</w:t>
        </w:r>
        <w:r w:rsidRPr="007541BB">
          <w:rPr>
            <w:rFonts w:ascii="Times New Roman" w:hAnsi="Times New Roman" w:cs="Times New Roman"/>
            <w:sz w:val="30"/>
            <w:szCs w:val="30"/>
          </w:rPr>
          <w:fldChar w:fldCharType="end"/>
        </w:r>
      </w:p>
    </w:sdtContent>
  </w:sdt>
  <w:p w14:paraId="3D453E23" w14:textId="77777777" w:rsidR="00025C40" w:rsidRDefault="00025C4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57023"/>
    <w:multiLevelType w:val="hybridMultilevel"/>
    <w:tmpl w:val="2F866F68"/>
    <w:lvl w:ilvl="0" w:tplc="CE701B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B60301"/>
    <w:multiLevelType w:val="hybridMultilevel"/>
    <w:tmpl w:val="02667D66"/>
    <w:lvl w:ilvl="0" w:tplc="82FC87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B57089"/>
    <w:multiLevelType w:val="hybridMultilevel"/>
    <w:tmpl w:val="02CA5FA8"/>
    <w:lvl w:ilvl="0" w:tplc="7BA29D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5F43A61"/>
    <w:multiLevelType w:val="hybridMultilevel"/>
    <w:tmpl w:val="259C257A"/>
    <w:lvl w:ilvl="0" w:tplc="A4F601D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3DF"/>
    <w:rsid w:val="00016E58"/>
    <w:rsid w:val="00025C40"/>
    <w:rsid w:val="000322E6"/>
    <w:rsid w:val="00036FFF"/>
    <w:rsid w:val="000422F9"/>
    <w:rsid w:val="00054E76"/>
    <w:rsid w:val="00065177"/>
    <w:rsid w:val="000655B2"/>
    <w:rsid w:val="0008006C"/>
    <w:rsid w:val="00082E2A"/>
    <w:rsid w:val="00085A78"/>
    <w:rsid w:val="00092DB1"/>
    <w:rsid w:val="00097C5C"/>
    <w:rsid w:val="000A09DA"/>
    <w:rsid w:val="000C1811"/>
    <w:rsid w:val="000D0AE2"/>
    <w:rsid w:val="000E4AB9"/>
    <w:rsid w:val="0010066E"/>
    <w:rsid w:val="0010672A"/>
    <w:rsid w:val="00111AC0"/>
    <w:rsid w:val="00112C9E"/>
    <w:rsid w:val="00166BC8"/>
    <w:rsid w:val="00167304"/>
    <w:rsid w:val="00173460"/>
    <w:rsid w:val="00182973"/>
    <w:rsid w:val="00183684"/>
    <w:rsid w:val="00190A7A"/>
    <w:rsid w:val="00191F74"/>
    <w:rsid w:val="001A094E"/>
    <w:rsid w:val="001A1A79"/>
    <w:rsid w:val="001B0124"/>
    <w:rsid w:val="001B0C8D"/>
    <w:rsid w:val="001C1895"/>
    <w:rsid w:val="001C4DC0"/>
    <w:rsid w:val="001C5213"/>
    <w:rsid w:val="001C69EA"/>
    <w:rsid w:val="001E0E5A"/>
    <w:rsid w:val="001E29AB"/>
    <w:rsid w:val="001E45A1"/>
    <w:rsid w:val="00207019"/>
    <w:rsid w:val="002128BC"/>
    <w:rsid w:val="00212F80"/>
    <w:rsid w:val="00215968"/>
    <w:rsid w:val="00231B2B"/>
    <w:rsid w:val="0023322C"/>
    <w:rsid w:val="0023434E"/>
    <w:rsid w:val="002448E4"/>
    <w:rsid w:val="00245B74"/>
    <w:rsid w:val="00260184"/>
    <w:rsid w:val="00261564"/>
    <w:rsid w:val="002673DA"/>
    <w:rsid w:val="00267C9F"/>
    <w:rsid w:val="00283365"/>
    <w:rsid w:val="00287952"/>
    <w:rsid w:val="00294F84"/>
    <w:rsid w:val="002C03C5"/>
    <w:rsid w:val="002C0680"/>
    <w:rsid w:val="002C1AE1"/>
    <w:rsid w:val="002C2CEA"/>
    <w:rsid w:val="002C4E0D"/>
    <w:rsid w:val="002D172A"/>
    <w:rsid w:val="002D1756"/>
    <w:rsid w:val="002D19A8"/>
    <w:rsid w:val="002E0DD8"/>
    <w:rsid w:val="002E15D1"/>
    <w:rsid w:val="002E6732"/>
    <w:rsid w:val="002F289F"/>
    <w:rsid w:val="002F78CD"/>
    <w:rsid w:val="00302283"/>
    <w:rsid w:val="00302D75"/>
    <w:rsid w:val="0030303D"/>
    <w:rsid w:val="00303046"/>
    <w:rsid w:val="00305F2E"/>
    <w:rsid w:val="00314F8E"/>
    <w:rsid w:val="00323575"/>
    <w:rsid w:val="003268A3"/>
    <w:rsid w:val="00331DB9"/>
    <w:rsid w:val="00334EFC"/>
    <w:rsid w:val="00345F51"/>
    <w:rsid w:val="00350AC0"/>
    <w:rsid w:val="0036018D"/>
    <w:rsid w:val="00360376"/>
    <w:rsid w:val="003605F3"/>
    <w:rsid w:val="003672F8"/>
    <w:rsid w:val="00375541"/>
    <w:rsid w:val="00377842"/>
    <w:rsid w:val="003805DE"/>
    <w:rsid w:val="00382218"/>
    <w:rsid w:val="00386478"/>
    <w:rsid w:val="003A1A96"/>
    <w:rsid w:val="003A3712"/>
    <w:rsid w:val="003A786D"/>
    <w:rsid w:val="003B1218"/>
    <w:rsid w:val="003B3ABF"/>
    <w:rsid w:val="003B53D7"/>
    <w:rsid w:val="003C7D40"/>
    <w:rsid w:val="003D0DB3"/>
    <w:rsid w:val="003D1230"/>
    <w:rsid w:val="003D2B56"/>
    <w:rsid w:val="003D69CC"/>
    <w:rsid w:val="003E453A"/>
    <w:rsid w:val="003E49B3"/>
    <w:rsid w:val="003E5348"/>
    <w:rsid w:val="003E6C68"/>
    <w:rsid w:val="003E791C"/>
    <w:rsid w:val="003F4190"/>
    <w:rsid w:val="003F54B7"/>
    <w:rsid w:val="00400880"/>
    <w:rsid w:val="004022A3"/>
    <w:rsid w:val="00402907"/>
    <w:rsid w:val="0040502F"/>
    <w:rsid w:val="00405EAD"/>
    <w:rsid w:val="0040622D"/>
    <w:rsid w:val="0041689B"/>
    <w:rsid w:val="00420673"/>
    <w:rsid w:val="00424FD7"/>
    <w:rsid w:val="00426535"/>
    <w:rsid w:val="00432E08"/>
    <w:rsid w:val="00433338"/>
    <w:rsid w:val="0043628D"/>
    <w:rsid w:val="004366A1"/>
    <w:rsid w:val="00437B45"/>
    <w:rsid w:val="00441DE0"/>
    <w:rsid w:val="004435A4"/>
    <w:rsid w:val="004469D2"/>
    <w:rsid w:val="00447453"/>
    <w:rsid w:val="0045325C"/>
    <w:rsid w:val="0045441A"/>
    <w:rsid w:val="004610DA"/>
    <w:rsid w:val="00464D92"/>
    <w:rsid w:val="00475017"/>
    <w:rsid w:val="00476EE0"/>
    <w:rsid w:val="00477DDA"/>
    <w:rsid w:val="00485918"/>
    <w:rsid w:val="00486590"/>
    <w:rsid w:val="00490534"/>
    <w:rsid w:val="00492FB5"/>
    <w:rsid w:val="0049396F"/>
    <w:rsid w:val="004957EA"/>
    <w:rsid w:val="00496536"/>
    <w:rsid w:val="004B6F47"/>
    <w:rsid w:val="004B7096"/>
    <w:rsid w:val="004E0A69"/>
    <w:rsid w:val="004E440F"/>
    <w:rsid w:val="004E6451"/>
    <w:rsid w:val="004F619E"/>
    <w:rsid w:val="00510B8C"/>
    <w:rsid w:val="00512E06"/>
    <w:rsid w:val="005216D7"/>
    <w:rsid w:val="00522FCE"/>
    <w:rsid w:val="00526436"/>
    <w:rsid w:val="00533DB1"/>
    <w:rsid w:val="0053649E"/>
    <w:rsid w:val="0053693C"/>
    <w:rsid w:val="0053720A"/>
    <w:rsid w:val="00542238"/>
    <w:rsid w:val="0055281E"/>
    <w:rsid w:val="0055298A"/>
    <w:rsid w:val="00555A4D"/>
    <w:rsid w:val="00555EAE"/>
    <w:rsid w:val="00562464"/>
    <w:rsid w:val="005641F7"/>
    <w:rsid w:val="00574A5D"/>
    <w:rsid w:val="00575D1C"/>
    <w:rsid w:val="005779C9"/>
    <w:rsid w:val="00583E4A"/>
    <w:rsid w:val="005849D1"/>
    <w:rsid w:val="00584ADD"/>
    <w:rsid w:val="005A04B9"/>
    <w:rsid w:val="005A06B4"/>
    <w:rsid w:val="005D73A4"/>
    <w:rsid w:val="005E0367"/>
    <w:rsid w:val="005F0373"/>
    <w:rsid w:val="005F5F44"/>
    <w:rsid w:val="005F761F"/>
    <w:rsid w:val="00600B05"/>
    <w:rsid w:val="00600FD6"/>
    <w:rsid w:val="00602FCC"/>
    <w:rsid w:val="00603802"/>
    <w:rsid w:val="00606EC4"/>
    <w:rsid w:val="00607033"/>
    <w:rsid w:val="0062117E"/>
    <w:rsid w:val="00632A40"/>
    <w:rsid w:val="00637E5D"/>
    <w:rsid w:val="00651894"/>
    <w:rsid w:val="00654584"/>
    <w:rsid w:val="00656B23"/>
    <w:rsid w:val="00661745"/>
    <w:rsid w:val="00662188"/>
    <w:rsid w:val="0066386F"/>
    <w:rsid w:val="006646CD"/>
    <w:rsid w:val="006664D8"/>
    <w:rsid w:val="00673C1D"/>
    <w:rsid w:val="00681921"/>
    <w:rsid w:val="00682151"/>
    <w:rsid w:val="00684CFC"/>
    <w:rsid w:val="006860D5"/>
    <w:rsid w:val="006865F3"/>
    <w:rsid w:val="00687C3C"/>
    <w:rsid w:val="00694050"/>
    <w:rsid w:val="00695497"/>
    <w:rsid w:val="006A3A0F"/>
    <w:rsid w:val="006A764E"/>
    <w:rsid w:val="006B14DB"/>
    <w:rsid w:val="006B30FA"/>
    <w:rsid w:val="006C2BA3"/>
    <w:rsid w:val="006D0A0C"/>
    <w:rsid w:val="006D200D"/>
    <w:rsid w:val="00701A98"/>
    <w:rsid w:val="00722D08"/>
    <w:rsid w:val="00723191"/>
    <w:rsid w:val="00730018"/>
    <w:rsid w:val="00740B68"/>
    <w:rsid w:val="00740C7F"/>
    <w:rsid w:val="00744EEB"/>
    <w:rsid w:val="0074742F"/>
    <w:rsid w:val="007515C0"/>
    <w:rsid w:val="00752E39"/>
    <w:rsid w:val="007541BB"/>
    <w:rsid w:val="00765DC0"/>
    <w:rsid w:val="00772DCA"/>
    <w:rsid w:val="007801B8"/>
    <w:rsid w:val="00786667"/>
    <w:rsid w:val="00790E9F"/>
    <w:rsid w:val="007A7A96"/>
    <w:rsid w:val="007C0137"/>
    <w:rsid w:val="007C2D79"/>
    <w:rsid w:val="007C3C08"/>
    <w:rsid w:val="007C44EB"/>
    <w:rsid w:val="007C4C6D"/>
    <w:rsid w:val="007C6218"/>
    <w:rsid w:val="007E35BA"/>
    <w:rsid w:val="007E75C5"/>
    <w:rsid w:val="007F2CC1"/>
    <w:rsid w:val="007F6647"/>
    <w:rsid w:val="00803266"/>
    <w:rsid w:val="00811983"/>
    <w:rsid w:val="00812F79"/>
    <w:rsid w:val="0083164B"/>
    <w:rsid w:val="00834396"/>
    <w:rsid w:val="008526FC"/>
    <w:rsid w:val="00857A39"/>
    <w:rsid w:val="00857C5F"/>
    <w:rsid w:val="00863BFE"/>
    <w:rsid w:val="00864256"/>
    <w:rsid w:val="00865375"/>
    <w:rsid w:val="008720A6"/>
    <w:rsid w:val="00897E23"/>
    <w:rsid w:val="008A1BE7"/>
    <w:rsid w:val="008A1CE9"/>
    <w:rsid w:val="008A215C"/>
    <w:rsid w:val="008A2B58"/>
    <w:rsid w:val="008A7815"/>
    <w:rsid w:val="008C2FAF"/>
    <w:rsid w:val="008D693A"/>
    <w:rsid w:val="008E0756"/>
    <w:rsid w:val="008E30ED"/>
    <w:rsid w:val="008E4699"/>
    <w:rsid w:val="008F45F1"/>
    <w:rsid w:val="008F55F9"/>
    <w:rsid w:val="00903717"/>
    <w:rsid w:val="009128C8"/>
    <w:rsid w:val="00916234"/>
    <w:rsid w:val="009343DF"/>
    <w:rsid w:val="00942327"/>
    <w:rsid w:val="00943DFE"/>
    <w:rsid w:val="00944015"/>
    <w:rsid w:val="00947BF8"/>
    <w:rsid w:val="0095313B"/>
    <w:rsid w:val="00964245"/>
    <w:rsid w:val="00972C01"/>
    <w:rsid w:val="00973D99"/>
    <w:rsid w:val="00975DE0"/>
    <w:rsid w:val="00976D05"/>
    <w:rsid w:val="00977392"/>
    <w:rsid w:val="00981E6A"/>
    <w:rsid w:val="00995021"/>
    <w:rsid w:val="009A60C3"/>
    <w:rsid w:val="009B7B46"/>
    <w:rsid w:val="009C1DC4"/>
    <w:rsid w:val="009C2CCB"/>
    <w:rsid w:val="009C30BE"/>
    <w:rsid w:val="009C49AB"/>
    <w:rsid w:val="009C5938"/>
    <w:rsid w:val="009D1F0A"/>
    <w:rsid w:val="009D21B3"/>
    <w:rsid w:val="009E7E51"/>
    <w:rsid w:val="009F687E"/>
    <w:rsid w:val="009F6EF7"/>
    <w:rsid w:val="00A05AB6"/>
    <w:rsid w:val="00A207AD"/>
    <w:rsid w:val="00A24FF6"/>
    <w:rsid w:val="00A2624C"/>
    <w:rsid w:val="00A37E15"/>
    <w:rsid w:val="00A4064F"/>
    <w:rsid w:val="00A4465C"/>
    <w:rsid w:val="00A46927"/>
    <w:rsid w:val="00A53B89"/>
    <w:rsid w:val="00A544F0"/>
    <w:rsid w:val="00A57FCD"/>
    <w:rsid w:val="00A623CF"/>
    <w:rsid w:val="00A6764D"/>
    <w:rsid w:val="00A77F08"/>
    <w:rsid w:val="00A806B4"/>
    <w:rsid w:val="00A81E45"/>
    <w:rsid w:val="00A87C2F"/>
    <w:rsid w:val="00A91D93"/>
    <w:rsid w:val="00A973BA"/>
    <w:rsid w:val="00AA105A"/>
    <w:rsid w:val="00AA3744"/>
    <w:rsid w:val="00AA3E31"/>
    <w:rsid w:val="00AA5608"/>
    <w:rsid w:val="00AB00E7"/>
    <w:rsid w:val="00AB2085"/>
    <w:rsid w:val="00AB5A91"/>
    <w:rsid w:val="00AC08E3"/>
    <w:rsid w:val="00AD2956"/>
    <w:rsid w:val="00AD3BF8"/>
    <w:rsid w:val="00AD5EA7"/>
    <w:rsid w:val="00AE18B0"/>
    <w:rsid w:val="00AE26B7"/>
    <w:rsid w:val="00AE2E34"/>
    <w:rsid w:val="00AF3949"/>
    <w:rsid w:val="00AF5D0C"/>
    <w:rsid w:val="00B212FB"/>
    <w:rsid w:val="00B22A4B"/>
    <w:rsid w:val="00B23598"/>
    <w:rsid w:val="00B34656"/>
    <w:rsid w:val="00B35055"/>
    <w:rsid w:val="00B35F88"/>
    <w:rsid w:val="00B41655"/>
    <w:rsid w:val="00B42455"/>
    <w:rsid w:val="00B45E4D"/>
    <w:rsid w:val="00B5156B"/>
    <w:rsid w:val="00B63EE2"/>
    <w:rsid w:val="00B707F2"/>
    <w:rsid w:val="00B91BDA"/>
    <w:rsid w:val="00BA4A95"/>
    <w:rsid w:val="00BB15BA"/>
    <w:rsid w:val="00BB3AE2"/>
    <w:rsid w:val="00BB6326"/>
    <w:rsid w:val="00BC375E"/>
    <w:rsid w:val="00BD4B16"/>
    <w:rsid w:val="00BE47FB"/>
    <w:rsid w:val="00BF22BE"/>
    <w:rsid w:val="00BF2749"/>
    <w:rsid w:val="00BF2879"/>
    <w:rsid w:val="00C04ED3"/>
    <w:rsid w:val="00C04ED7"/>
    <w:rsid w:val="00C06135"/>
    <w:rsid w:val="00C20315"/>
    <w:rsid w:val="00C21AD5"/>
    <w:rsid w:val="00C228D0"/>
    <w:rsid w:val="00C22EE1"/>
    <w:rsid w:val="00C251F6"/>
    <w:rsid w:val="00C32952"/>
    <w:rsid w:val="00C471A9"/>
    <w:rsid w:val="00C60837"/>
    <w:rsid w:val="00C635DB"/>
    <w:rsid w:val="00C714C3"/>
    <w:rsid w:val="00C7197D"/>
    <w:rsid w:val="00C723C9"/>
    <w:rsid w:val="00C7419D"/>
    <w:rsid w:val="00C811E7"/>
    <w:rsid w:val="00C87E86"/>
    <w:rsid w:val="00C91C7B"/>
    <w:rsid w:val="00CB3F90"/>
    <w:rsid w:val="00CB472B"/>
    <w:rsid w:val="00CC4CCA"/>
    <w:rsid w:val="00CC5A44"/>
    <w:rsid w:val="00CC6B79"/>
    <w:rsid w:val="00CD1792"/>
    <w:rsid w:val="00CD71EE"/>
    <w:rsid w:val="00CE1C61"/>
    <w:rsid w:val="00CE36ED"/>
    <w:rsid w:val="00CE40BC"/>
    <w:rsid w:val="00CF1662"/>
    <w:rsid w:val="00CF3902"/>
    <w:rsid w:val="00CF68EB"/>
    <w:rsid w:val="00D07214"/>
    <w:rsid w:val="00D103DF"/>
    <w:rsid w:val="00D15B5A"/>
    <w:rsid w:val="00D33566"/>
    <w:rsid w:val="00D521ED"/>
    <w:rsid w:val="00D52920"/>
    <w:rsid w:val="00D536F9"/>
    <w:rsid w:val="00D64835"/>
    <w:rsid w:val="00D66EDD"/>
    <w:rsid w:val="00D67545"/>
    <w:rsid w:val="00D67652"/>
    <w:rsid w:val="00D70F5F"/>
    <w:rsid w:val="00D71397"/>
    <w:rsid w:val="00D71BD4"/>
    <w:rsid w:val="00D72C9B"/>
    <w:rsid w:val="00D77CDC"/>
    <w:rsid w:val="00D80F85"/>
    <w:rsid w:val="00D8253F"/>
    <w:rsid w:val="00D83043"/>
    <w:rsid w:val="00D85EF2"/>
    <w:rsid w:val="00D868F7"/>
    <w:rsid w:val="00D97EED"/>
    <w:rsid w:val="00DA0AF7"/>
    <w:rsid w:val="00DA1710"/>
    <w:rsid w:val="00DA788A"/>
    <w:rsid w:val="00DB23F5"/>
    <w:rsid w:val="00DB6CFB"/>
    <w:rsid w:val="00DC07AE"/>
    <w:rsid w:val="00DC0A32"/>
    <w:rsid w:val="00DC7088"/>
    <w:rsid w:val="00DC7AE2"/>
    <w:rsid w:val="00DD14D9"/>
    <w:rsid w:val="00DF6D8E"/>
    <w:rsid w:val="00E07AED"/>
    <w:rsid w:val="00E2003F"/>
    <w:rsid w:val="00E20672"/>
    <w:rsid w:val="00E236CD"/>
    <w:rsid w:val="00E24794"/>
    <w:rsid w:val="00E309EE"/>
    <w:rsid w:val="00E33A75"/>
    <w:rsid w:val="00E36145"/>
    <w:rsid w:val="00E36854"/>
    <w:rsid w:val="00E37DA8"/>
    <w:rsid w:val="00E43793"/>
    <w:rsid w:val="00E47E48"/>
    <w:rsid w:val="00E51E3B"/>
    <w:rsid w:val="00E5456C"/>
    <w:rsid w:val="00E61B09"/>
    <w:rsid w:val="00E65ABC"/>
    <w:rsid w:val="00E65E80"/>
    <w:rsid w:val="00E755F1"/>
    <w:rsid w:val="00E92A46"/>
    <w:rsid w:val="00E948EA"/>
    <w:rsid w:val="00EA2664"/>
    <w:rsid w:val="00EA26D8"/>
    <w:rsid w:val="00EA649A"/>
    <w:rsid w:val="00EC1003"/>
    <w:rsid w:val="00EC2460"/>
    <w:rsid w:val="00EC34DD"/>
    <w:rsid w:val="00EC6BB4"/>
    <w:rsid w:val="00ED0A10"/>
    <w:rsid w:val="00ED0DF2"/>
    <w:rsid w:val="00ED53E1"/>
    <w:rsid w:val="00EE7847"/>
    <w:rsid w:val="00EF25D8"/>
    <w:rsid w:val="00EF4F37"/>
    <w:rsid w:val="00F00E7A"/>
    <w:rsid w:val="00F12B94"/>
    <w:rsid w:val="00F13760"/>
    <w:rsid w:val="00F166B7"/>
    <w:rsid w:val="00F200A7"/>
    <w:rsid w:val="00F30FFD"/>
    <w:rsid w:val="00F31C83"/>
    <w:rsid w:val="00F428CE"/>
    <w:rsid w:val="00F466A7"/>
    <w:rsid w:val="00F503FC"/>
    <w:rsid w:val="00F5270E"/>
    <w:rsid w:val="00F5274C"/>
    <w:rsid w:val="00F6416B"/>
    <w:rsid w:val="00F75C09"/>
    <w:rsid w:val="00F84A82"/>
    <w:rsid w:val="00F850FB"/>
    <w:rsid w:val="00FB05EC"/>
    <w:rsid w:val="00FC2435"/>
    <w:rsid w:val="00FC2CFC"/>
    <w:rsid w:val="00FC3B49"/>
    <w:rsid w:val="00FC65C1"/>
    <w:rsid w:val="00FC7FD4"/>
    <w:rsid w:val="00FD1790"/>
    <w:rsid w:val="00FF4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D963"/>
  <w15:docId w15:val="{86CCFC0A-CB51-4EBE-B37D-B87F7B03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E48"/>
  </w:style>
  <w:style w:type="paragraph" w:styleId="1">
    <w:name w:val="heading 1"/>
    <w:basedOn w:val="a"/>
    <w:next w:val="a"/>
    <w:link w:val="10"/>
    <w:qFormat/>
    <w:rsid w:val="006664D8"/>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9343DF"/>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E47E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7E48"/>
    <w:rPr>
      <w:rFonts w:ascii="Segoe UI" w:hAnsi="Segoe UI" w:cs="Segoe UI"/>
      <w:sz w:val="18"/>
      <w:szCs w:val="18"/>
    </w:rPr>
  </w:style>
  <w:style w:type="character" w:styleId="a5">
    <w:name w:val="Hyperlink"/>
    <w:basedOn w:val="a0"/>
    <w:uiPriority w:val="99"/>
    <w:unhideWhenUsed/>
    <w:rsid w:val="00E47E48"/>
    <w:rPr>
      <w:color w:val="0563C1" w:themeColor="hyperlink"/>
      <w:u w:val="single"/>
    </w:rPr>
  </w:style>
  <w:style w:type="table" w:styleId="a6">
    <w:name w:val="Table Grid"/>
    <w:basedOn w:val="a1"/>
    <w:uiPriority w:val="59"/>
    <w:rsid w:val="00E47E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E47E48"/>
    <w:rPr>
      <w:color w:val="000080"/>
      <w:u w:val="single"/>
    </w:rPr>
  </w:style>
  <w:style w:type="paragraph" w:customStyle="1" w:styleId="Default">
    <w:name w:val="Default"/>
    <w:qFormat/>
    <w:rsid w:val="0095313B"/>
    <w:pPr>
      <w:autoSpaceDE w:val="0"/>
      <w:autoSpaceDN w:val="0"/>
      <w:adjustRightInd w:val="0"/>
      <w:spacing w:after="0" w:line="240" w:lineRule="auto"/>
    </w:pPr>
    <w:rPr>
      <w:rFonts w:ascii="Times New Roman" w:hAnsi="Times New Roman" w:cs="Times New Roman"/>
      <w:color w:val="000000"/>
      <w:sz w:val="24"/>
      <w:szCs w:val="24"/>
      <w:lang w:val="be-BY"/>
    </w:rPr>
  </w:style>
  <w:style w:type="paragraph" w:styleId="a7">
    <w:name w:val="List Paragraph"/>
    <w:basedOn w:val="a"/>
    <w:uiPriority w:val="34"/>
    <w:qFormat/>
    <w:rsid w:val="00575D1C"/>
    <w:pPr>
      <w:ind w:left="720"/>
      <w:contextualSpacing/>
    </w:pPr>
  </w:style>
  <w:style w:type="paragraph" w:styleId="a8">
    <w:name w:val="No Spacing"/>
    <w:uiPriority w:val="1"/>
    <w:qFormat/>
    <w:rsid w:val="00F428CE"/>
    <w:pPr>
      <w:spacing w:after="0" w:line="240" w:lineRule="auto"/>
    </w:pPr>
    <w:rPr>
      <w:rFonts w:ascii="Times New Roman" w:hAnsi="Times New Roman"/>
      <w:sz w:val="28"/>
      <w:lang w:val="be-BY"/>
    </w:rPr>
  </w:style>
  <w:style w:type="paragraph" w:styleId="HTML">
    <w:name w:val="HTML Preformatted"/>
    <w:basedOn w:val="a"/>
    <w:link w:val="HTML0"/>
    <w:uiPriority w:val="99"/>
    <w:unhideWhenUsed/>
    <w:rsid w:val="00EF4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F4F37"/>
    <w:rPr>
      <w:rFonts w:ascii="Courier New" w:eastAsia="Times New Roman" w:hAnsi="Courier New" w:cs="Courier New"/>
      <w:sz w:val="20"/>
      <w:szCs w:val="20"/>
      <w:lang w:eastAsia="ru-RU"/>
    </w:rPr>
  </w:style>
  <w:style w:type="character" w:customStyle="1" w:styleId="y2iqfc">
    <w:name w:val="y2iqfc"/>
    <w:basedOn w:val="a0"/>
    <w:rsid w:val="00EF4F37"/>
  </w:style>
  <w:style w:type="paragraph" w:styleId="a9">
    <w:name w:val="Normal (Web)"/>
    <w:basedOn w:val="a"/>
    <w:uiPriority w:val="99"/>
    <w:semiHidden/>
    <w:unhideWhenUsed/>
    <w:rsid w:val="002F2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2F289F"/>
    <w:rPr>
      <w:color w:val="605E5C"/>
      <w:shd w:val="clear" w:color="auto" w:fill="E1DFDD"/>
    </w:rPr>
  </w:style>
  <w:style w:type="paragraph" w:styleId="aa">
    <w:name w:val="header"/>
    <w:basedOn w:val="a"/>
    <w:link w:val="ab"/>
    <w:uiPriority w:val="99"/>
    <w:unhideWhenUsed/>
    <w:rsid w:val="007541B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41BB"/>
  </w:style>
  <w:style w:type="paragraph" w:styleId="ac">
    <w:name w:val="footer"/>
    <w:basedOn w:val="a"/>
    <w:link w:val="ad"/>
    <w:uiPriority w:val="99"/>
    <w:unhideWhenUsed/>
    <w:rsid w:val="007541B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41BB"/>
  </w:style>
  <w:style w:type="character" w:customStyle="1" w:styleId="10">
    <w:name w:val="Заголовок 1 Знак"/>
    <w:basedOn w:val="a0"/>
    <w:link w:val="1"/>
    <w:rsid w:val="006664D8"/>
    <w:rPr>
      <w:rFonts w:ascii="Times New Roman" w:eastAsia="Times New Roman" w:hAnsi="Times New Roman" w:cs="Times New Roman"/>
      <w:b/>
      <w:bCs/>
      <w:sz w:val="24"/>
      <w:szCs w:val="24"/>
      <w:lang w:eastAsia="ru-RU"/>
    </w:rPr>
  </w:style>
  <w:style w:type="paragraph" w:customStyle="1" w:styleId="12">
    <w:name w:val="Знак Знак1"/>
    <w:basedOn w:val="a"/>
    <w:autoRedefine/>
    <w:uiPriority w:val="99"/>
    <w:rsid w:val="00375541"/>
    <w:pPr>
      <w:autoSpaceDE w:val="0"/>
      <w:autoSpaceDN w:val="0"/>
      <w:adjustRightInd w:val="0"/>
      <w:spacing w:before="60" w:after="60" w:line="240" w:lineRule="auto"/>
      <w:ind w:firstLine="284"/>
      <w:jc w:val="both"/>
    </w:pPr>
    <w:rPr>
      <w:rFonts w:ascii="Times New Roman" w:eastAsia="Times New Roman" w:hAnsi="Times New Roman" w:cs="Arial"/>
      <w:sz w:val="20"/>
      <w:szCs w:val="20"/>
      <w:lang w:val="en-ZA" w:eastAsia="en-ZA"/>
    </w:rPr>
  </w:style>
  <w:style w:type="character" w:customStyle="1" w:styleId="2">
    <w:name w:val="Неразрешенное упоминание2"/>
    <w:basedOn w:val="a0"/>
    <w:uiPriority w:val="99"/>
    <w:semiHidden/>
    <w:unhideWhenUsed/>
    <w:rsid w:val="004E0A69"/>
    <w:rPr>
      <w:color w:val="605E5C"/>
      <w:shd w:val="clear" w:color="auto" w:fill="E1DFDD"/>
    </w:rPr>
  </w:style>
  <w:style w:type="character" w:styleId="ae">
    <w:name w:val="FollowedHyperlink"/>
    <w:basedOn w:val="a0"/>
    <w:uiPriority w:val="99"/>
    <w:semiHidden/>
    <w:unhideWhenUsed/>
    <w:rsid w:val="001B0C8D"/>
    <w:rPr>
      <w:color w:val="954F72" w:themeColor="followedHyperlink"/>
      <w:u w:val="single"/>
    </w:rPr>
  </w:style>
  <w:style w:type="paragraph" w:styleId="af">
    <w:name w:val="Body Text"/>
    <w:basedOn w:val="a"/>
    <w:link w:val="af0"/>
    <w:uiPriority w:val="99"/>
    <w:qFormat/>
    <w:rsid w:val="002C0680"/>
    <w:pPr>
      <w:widowControl w:val="0"/>
      <w:autoSpaceDE w:val="0"/>
      <w:autoSpaceDN w:val="0"/>
      <w:spacing w:after="0" w:line="240" w:lineRule="auto"/>
      <w:ind w:left="102"/>
    </w:pPr>
    <w:rPr>
      <w:rFonts w:ascii="Times New Roman" w:eastAsia="Times New Roman" w:hAnsi="Times New Roman" w:cs="Times New Roman"/>
      <w:sz w:val="30"/>
      <w:szCs w:val="30"/>
      <w:lang w:val="uk-UA"/>
    </w:rPr>
  </w:style>
  <w:style w:type="character" w:customStyle="1" w:styleId="af0">
    <w:name w:val="Основной текст Знак"/>
    <w:basedOn w:val="a0"/>
    <w:link w:val="af"/>
    <w:uiPriority w:val="99"/>
    <w:rsid w:val="002C0680"/>
    <w:rPr>
      <w:rFonts w:ascii="Times New Roman" w:eastAsia="Times New Roman" w:hAnsi="Times New Roman" w:cs="Times New Roman"/>
      <w:sz w:val="30"/>
      <w:szCs w:val="30"/>
      <w:lang w:val="uk-UA"/>
    </w:rPr>
  </w:style>
  <w:style w:type="character" w:styleId="af1">
    <w:name w:val="footnote reference"/>
    <w:basedOn w:val="a0"/>
    <w:uiPriority w:val="99"/>
    <w:semiHidden/>
    <w:rsid w:val="00C471A9"/>
    <w:rPr>
      <w:rFonts w:cs="Times New Roman"/>
      <w:vertAlign w:val="superscript"/>
    </w:rPr>
  </w:style>
  <w:style w:type="paragraph" w:customStyle="1" w:styleId="U10">
    <w:name w:val="U10"/>
    <w:aliases w:val="3"/>
    <w:uiPriority w:val="99"/>
    <w:rsid w:val="00752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rial" w:eastAsia="Times New Roman" w:hAnsi="Arial" w:cs="Arial"/>
      <w:b/>
      <w:bCs/>
      <w:caps/>
      <w:color w:val="000000"/>
      <w:sz w:val="20"/>
      <w:szCs w:val="20"/>
      <w:lang w:eastAsia="ru-RU"/>
    </w:rPr>
  </w:style>
  <w:style w:type="character" w:customStyle="1" w:styleId="3">
    <w:name w:val="Неразрешенное упоминание3"/>
    <w:basedOn w:val="a0"/>
    <w:uiPriority w:val="99"/>
    <w:semiHidden/>
    <w:unhideWhenUsed/>
    <w:rsid w:val="00C21AD5"/>
    <w:rPr>
      <w:color w:val="605E5C"/>
      <w:shd w:val="clear" w:color="auto" w:fill="E1DFDD"/>
    </w:rPr>
  </w:style>
  <w:style w:type="character" w:customStyle="1" w:styleId="rynqvb">
    <w:name w:val="rynqvb"/>
    <w:basedOn w:val="a0"/>
    <w:rsid w:val="0074742F"/>
  </w:style>
  <w:style w:type="character" w:customStyle="1" w:styleId="hwtze">
    <w:name w:val="hwtze"/>
    <w:basedOn w:val="a0"/>
    <w:rsid w:val="00F30FFD"/>
  </w:style>
  <w:style w:type="paragraph" w:styleId="af2">
    <w:name w:val="annotation text"/>
    <w:basedOn w:val="a"/>
    <w:link w:val="af3"/>
    <w:uiPriority w:val="99"/>
    <w:semiHidden/>
    <w:unhideWhenUsed/>
    <w:rsid w:val="00C251F6"/>
    <w:pPr>
      <w:spacing w:line="240" w:lineRule="auto"/>
    </w:pPr>
    <w:rPr>
      <w:sz w:val="20"/>
      <w:szCs w:val="20"/>
    </w:rPr>
  </w:style>
  <w:style w:type="character" w:customStyle="1" w:styleId="af3">
    <w:name w:val="Текст примечания Знак"/>
    <w:basedOn w:val="a0"/>
    <w:link w:val="af2"/>
    <w:uiPriority w:val="99"/>
    <w:semiHidden/>
    <w:rsid w:val="00C251F6"/>
    <w:rPr>
      <w:sz w:val="20"/>
      <w:szCs w:val="20"/>
    </w:rPr>
  </w:style>
  <w:style w:type="character" w:styleId="af4">
    <w:name w:val="Unresolved Mention"/>
    <w:basedOn w:val="a0"/>
    <w:uiPriority w:val="99"/>
    <w:semiHidden/>
    <w:unhideWhenUsed/>
    <w:rsid w:val="00A53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4918">
      <w:bodyDiv w:val="1"/>
      <w:marLeft w:val="0"/>
      <w:marRight w:val="0"/>
      <w:marTop w:val="0"/>
      <w:marBottom w:val="0"/>
      <w:divBdr>
        <w:top w:val="none" w:sz="0" w:space="0" w:color="auto"/>
        <w:left w:val="none" w:sz="0" w:space="0" w:color="auto"/>
        <w:bottom w:val="none" w:sz="0" w:space="0" w:color="auto"/>
        <w:right w:val="none" w:sz="0" w:space="0" w:color="auto"/>
      </w:divBdr>
    </w:div>
    <w:div w:id="448091299">
      <w:bodyDiv w:val="1"/>
      <w:marLeft w:val="0"/>
      <w:marRight w:val="0"/>
      <w:marTop w:val="0"/>
      <w:marBottom w:val="0"/>
      <w:divBdr>
        <w:top w:val="none" w:sz="0" w:space="0" w:color="auto"/>
        <w:left w:val="none" w:sz="0" w:space="0" w:color="auto"/>
        <w:bottom w:val="none" w:sz="0" w:space="0" w:color="auto"/>
        <w:right w:val="none" w:sz="0" w:space="0" w:color="auto"/>
      </w:divBdr>
    </w:div>
    <w:div w:id="585069696">
      <w:bodyDiv w:val="1"/>
      <w:marLeft w:val="0"/>
      <w:marRight w:val="0"/>
      <w:marTop w:val="0"/>
      <w:marBottom w:val="0"/>
      <w:divBdr>
        <w:top w:val="none" w:sz="0" w:space="0" w:color="auto"/>
        <w:left w:val="none" w:sz="0" w:space="0" w:color="auto"/>
        <w:bottom w:val="none" w:sz="0" w:space="0" w:color="auto"/>
        <w:right w:val="none" w:sz="0" w:space="0" w:color="auto"/>
      </w:divBdr>
    </w:div>
    <w:div w:id="772554338">
      <w:bodyDiv w:val="1"/>
      <w:marLeft w:val="0"/>
      <w:marRight w:val="0"/>
      <w:marTop w:val="0"/>
      <w:marBottom w:val="0"/>
      <w:divBdr>
        <w:top w:val="none" w:sz="0" w:space="0" w:color="auto"/>
        <w:left w:val="none" w:sz="0" w:space="0" w:color="auto"/>
        <w:bottom w:val="none" w:sz="0" w:space="0" w:color="auto"/>
        <w:right w:val="none" w:sz="0" w:space="0" w:color="auto"/>
      </w:divBdr>
    </w:div>
    <w:div w:id="839201812">
      <w:bodyDiv w:val="1"/>
      <w:marLeft w:val="0"/>
      <w:marRight w:val="0"/>
      <w:marTop w:val="0"/>
      <w:marBottom w:val="0"/>
      <w:divBdr>
        <w:top w:val="none" w:sz="0" w:space="0" w:color="auto"/>
        <w:left w:val="none" w:sz="0" w:space="0" w:color="auto"/>
        <w:bottom w:val="none" w:sz="0" w:space="0" w:color="auto"/>
        <w:right w:val="none" w:sz="0" w:space="0" w:color="auto"/>
      </w:divBdr>
    </w:div>
    <w:div w:id="1122116146">
      <w:bodyDiv w:val="1"/>
      <w:marLeft w:val="0"/>
      <w:marRight w:val="0"/>
      <w:marTop w:val="0"/>
      <w:marBottom w:val="0"/>
      <w:divBdr>
        <w:top w:val="none" w:sz="0" w:space="0" w:color="auto"/>
        <w:left w:val="none" w:sz="0" w:space="0" w:color="auto"/>
        <w:bottom w:val="none" w:sz="0" w:space="0" w:color="auto"/>
        <w:right w:val="none" w:sz="0" w:space="0" w:color="auto"/>
      </w:divBdr>
      <w:divsChild>
        <w:div w:id="1034117586">
          <w:marLeft w:val="0"/>
          <w:marRight w:val="0"/>
          <w:marTop w:val="0"/>
          <w:marBottom w:val="0"/>
          <w:divBdr>
            <w:top w:val="none" w:sz="0" w:space="0" w:color="auto"/>
            <w:left w:val="none" w:sz="0" w:space="0" w:color="auto"/>
            <w:bottom w:val="none" w:sz="0" w:space="0" w:color="auto"/>
            <w:right w:val="none" w:sz="0" w:space="0" w:color="auto"/>
          </w:divBdr>
        </w:div>
        <w:div w:id="1879663831">
          <w:marLeft w:val="0"/>
          <w:marRight w:val="0"/>
          <w:marTop w:val="0"/>
          <w:marBottom w:val="0"/>
          <w:divBdr>
            <w:top w:val="none" w:sz="0" w:space="0" w:color="auto"/>
            <w:left w:val="none" w:sz="0" w:space="0" w:color="auto"/>
            <w:bottom w:val="none" w:sz="0" w:space="0" w:color="auto"/>
            <w:right w:val="none" w:sz="0" w:space="0" w:color="auto"/>
          </w:divBdr>
          <w:divsChild>
            <w:div w:id="1530410171">
              <w:marLeft w:val="0"/>
              <w:marRight w:val="0"/>
              <w:marTop w:val="0"/>
              <w:marBottom w:val="0"/>
              <w:divBdr>
                <w:top w:val="none" w:sz="0" w:space="0" w:color="auto"/>
                <w:left w:val="none" w:sz="0" w:space="0" w:color="auto"/>
                <w:bottom w:val="none" w:sz="0" w:space="0" w:color="auto"/>
                <w:right w:val="none" w:sz="0" w:space="0" w:color="auto"/>
              </w:divBdr>
              <w:divsChild>
                <w:div w:id="14834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308">
      <w:bodyDiv w:val="1"/>
      <w:marLeft w:val="0"/>
      <w:marRight w:val="0"/>
      <w:marTop w:val="0"/>
      <w:marBottom w:val="0"/>
      <w:divBdr>
        <w:top w:val="none" w:sz="0" w:space="0" w:color="auto"/>
        <w:left w:val="none" w:sz="0" w:space="0" w:color="auto"/>
        <w:bottom w:val="none" w:sz="0" w:space="0" w:color="auto"/>
        <w:right w:val="none" w:sz="0" w:space="0" w:color="auto"/>
      </w:divBdr>
    </w:div>
    <w:div w:id="1600485133">
      <w:bodyDiv w:val="1"/>
      <w:marLeft w:val="0"/>
      <w:marRight w:val="0"/>
      <w:marTop w:val="0"/>
      <w:marBottom w:val="0"/>
      <w:divBdr>
        <w:top w:val="none" w:sz="0" w:space="0" w:color="auto"/>
        <w:left w:val="none" w:sz="0" w:space="0" w:color="auto"/>
        <w:bottom w:val="none" w:sz="0" w:space="0" w:color="auto"/>
        <w:right w:val="none" w:sz="0" w:space="0" w:color="auto"/>
      </w:divBdr>
    </w:div>
    <w:div w:id="1687175900">
      <w:bodyDiv w:val="1"/>
      <w:marLeft w:val="0"/>
      <w:marRight w:val="0"/>
      <w:marTop w:val="0"/>
      <w:marBottom w:val="0"/>
      <w:divBdr>
        <w:top w:val="none" w:sz="0" w:space="0" w:color="auto"/>
        <w:left w:val="none" w:sz="0" w:space="0" w:color="auto"/>
        <w:bottom w:val="none" w:sz="0" w:space="0" w:color="auto"/>
        <w:right w:val="none" w:sz="0" w:space="0" w:color="auto"/>
      </w:divBdr>
    </w:div>
    <w:div w:id="1692297526">
      <w:bodyDiv w:val="1"/>
      <w:marLeft w:val="0"/>
      <w:marRight w:val="0"/>
      <w:marTop w:val="0"/>
      <w:marBottom w:val="0"/>
      <w:divBdr>
        <w:top w:val="none" w:sz="0" w:space="0" w:color="auto"/>
        <w:left w:val="none" w:sz="0" w:space="0" w:color="auto"/>
        <w:bottom w:val="none" w:sz="0" w:space="0" w:color="auto"/>
        <w:right w:val="none" w:sz="0" w:space="0" w:color="auto"/>
      </w:divBdr>
    </w:div>
    <w:div w:id="21389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ru/homeru/obrazovatelnyj-protsess-2023-2024-uchebnyj-god/obshchee-srednee-obrazovanie/uchebnye-predmety-v-xi-klassy/belaruskaya-litaratura.html" TargetMode="External"/><Relationship Id="rId18" Type="http://schemas.openxmlformats.org/officeDocument/2006/relationships/hyperlink" Target="https://adu.by/" TargetMode="External"/><Relationship Id="rId26" Type="http://schemas.openxmlformats.org/officeDocument/2006/relationships/hyperlink" Target="https://adu.by/ru/pedagogam/natsionalnoe-issledovanie-kachestva-obrazovaniya-niko.html" TargetMode="External"/><Relationship Id="rId39" Type="http://schemas.openxmlformats.org/officeDocument/2006/relationships/hyperlink" Target="http://bagdanovich.museum.by/" TargetMode="External"/><Relationship Id="rId21" Type="http://schemas.openxmlformats.org/officeDocument/2006/relationships/hyperlink" Target="http://profil.adu.by" TargetMode="External"/><Relationship Id="rId34" Type="http://schemas.openxmlformats.org/officeDocument/2006/relationships/hyperlink" Target="http://www.belarus.by/ru/travel/heritage" TargetMode="External"/><Relationship Id="rId42" Type="http://schemas.openxmlformats.org/officeDocument/2006/relationships/hyperlink" Target="https://zviazda.by"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u.by/ru/homeru/obrazovatelnyj-protsess-2023-2024-uchebnyj-god/obshchee-srednee-obrazovanie/uchebnye-predmety-v-xi-klassy/belaruskaya-mova.html" TargetMode="External"/><Relationship Id="rId29" Type="http://schemas.openxmlformats.org/officeDocument/2006/relationships/hyperlink" Target="https://adu.by/ru/pedagogam/rassledovanie-ugolovnogo-dela-o-genotsid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 TargetMode="External"/><Relationship Id="rId24" Type="http://schemas.openxmlformats.org/officeDocument/2006/relationships/hyperlink" Target="https://adu.by/" TargetMode="External"/><Relationship Id="rId32" Type="http://schemas.openxmlformats.org/officeDocument/2006/relationships/hyperlink" Target="http://edu.gov.by/" TargetMode="External"/><Relationship Id="rId37" Type="http://schemas.openxmlformats.org/officeDocument/2006/relationships/hyperlink" Target="http://www.kupalauski.by/" TargetMode="External"/><Relationship Id="rId40" Type="http://schemas.openxmlformats.org/officeDocument/2006/relationships/hyperlink" Target="http://www.yakubkolas.by/" TargetMode="External"/><Relationship Id="rId45" Type="http://schemas.openxmlformats.org/officeDocument/2006/relationships/hyperlink" Target="https://clck.ru/3AJ8HA" TargetMode="External"/><Relationship Id="rId5" Type="http://schemas.openxmlformats.org/officeDocument/2006/relationships/webSettings" Target="webSettings.xml"/><Relationship Id="rId15" Type="http://schemas.openxmlformats.org/officeDocument/2006/relationships/hyperlink" Target="https://adu.by/" TargetMode="External"/><Relationship Id="rId23" Type="http://schemas.openxmlformats.org/officeDocument/2006/relationships/hyperlink" Target="https://adu.by/ru/homeru/obrazovatelnyj-protsess-2023-2024-uchebnyj-god/obshchee-srednee-obrazovanie/uchebnye-predmety-v-xi-klassy/belaruskaya-litaratura.html" TargetMode="External"/><Relationship Id="rId28" Type="http://schemas.openxmlformats.org/officeDocument/2006/relationships/hyperlink" Target="https://adu.by/" TargetMode="External"/><Relationship Id="rId36" Type="http://schemas.openxmlformats.org/officeDocument/2006/relationships/hyperlink" Target="https://www.nlb.by/" TargetMode="External"/><Relationship Id="rId10" Type="http://schemas.openxmlformats.org/officeDocument/2006/relationships/hyperlink" Target="http://e-padruchnik.adu.by/" TargetMode="External"/><Relationship Id="rId19" Type="http://schemas.openxmlformats.org/officeDocument/2006/relationships/hyperlink" Target="https://adu.by/ru/homeru/obrazovatelnyj-protsess-2023-2024-uchebnyj-god/obshchee-srednee-obrazovanie/uchebnye-predmety-v-xi-klassy/belaruskaya-mova.html" TargetMode="External"/><Relationship Id="rId31" Type="http://schemas.openxmlformats.org/officeDocument/2006/relationships/hyperlink" Target="https://adu.by/" TargetMode="External"/><Relationship Id="rId44" Type="http://schemas.openxmlformats.org/officeDocument/2006/relationships/hyperlink" Target="http://profil.adu.by" TargetMode="External"/><Relationship Id="rId4" Type="http://schemas.openxmlformats.org/officeDocument/2006/relationships/settings" Target="settings.xml"/><Relationship Id="rId9" Type="http://schemas.openxmlformats.org/officeDocument/2006/relationships/hyperlink" Target="https://adu.by/ru/homeru/obrazovatelnyj-protsess-2023-2024-uchebnyj-god/obshchee-srednee-obrazovanie/uchebnye-predmety-v-xi-klassy/belaruskaya-litaratura.html" TargetMode="External"/><Relationship Id="rId14" Type="http://schemas.openxmlformats.org/officeDocument/2006/relationships/hyperlink" Target="https://adu.by/ru/homeru/obrazovatelnyj-protsess-2023-2024-uchebnyj-god/obshchee-srednee-obrazovanie/metodicheskie-rekomendatsii-ukazaniya.html" TargetMode="External"/><Relationship Id="rId22" Type="http://schemas.openxmlformats.org/officeDocument/2006/relationships/hyperlink" Target="https://adu.by/ru/homeru/obrazovatelnyj-protsess-2023-2024-uchebnyj-god/obshchee-srednee-obrazovanie/uchebnye-predmety-v-xi-klassy/belaruskaya-mova.html" TargetMode="External"/><Relationship Id="rId27" Type="http://schemas.openxmlformats.org/officeDocument/2006/relationships/hyperlink" Target="https://adu.by/ru/homeru/obrazovatelnyj-protsess-2023-2024-uchebnyj-god/obshchee-srednee-obrazovanie/uchebnye-predmety-v-xi-klassy/uchebno-metodicheskie-kompleksy-fakultativnykh-zanyatij-po-formirovaniyu-funktsionalnoj-gramotnosti-uchashchikhsya-v-xi-klassov.html" TargetMode="External"/><Relationship Id="rId30" Type="http://schemas.openxmlformats.org/officeDocument/2006/relationships/hyperlink" Target="https://adu.by/ru/pedagogam/rassledovanie-ugolovnogo-dela-o-genotside.html" TargetMode="External"/><Relationship Id="rId35" Type="http://schemas.openxmlformats.org/officeDocument/2006/relationships/hyperlink" Target="https://www.belstat.gov.by/" TargetMode="External"/><Relationship Id="rId43" Type="http://schemas.openxmlformats.org/officeDocument/2006/relationships/hyperlink" Target="https://eior.by/" TargetMode="External"/><Relationship Id="rId48" Type="http://schemas.openxmlformats.org/officeDocument/2006/relationships/theme" Target="theme/theme1.xml"/><Relationship Id="rId8" Type="http://schemas.openxmlformats.org/officeDocument/2006/relationships/hyperlink" Target="https://adu.by/ru/homeru/obrazovatelnyj-protsess-2023-2024-uchebnyj-god/obshchee-srednee-obrazovanie/uchebnye-predmety-v-xi-klassy/belaruskaya-mova.html" TargetMode="External"/><Relationship Id="rId3" Type="http://schemas.openxmlformats.org/officeDocument/2006/relationships/styles" Target="styles.xml"/><Relationship Id="rId12" Type="http://schemas.openxmlformats.org/officeDocument/2006/relationships/hyperlink" Target="https://adu.by/ru/homeru/obrazovatelnyj-protsess-2023-2024-uchebnyj-god/obshchee-srednee-obrazovanie/uchebnye-predmety-v-xi-klassy/belaruskaya-mova.html" TargetMode="External"/><Relationship Id="rId17" Type="http://schemas.openxmlformats.org/officeDocument/2006/relationships/hyperlink" Target="https://adu.by/ru/homeru/obrazovatelnyj-protsess-2023-2024-uchebnyj-god/obshchee-srednee-obrazovanie/uchebnye-predmety-v-xi-klassy/belaruskaya-litaratura.html" TargetMode="External"/><Relationship Id="rId25" Type="http://schemas.openxmlformats.org/officeDocument/2006/relationships/hyperlink" Target="https://adu.by/" TargetMode="External"/><Relationship Id="rId33" Type="http://schemas.openxmlformats.org/officeDocument/2006/relationships/hyperlink" Target="https://adu.by/ru/" TargetMode="External"/><Relationship Id="rId38" Type="http://schemas.openxmlformats.org/officeDocument/2006/relationships/hyperlink" Target="http://bellit.museum.by/be" TargetMode="External"/><Relationship Id="rId46" Type="http://schemas.openxmlformats.org/officeDocument/2006/relationships/header" Target="header1.xml"/><Relationship Id="rId20" Type="http://schemas.openxmlformats.org/officeDocument/2006/relationships/hyperlink" Target="https://adu.by/ru/homeru/obrazovatelnyj-protsess-2023-2024-uchebnyj-god/obshchee-srednee-obrazovanie/uchebnye-predmety-v-xi-klassy/belaruskaya-litaratura.html" TargetMode="External"/><Relationship Id="rId41" Type="http://schemas.openxmlformats.org/officeDocument/2006/relationships/hyperlink" Target="http://www.kupala-museum.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BF930-3250-43DC-BE9C-F2F96F7A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6492</Words>
  <Characters>37011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Боричева И.В.</cp:lastModifiedBy>
  <cp:revision>11</cp:revision>
  <cp:lastPrinted>2024-08-05T09:54:00Z</cp:lastPrinted>
  <dcterms:created xsi:type="dcterms:W3CDTF">2024-08-05T07:21:00Z</dcterms:created>
  <dcterms:modified xsi:type="dcterms:W3CDTF">2024-08-05T09:55:00Z</dcterms:modified>
</cp:coreProperties>
</file>