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BCFDC" w14:textId="77777777" w:rsidR="00531603" w:rsidRPr="00BE6ECA" w:rsidRDefault="00531603" w:rsidP="0006204B">
      <w:pPr>
        <w:spacing w:after="0" w:line="240" w:lineRule="auto"/>
        <w:ind w:right="-1" w:firstLine="709"/>
        <w:jc w:val="right"/>
        <w:rPr>
          <w:rFonts w:ascii="Times New Roman" w:hAnsi="Times New Roman"/>
          <w:sz w:val="30"/>
          <w:szCs w:val="30"/>
          <w:lang w:val="be-BY"/>
        </w:rPr>
      </w:pPr>
      <w:bookmarkStart w:id="0" w:name="_GoBack"/>
      <w:bookmarkEnd w:id="0"/>
      <w:r w:rsidRPr="00BE6ECA">
        <w:rPr>
          <w:rFonts w:ascii="Times New Roman" w:hAnsi="Times New Roman"/>
          <w:sz w:val="30"/>
          <w:szCs w:val="30"/>
          <w:lang w:val="be-BY"/>
        </w:rPr>
        <w:t>Приложение 18</w:t>
      </w:r>
    </w:p>
    <w:p w14:paraId="1FA20F07" w14:textId="77777777" w:rsidR="00531603" w:rsidRPr="00BE6ECA" w:rsidRDefault="00531603" w:rsidP="0006204B">
      <w:pPr>
        <w:spacing w:after="0" w:line="240" w:lineRule="auto"/>
        <w:ind w:right="-1" w:firstLine="709"/>
        <w:jc w:val="right"/>
        <w:rPr>
          <w:rFonts w:ascii="Times New Roman" w:hAnsi="Times New Roman"/>
          <w:sz w:val="30"/>
          <w:szCs w:val="30"/>
          <w:lang w:val="be-BY"/>
        </w:rPr>
      </w:pPr>
    </w:p>
    <w:p w14:paraId="27274CCC" w14:textId="77777777" w:rsidR="00531603" w:rsidRPr="00BE6ECA" w:rsidRDefault="00531603" w:rsidP="003B3D93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30"/>
          <w:szCs w:val="30"/>
          <w:lang w:val="be-BY"/>
        </w:rPr>
      </w:pPr>
      <w:r w:rsidRPr="00BE6ECA">
        <w:rPr>
          <w:rFonts w:ascii="Times New Roman" w:hAnsi="Times New Roman"/>
          <w:b/>
          <w:caps/>
          <w:sz w:val="30"/>
          <w:szCs w:val="30"/>
          <w:lang w:val="be-BY"/>
        </w:rPr>
        <w:t>Особенности организации образоваТельного процесса при изучении учебного предмета «Искусство (отечественная и мировая художественная культура)»</w:t>
      </w:r>
    </w:p>
    <w:p w14:paraId="28B90F4B" w14:textId="77777777" w:rsidR="00B04B5D" w:rsidRPr="00BE6ECA" w:rsidRDefault="00B04B5D" w:rsidP="0006204B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aps/>
          <w:sz w:val="30"/>
          <w:szCs w:val="30"/>
          <w:u w:val="single"/>
          <w:lang w:val="be-BY"/>
        </w:rPr>
      </w:pPr>
    </w:p>
    <w:p w14:paraId="29B9EC00" w14:textId="5E8C667E" w:rsidR="00531603" w:rsidRPr="00BE6ECA" w:rsidRDefault="00B04B5D" w:rsidP="0006204B">
      <w:pPr>
        <w:pStyle w:val="ac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</w:pPr>
      <w:r w:rsidRPr="00BE6ECA">
        <w:rPr>
          <w:rFonts w:ascii="Times New Roman" w:hAnsi="Times New Roman"/>
          <w:b/>
          <w:color w:val="000000" w:themeColor="text1"/>
          <w:sz w:val="30"/>
          <w:szCs w:val="30"/>
          <w:u w:val="single"/>
          <w:lang w:val="ru-RU"/>
        </w:rPr>
        <w:t>Учебные программы</w:t>
      </w:r>
    </w:p>
    <w:p w14:paraId="387A4760" w14:textId="65CF0A62" w:rsidR="00176A53" w:rsidRPr="00BE6ECA" w:rsidRDefault="00015834" w:rsidP="00015834">
      <w:pPr>
        <w:pStyle w:val="ac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  <w:lang w:val="ru-RU"/>
        </w:rPr>
      </w:pPr>
      <w:r w:rsidRPr="00BE6ECA">
        <w:rPr>
          <w:rFonts w:ascii="Times New Roman" w:hAnsi="Times New Roman"/>
          <w:sz w:val="30"/>
          <w:szCs w:val="30"/>
        </w:rPr>
        <w:t>В 202</w:t>
      </w:r>
      <w:r w:rsidR="00176A53" w:rsidRPr="00BE6ECA">
        <w:rPr>
          <w:rFonts w:ascii="Times New Roman" w:hAnsi="Times New Roman"/>
          <w:sz w:val="30"/>
          <w:szCs w:val="30"/>
          <w:lang w:val="ru-RU"/>
        </w:rPr>
        <w:t>4</w:t>
      </w:r>
      <w:r w:rsidRPr="00BE6ECA">
        <w:rPr>
          <w:rFonts w:ascii="Times New Roman" w:hAnsi="Times New Roman"/>
          <w:sz w:val="30"/>
          <w:szCs w:val="30"/>
        </w:rPr>
        <w:t>/202</w:t>
      </w:r>
      <w:r w:rsidR="00176A53" w:rsidRPr="00BE6ECA">
        <w:rPr>
          <w:rFonts w:ascii="Times New Roman" w:hAnsi="Times New Roman"/>
          <w:sz w:val="30"/>
          <w:szCs w:val="30"/>
          <w:lang w:val="ru-RU"/>
        </w:rPr>
        <w:t>5</w:t>
      </w:r>
      <w:r w:rsidRPr="00BE6ECA">
        <w:rPr>
          <w:rFonts w:ascii="Times New Roman" w:hAnsi="Times New Roman"/>
          <w:sz w:val="30"/>
          <w:szCs w:val="30"/>
        </w:rPr>
        <w:t xml:space="preserve"> учебном году используются </w:t>
      </w:r>
      <w:r w:rsidR="00176A53" w:rsidRPr="00BE6ECA">
        <w:rPr>
          <w:rFonts w:ascii="Times New Roman" w:hAnsi="Times New Roman"/>
          <w:sz w:val="30"/>
          <w:szCs w:val="30"/>
          <w:lang w:val="ru-RU"/>
        </w:rPr>
        <w:t xml:space="preserve">следующие </w:t>
      </w:r>
      <w:r w:rsidRPr="00BE6ECA">
        <w:rPr>
          <w:rFonts w:ascii="Times New Roman" w:hAnsi="Times New Roman"/>
          <w:sz w:val="30"/>
          <w:szCs w:val="30"/>
        </w:rPr>
        <w:t>учебные программы</w:t>
      </w:r>
      <w:r w:rsidR="00F50F12">
        <w:rPr>
          <w:rFonts w:ascii="Times New Roman" w:hAnsi="Times New Roman"/>
          <w:sz w:val="30"/>
          <w:szCs w:val="30"/>
          <w:lang w:val="ru-RU"/>
        </w:rPr>
        <w:t xml:space="preserve"> по учебному предмету</w:t>
      </w:r>
      <w:r w:rsidR="00176A53" w:rsidRPr="00BE6ECA">
        <w:rPr>
          <w:rFonts w:ascii="Times New Roman" w:hAnsi="Times New Roman"/>
          <w:sz w:val="30"/>
          <w:szCs w:val="30"/>
          <w:lang w:val="ru-RU"/>
        </w:rPr>
        <w:t>:</w:t>
      </w:r>
    </w:p>
    <w:tbl>
      <w:tblPr>
        <w:tblStyle w:val="12"/>
        <w:tblpPr w:leftFromText="180" w:rightFromText="180" w:vertAnchor="text" w:horzAnchor="margin" w:tblpXSpec="center" w:tblpY="264"/>
        <w:tblW w:w="9039" w:type="dxa"/>
        <w:tblLayout w:type="fixed"/>
        <w:tblLook w:val="04A0" w:firstRow="1" w:lastRow="0" w:firstColumn="1" w:lastColumn="0" w:noHBand="0" w:noVBand="1"/>
      </w:tblPr>
      <w:tblGrid>
        <w:gridCol w:w="2660"/>
        <w:gridCol w:w="1187"/>
        <w:gridCol w:w="1235"/>
        <w:gridCol w:w="1236"/>
        <w:gridCol w:w="1235"/>
        <w:gridCol w:w="1486"/>
      </w:tblGrid>
      <w:tr w:rsidR="00D07B4E" w:rsidRPr="00BE6ECA" w14:paraId="0668703E" w14:textId="77777777" w:rsidTr="00D62BF6">
        <w:trPr>
          <w:trHeight w:val="397"/>
        </w:trPr>
        <w:tc>
          <w:tcPr>
            <w:tcW w:w="2660" w:type="dxa"/>
            <w:vMerge w:val="restart"/>
            <w:vAlign w:val="center"/>
          </w:tcPr>
          <w:p w14:paraId="28534889" w14:textId="77777777" w:rsidR="00D07B4E" w:rsidRPr="00BE6ECA" w:rsidRDefault="00D07B4E" w:rsidP="00D62BF6">
            <w:pPr>
              <w:ind w:right="-1" w:firstLine="709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E6ECA">
              <w:rPr>
                <w:rFonts w:ascii="Times New Roman" w:hAnsi="Times New Roman"/>
                <w:sz w:val="30"/>
                <w:szCs w:val="30"/>
              </w:rPr>
              <w:t>Класс</w:t>
            </w:r>
          </w:p>
        </w:tc>
        <w:tc>
          <w:tcPr>
            <w:tcW w:w="1187" w:type="dxa"/>
            <w:vMerge w:val="restart"/>
            <w:vAlign w:val="center"/>
          </w:tcPr>
          <w:p w14:paraId="1E1289C3" w14:textId="77777777" w:rsidR="00D07B4E" w:rsidRPr="00BE6ECA" w:rsidRDefault="00D07B4E" w:rsidP="00D62BF6">
            <w:pPr>
              <w:ind w:right="-1"/>
              <w:contextualSpacing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BE6ECA">
              <w:rPr>
                <w:rFonts w:ascii="Times New Roman" w:hAnsi="Times New Roman"/>
                <w:sz w:val="30"/>
                <w:szCs w:val="30"/>
                <w:lang w:val="en-US"/>
              </w:rPr>
              <w:t>V</w:t>
            </w:r>
          </w:p>
        </w:tc>
        <w:tc>
          <w:tcPr>
            <w:tcW w:w="1235" w:type="dxa"/>
            <w:vMerge w:val="restart"/>
            <w:vAlign w:val="center"/>
          </w:tcPr>
          <w:p w14:paraId="483BB716" w14:textId="77777777" w:rsidR="00D07B4E" w:rsidRPr="00BE6ECA" w:rsidRDefault="00D07B4E" w:rsidP="00D62BF6">
            <w:pPr>
              <w:ind w:right="-1"/>
              <w:contextualSpacing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BE6ECA">
              <w:rPr>
                <w:rFonts w:ascii="Times New Roman" w:hAnsi="Times New Roman"/>
                <w:sz w:val="30"/>
                <w:szCs w:val="30"/>
                <w:lang w:val="en-US"/>
              </w:rPr>
              <w:t>VI</w:t>
            </w:r>
          </w:p>
        </w:tc>
        <w:tc>
          <w:tcPr>
            <w:tcW w:w="1236" w:type="dxa"/>
            <w:vMerge w:val="restart"/>
            <w:vAlign w:val="center"/>
          </w:tcPr>
          <w:p w14:paraId="35EB9824" w14:textId="77777777" w:rsidR="00D07B4E" w:rsidRPr="00BE6ECA" w:rsidRDefault="00D07B4E" w:rsidP="00D62BF6">
            <w:pPr>
              <w:ind w:right="-1"/>
              <w:contextualSpacing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BE6ECA">
              <w:rPr>
                <w:rFonts w:ascii="Times New Roman" w:hAnsi="Times New Roman"/>
                <w:sz w:val="30"/>
                <w:szCs w:val="30"/>
                <w:lang w:val="en-US"/>
              </w:rPr>
              <w:t>VII</w:t>
            </w:r>
          </w:p>
        </w:tc>
        <w:tc>
          <w:tcPr>
            <w:tcW w:w="1235" w:type="dxa"/>
            <w:vMerge w:val="restart"/>
            <w:vAlign w:val="center"/>
          </w:tcPr>
          <w:p w14:paraId="2A386C0E" w14:textId="77777777" w:rsidR="00D07B4E" w:rsidRPr="00BE6ECA" w:rsidRDefault="00D07B4E" w:rsidP="00D62BF6">
            <w:pPr>
              <w:ind w:right="-1"/>
              <w:contextualSpacing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BE6ECA">
              <w:rPr>
                <w:rFonts w:ascii="Times New Roman" w:hAnsi="Times New Roman"/>
                <w:sz w:val="30"/>
                <w:szCs w:val="30"/>
                <w:lang w:val="en-US"/>
              </w:rPr>
              <w:t>VIII</w:t>
            </w:r>
          </w:p>
        </w:tc>
        <w:tc>
          <w:tcPr>
            <w:tcW w:w="1486" w:type="dxa"/>
            <w:vMerge w:val="restart"/>
            <w:vAlign w:val="center"/>
          </w:tcPr>
          <w:p w14:paraId="519619CB" w14:textId="77777777" w:rsidR="00D07B4E" w:rsidRPr="00BE6ECA" w:rsidRDefault="00D07B4E" w:rsidP="00D62BF6">
            <w:pPr>
              <w:ind w:right="-1"/>
              <w:contextualSpacing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BE6ECA">
              <w:rPr>
                <w:rFonts w:ascii="Times New Roman" w:hAnsi="Times New Roman"/>
                <w:sz w:val="30"/>
                <w:szCs w:val="30"/>
                <w:lang w:val="en-US"/>
              </w:rPr>
              <w:t>IX</w:t>
            </w:r>
          </w:p>
        </w:tc>
      </w:tr>
      <w:tr w:rsidR="00D07B4E" w:rsidRPr="00BE6ECA" w14:paraId="2F67D6BA" w14:textId="77777777" w:rsidTr="00D62BF6">
        <w:trPr>
          <w:trHeight w:val="397"/>
        </w:trPr>
        <w:tc>
          <w:tcPr>
            <w:tcW w:w="2660" w:type="dxa"/>
            <w:vMerge/>
          </w:tcPr>
          <w:p w14:paraId="6FA6B8C9" w14:textId="77777777" w:rsidR="00D07B4E" w:rsidRPr="00BE6ECA" w:rsidRDefault="00D07B4E" w:rsidP="00D62BF6">
            <w:pPr>
              <w:ind w:right="-1" w:firstLine="709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87" w:type="dxa"/>
            <w:vMerge/>
          </w:tcPr>
          <w:p w14:paraId="6A0BF50C" w14:textId="77777777" w:rsidR="00D07B4E" w:rsidRPr="00BE6ECA" w:rsidRDefault="00D07B4E" w:rsidP="00D62BF6">
            <w:pPr>
              <w:ind w:right="-1" w:firstLine="709"/>
              <w:contextualSpacing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1235" w:type="dxa"/>
            <w:vMerge/>
          </w:tcPr>
          <w:p w14:paraId="67C4BB47" w14:textId="77777777" w:rsidR="00D07B4E" w:rsidRPr="00BE6ECA" w:rsidRDefault="00D07B4E" w:rsidP="00D62BF6">
            <w:pPr>
              <w:ind w:right="-1" w:firstLine="709"/>
              <w:contextualSpacing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1236" w:type="dxa"/>
            <w:vMerge/>
          </w:tcPr>
          <w:p w14:paraId="01517E8B" w14:textId="77777777" w:rsidR="00D07B4E" w:rsidRPr="00BE6ECA" w:rsidRDefault="00D07B4E" w:rsidP="00D62BF6">
            <w:pPr>
              <w:ind w:right="-1" w:firstLine="709"/>
              <w:contextualSpacing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1235" w:type="dxa"/>
            <w:vMerge/>
          </w:tcPr>
          <w:p w14:paraId="2E70559E" w14:textId="77777777" w:rsidR="00D07B4E" w:rsidRPr="00BE6ECA" w:rsidRDefault="00D07B4E" w:rsidP="00D62BF6">
            <w:pPr>
              <w:ind w:right="-1" w:firstLine="709"/>
              <w:contextualSpacing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1486" w:type="dxa"/>
            <w:vMerge/>
          </w:tcPr>
          <w:p w14:paraId="26914DF1" w14:textId="77777777" w:rsidR="00D07B4E" w:rsidRPr="00BE6ECA" w:rsidRDefault="00D07B4E" w:rsidP="00D62BF6">
            <w:pPr>
              <w:ind w:right="-1" w:firstLine="709"/>
              <w:contextualSpacing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</w:tr>
      <w:tr w:rsidR="00D07B4E" w:rsidRPr="00BE6ECA" w14:paraId="5D7D5321" w14:textId="77777777" w:rsidTr="00D62BF6">
        <w:tc>
          <w:tcPr>
            <w:tcW w:w="2660" w:type="dxa"/>
          </w:tcPr>
          <w:p w14:paraId="3DA57A4B" w14:textId="70D54143" w:rsidR="00D07B4E" w:rsidRPr="00BE6ECA" w:rsidRDefault="00D07B4E" w:rsidP="00AC70B8">
            <w:pPr>
              <w:ind w:right="-1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E6ECA">
              <w:rPr>
                <w:rFonts w:ascii="Times New Roman" w:hAnsi="Times New Roman"/>
                <w:sz w:val="30"/>
                <w:szCs w:val="30"/>
              </w:rPr>
              <w:t>Год утверждения учебной программы</w:t>
            </w:r>
          </w:p>
        </w:tc>
        <w:tc>
          <w:tcPr>
            <w:tcW w:w="1187" w:type="dxa"/>
            <w:vAlign w:val="center"/>
          </w:tcPr>
          <w:p w14:paraId="105173D7" w14:textId="59EB4F0B" w:rsidR="00D07B4E" w:rsidRPr="00BE6ECA" w:rsidRDefault="00D07B4E" w:rsidP="00D62BF6">
            <w:pPr>
              <w:ind w:right="-1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E6ECA">
              <w:rPr>
                <w:rFonts w:ascii="Times New Roman" w:hAnsi="Times New Roman"/>
                <w:sz w:val="30"/>
                <w:szCs w:val="30"/>
              </w:rPr>
              <w:t>202</w:t>
            </w:r>
            <w:r w:rsidR="009A0B65" w:rsidRPr="00BE6ECA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1235" w:type="dxa"/>
            <w:vAlign w:val="center"/>
          </w:tcPr>
          <w:p w14:paraId="1FD5C025" w14:textId="678886FA" w:rsidR="00D07B4E" w:rsidRPr="00BE6ECA" w:rsidRDefault="00D07B4E" w:rsidP="00D62BF6">
            <w:pPr>
              <w:ind w:right="-1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E6ECA">
              <w:rPr>
                <w:rFonts w:ascii="Times New Roman" w:hAnsi="Times New Roman"/>
                <w:sz w:val="30"/>
                <w:szCs w:val="30"/>
              </w:rPr>
              <w:t>20</w:t>
            </w:r>
            <w:r w:rsidR="009A0B65" w:rsidRPr="00BE6ECA">
              <w:rPr>
                <w:rFonts w:ascii="Times New Roman" w:hAnsi="Times New Roman"/>
                <w:sz w:val="30"/>
                <w:szCs w:val="30"/>
              </w:rPr>
              <w:t>23</w:t>
            </w:r>
          </w:p>
        </w:tc>
        <w:tc>
          <w:tcPr>
            <w:tcW w:w="1236" w:type="dxa"/>
            <w:vAlign w:val="center"/>
          </w:tcPr>
          <w:p w14:paraId="66391864" w14:textId="040F67A2" w:rsidR="00D07B4E" w:rsidRPr="00BE6ECA" w:rsidRDefault="00D07B4E" w:rsidP="00D62BF6">
            <w:pPr>
              <w:ind w:right="-1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E6ECA">
              <w:rPr>
                <w:rFonts w:ascii="Times New Roman" w:hAnsi="Times New Roman"/>
                <w:sz w:val="30"/>
                <w:szCs w:val="30"/>
              </w:rPr>
              <w:t>20</w:t>
            </w:r>
            <w:r w:rsidR="009A0B65" w:rsidRPr="00BE6ECA">
              <w:rPr>
                <w:rFonts w:ascii="Times New Roman" w:hAnsi="Times New Roman"/>
                <w:sz w:val="30"/>
                <w:szCs w:val="30"/>
              </w:rPr>
              <w:t>24</w:t>
            </w:r>
          </w:p>
        </w:tc>
        <w:tc>
          <w:tcPr>
            <w:tcW w:w="1235" w:type="dxa"/>
            <w:vAlign w:val="center"/>
          </w:tcPr>
          <w:p w14:paraId="3769A313" w14:textId="1F28F1C8" w:rsidR="00D07B4E" w:rsidRPr="00BE6ECA" w:rsidRDefault="00D07B4E" w:rsidP="00D62BF6">
            <w:pPr>
              <w:ind w:right="-1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E6ECA">
              <w:rPr>
                <w:rFonts w:ascii="Times New Roman" w:hAnsi="Times New Roman"/>
                <w:sz w:val="30"/>
                <w:szCs w:val="30"/>
              </w:rPr>
              <w:t>20</w:t>
            </w:r>
            <w:r w:rsidR="009A0B65" w:rsidRPr="00BE6ECA">
              <w:rPr>
                <w:rFonts w:ascii="Times New Roman" w:hAnsi="Times New Roman"/>
                <w:sz w:val="30"/>
                <w:szCs w:val="30"/>
              </w:rPr>
              <w:t>23</w:t>
            </w:r>
          </w:p>
        </w:tc>
        <w:tc>
          <w:tcPr>
            <w:tcW w:w="1486" w:type="dxa"/>
            <w:vAlign w:val="center"/>
          </w:tcPr>
          <w:p w14:paraId="6AA1D535" w14:textId="5CB26581" w:rsidR="00D07B4E" w:rsidRPr="00BE6ECA" w:rsidRDefault="00D07B4E" w:rsidP="00D62BF6">
            <w:pPr>
              <w:ind w:right="-1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E6ECA">
              <w:rPr>
                <w:rFonts w:ascii="Times New Roman" w:hAnsi="Times New Roman"/>
                <w:sz w:val="30"/>
                <w:szCs w:val="30"/>
              </w:rPr>
              <w:t>20</w:t>
            </w:r>
            <w:r w:rsidR="009A0B65" w:rsidRPr="00BE6ECA">
              <w:rPr>
                <w:rFonts w:ascii="Times New Roman" w:hAnsi="Times New Roman"/>
                <w:sz w:val="30"/>
                <w:szCs w:val="30"/>
              </w:rPr>
              <w:t>23</w:t>
            </w:r>
          </w:p>
        </w:tc>
      </w:tr>
    </w:tbl>
    <w:p w14:paraId="6245874C" w14:textId="03992992" w:rsidR="00015834" w:rsidRPr="00BE6ECA" w:rsidRDefault="00015834" w:rsidP="00015834">
      <w:pPr>
        <w:pStyle w:val="ac"/>
        <w:spacing w:after="0" w:line="240" w:lineRule="auto"/>
        <w:ind w:left="0" w:firstLine="720"/>
        <w:jc w:val="both"/>
        <w:rPr>
          <w:rFonts w:ascii="Times New Roman" w:hAnsi="Times New Roman"/>
          <w:iCs/>
          <w:sz w:val="30"/>
          <w:szCs w:val="30"/>
        </w:rPr>
      </w:pPr>
      <w:r w:rsidRPr="00BE6ECA">
        <w:rPr>
          <w:rFonts w:ascii="Times New Roman" w:hAnsi="Times New Roman"/>
          <w:sz w:val="30"/>
          <w:szCs w:val="30"/>
        </w:rPr>
        <w:t xml:space="preserve">Все учебные программы размещены на национальном образовательном портале: </w:t>
      </w:r>
      <w:bookmarkStart w:id="1" w:name="_Hlk45259147"/>
      <w:bookmarkStart w:id="2" w:name="_Hlk141102169"/>
      <w:r w:rsidRPr="00D61AA4">
        <w:rPr>
          <w:rFonts w:ascii="Times New Roman" w:hAnsi="Times New Roman"/>
          <w:i/>
          <w:color w:val="0070C0"/>
          <w:sz w:val="30"/>
          <w:szCs w:val="30"/>
        </w:rPr>
        <w:fldChar w:fldCharType="begin"/>
      </w:r>
      <w:r w:rsidRPr="00D61AA4">
        <w:rPr>
          <w:rFonts w:ascii="Times New Roman" w:hAnsi="Times New Roman"/>
          <w:i/>
          <w:color w:val="0070C0"/>
          <w:sz w:val="30"/>
          <w:szCs w:val="30"/>
        </w:rPr>
        <w:instrText xml:space="preserve"> HYPERLINK "https://adu.by" </w:instrText>
      </w:r>
      <w:r w:rsidRPr="00D61AA4">
        <w:rPr>
          <w:rFonts w:ascii="Times New Roman" w:hAnsi="Times New Roman"/>
          <w:i/>
          <w:color w:val="0070C0"/>
          <w:sz w:val="30"/>
          <w:szCs w:val="30"/>
        </w:rPr>
        <w:fldChar w:fldCharType="separate"/>
      </w:r>
      <w:r w:rsidRPr="00D61AA4">
        <w:rPr>
          <w:rStyle w:val="a9"/>
          <w:rFonts w:ascii="Times New Roman" w:hAnsi="Times New Roman"/>
          <w:i/>
          <w:color w:val="0070C0"/>
          <w:sz w:val="30"/>
          <w:szCs w:val="30"/>
        </w:rPr>
        <w:t>https://adu.by</w:t>
      </w:r>
      <w:r w:rsidRPr="00D61AA4">
        <w:rPr>
          <w:rFonts w:ascii="Times New Roman" w:hAnsi="Times New Roman"/>
          <w:i/>
          <w:color w:val="0070C0"/>
          <w:sz w:val="30"/>
          <w:szCs w:val="30"/>
        </w:rPr>
        <w:fldChar w:fldCharType="end"/>
      </w:r>
      <w:r w:rsidRPr="00D61AA4">
        <w:rPr>
          <w:rFonts w:ascii="Times New Roman" w:hAnsi="Times New Roman"/>
          <w:i/>
          <w:color w:val="0070C0"/>
          <w:sz w:val="30"/>
          <w:szCs w:val="30"/>
        </w:rPr>
        <w:t xml:space="preserve">/ </w:t>
      </w:r>
      <w:hyperlink r:id="rId7" w:history="1"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Главная / Образовательный процесс. 202</w:t>
        </w:r>
        <w:r w:rsidR="00176A5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4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/202</w:t>
        </w:r>
        <w:r w:rsidR="00176A5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5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 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учебный год / Общее среднее образование / Учебные предметы.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 xml:space="preserve"> 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V</w:t>
        </w:r>
        <w:r w:rsidR="00466AB7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–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XI классы / Искусство (отечественная и мировая художественная культура)</w:t>
        </w:r>
        <w:bookmarkEnd w:id="1"/>
      </w:hyperlink>
      <w:r w:rsidRPr="00BE6ECA">
        <w:rPr>
          <w:rFonts w:ascii="Times New Roman" w:hAnsi="Times New Roman"/>
          <w:i/>
          <w:sz w:val="30"/>
          <w:szCs w:val="30"/>
        </w:rPr>
        <w:t>.</w:t>
      </w:r>
      <w:bookmarkEnd w:id="2"/>
    </w:p>
    <w:p w14:paraId="62D3F0C0" w14:textId="6A4D55EE" w:rsidR="000A2E8F" w:rsidRPr="00BE6ECA" w:rsidRDefault="007C2F3F" w:rsidP="000A2E8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F24CC">
        <w:rPr>
          <w:rFonts w:ascii="Times New Roman" w:hAnsi="Times New Roman"/>
          <w:b/>
          <w:sz w:val="30"/>
          <w:szCs w:val="30"/>
        </w:rPr>
        <w:t>Обращаем внимание</w:t>
      </w:r>
      <w:r w:rsidRPr="00BE6ECA">
        <w:rPr>
          <w:rFonts w:ascii="Times New Roman" w:hAnsi="Times New Roman"/>
          <w:sz w:val="30"/>
          <w:szCs w:val="30"/>
        </w:rPr>
        <w:t>, что в учебн</w:t>
      </w:r>
      <w:r w:rsidR="00176A53" w:rsidRPr="00BE6ECA">
        <w:rPr>
          <w:rFonts w:ascii="Times New Roman" w:hAnsi="Times New Roman"/>
          <w:sz w:val="30"/>
          <w:szCs w:val="30"/>
        </w:rPr>
        <w:t>ую</w:t>
      </w:r>
      <w:r w:rsidRPr="00BE6ECA">
        <w:rPr>
          <w:rFonts w:ascii="Times New Roman" w:hAnsi="Times New Roman"/>
          <w:sz w:val="30"/>
          <w:szCs w:val="30"/>
        </w:rPr>
        <w:t xml:space="preserve"> программ</w:t>
      </w:r>
      <w:r w:rsidR="00176A53" w:rsidRPr="00BE6ECA">
        <w:rPr>
          <w:rFonts w:ascii="Times New Roman" w:hAnsi="Times New Roman"/>
          <w:sz w:val="30"/>
          <w:szCs w:val="30"/>
        </w:rPr>
        <w:t>у</w:t>
      </w:r>
      <w:r w:rsidRPr="00BE6ECA">
        <w:rPr>
          <w:rFonts w:ascii="Times New Roman" w:hAnsi="Times New Roman"/>
          <w:sz w:val="30"/>
          <w:szCs w:val="30"/>
        </w:rPr>
        <w:t xml:space="preserve"> по </w:t>
      </w:r>
      <w:r w:rsidR="005D0EA9" w:rsidRPr="00BE6ECA">
        <w:rPr>
          <w:rFonts w:ascii="Times New Roman" w:hAnsi="Times New Roman"/>
          <w:sz w:val="30"/>
          <w:szCs w:val="30"/>
        </w:rPr>
        <w:t>учебн</w:t>
      </w:r>
      <w:r w:rsidR="0099406A" w:rsidRPr="00BE6ECA">
        <w:rPr>
          <w:rFonts w:ascii="Times New Roman" w:hAnsi="Times New Roman"/>
          <w:sz w:val="30"/>
          <w:szCs w:val="30"/>
        </w:rPr>
        <w:t xml:space="preserve">ому </w:t>
      </w:r>
      <w:r w:rsidR="005D0EA9" w:rsidRPr="00BE6ECA">
        <w:rPr>
          <w:rFonts w:ascii="Times New Roman" w:hAnsi="Times New Roman"/>
          <w:sz w:val="30"/>
          <w:szCs w:val="30"/>
        </w:rPr>
        <w:t>предмет</w:t>
      </w:r>
      <w:r w:rsidR="0099406A" w:rsidRPr="00BE6ECA">
        <w:rPr>
          <w:rFonts w:ascii="Times New Roman" w:hAnsi="Times New Roman"/>
          <w:sz w:val="30"/>
          <w:szCs w:val="30"/>
        </w:rPr>
        <w:t>у</w:t>
      </w:r>
      <w:r w:rsidR="005D0EA9" w:rsidRPr="00BE6ECA">
        <w:rPr>
          <w:rFonts w:ascii="Times New Roman" w:hAnsi="Times New Roman"/>
          <w:sz w:val="30"/>
          <w:szCs w:val="30"/>
        </w:rPr>
        <w:t xml:space="preserve"> </w:t>
      </w:r>
      <w:r w:rsidR="0099406A" w:rsidRPr="00BE6ECA">
        <w:rPr>
          <w:rFonts w:ascii="Times New Roman" w:hAnsi="Times New Roman"/>
          <w:sz w:val="30"/>
          <w:szCs w:val="30"/>
        </w:rPr>
        <w:t>«Искусство (отечественная и мировая художественная культура)»</w:t>
      </w:r>
      <w:r w:rsidR="000A2E8F" w:rsidRPr="00BE6EC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76A53" w:rsidRPr="00BE6ECA">
        <w:rPr>
          <w:rFonts w:ascii="Times New Roman" w:eastAsia="Times New Roman" w:hAnsi="Times New Roman"/>
          <w:sz w:val="30"/>
          <w:szCs w:val="30"/>
          <w:lang w:eastAsia="ru-RU"/>
        </w:rPr>
        <w:t xml:space="preserve">для VII </w:t>
      </w:r>
      <w:r w:rsidR="00AF24CC">
        <w:rPr>
          <w:rFonts w:ascii="Times New Roman" w:eastAsia="Times New Roman" w:hAnsi="Times New Roman"/>
          <w:sz w:val="30"/>
          <w:szCs w:val="30"/>
          <w:lang w:eastAsia="ru-RU"/>
        </w:rPr>
        <w:t xml:space="preserve">класса </w:t>
      </w:r>
      <w:r w:rsidR="000A2E8F" w:rsidRPr="00BE6ECA">
        <w:rPr>
          <w:rFonts w:ascii="Times New Roman" w:eastAsia="Times New Roman" w:hAnsi="Times New Roman"/>
          <w:sz w:val="30"/>
          <w:szCs w:val="30"/>
          <w:lang w:eastAsia="ru-RU"/>
        </w:rPr>
        <w:t>внесены</w:t>
      </w:r>
      <w:r w:rsidR="00F31534" w:rsidRPr="00BE6ECA">
        <w:rPr>
          <w:rFonts w:ascii="Times New Roman" w:eastAsia="Times New Roman" w:hAnsi="Times New Roman"/>
          <w:sz w:val="30"/>
          <w:szCs w:val="30"/>
          <w:lang w:eastAsia="ru-RU"/>
        </w:rPr>
        <w:t xml:space="preserve"> следующие </w:t>
      </w:r>
      <w:r w:rsidR="000A2E8F" w:rsidRPr="00BE6ECA">
        <w:rPr>
          <w:rFonts w:ascii="Times New Roman" w:eastAsia="Times New Roman" w:hAnsi="Times New Roman"/>
          <w:sz w:val="30"/>
          <w:szCs w:val="30"/>
          <w:lang w:eastAsia="ru-RU"/>
        </w:rPr>
        <w:t>изменения:</w:t>
      </w:r>
    </w:p>
    <w:p w14:paraId="55BB2322" w14:textId="5E7B000E" w:rsidR="00606D04" w:rsidRPr="00BE6ECA" w:rsidRDefault="00606D04" w:rsidP="00606D04">
      <w:pPr>
        <w:pStyle w:val="ac"/>
        <w:spacing w:after="0" w:line="240" w:lineRule="auto"/>
        <w:ind w:left="0" w:right="-1" w:firstLine="709"/>
        <w:jc w:val="both"/>
        <w:rPr>
          <w:rFonts w:ascii="Times New Roman" w:hAnsi="Times New Roman"/>
          <w:sz w:val="30"/>
          <w:szCs w:val="30"/>
        </w:rPr>
      </w:pPr>
      <w:r w:rsidRPr="00BE6ECA">
        <w:rPr>
          <w:rFonts w:ascii="Times New Roman" w:hAnsi="Times New Roman"/>
          <w:sz w:val="30"/>
          <w:szCs w:val="30"/>
        </w:rPr>
        <w:t xml:space="preserve">скорректированы названия </w:t>
      </w:r>
      <w:r w:rsidR="00176A53" w:rsidRPr="00BE6ECA">
        <w:rPr>
          <w:rFonts w:ascii="Times New Roman" w:hAnsi="Times New Roman"/>
          <w:sz w:val="30"/>
          <w:szCs w:val="30"/>
          <w:lang w:val="ru-RU"/>
        </w:rPr>
        <w:t xml:space="preserve">и </w:t>
      </w:r>
      <w:r w:rsidR="00176A53" w:rsidRPr="00BE6ECA">
        <w:rPr>
          <w:rFonts w:ascii="Times New Roman" w:hAnsi="Times New Roman"/>
          <w:sz w:val="30"/>
          <w:szCs w:val="30"/>
        </w:rPr>
        <w:t xml:space="preserve">количество часов на изучение </w:t>
      </w:r>
      <w:r w:rsidRPr="00BE6ECA">
        <w:rPr>
          <w:rFonts w:ascii="Times New Roman" w:hAnsi="Times New Roman"/>
          <w:sz w:val="30"/>
          <w:szCs w:val="30"/>
        </w:rPr>
        <w:t xml:space="preserve">отдельных тем, обновлен примерный перечень художественно-иллюстративного материала в соответствии с возрастными особенностями обучающихся; </w:t>
      </w:r>
    </w:p>
    <w:p w14:paraId="073FA466" w14:textId="252B9F20" w:rsidR="00606D04" w:rsidRPr="00BE6ECA" w:rsidRDefault="00606D04" w:rsidP="000C7EDB">
      <w:pPr>
        <w:pStyle w:val="ac"/>
        <w:spacing w:after="0" w:line="240" w:lineRule="auto"/>
        <w:ind w:left="0" w:right="-1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BE6ECA">
        <w:rPr>
          <w:rFonts w:ascii="Times New Roman" w:hAnsi="Times New Roman"/>
          <w:sz w:val="30"/>
          <w:szCs w:val="30"/>
        </w:rPr>
        <w:t>в контексте компетентностного подхода в каждой четверти предусмотрен творческий урок, посвященный практической художественно-творческой деятельности учащихся</w:t>
      </w:r>
      <w:r w:rsidR="00176A53" w:rsidRPr="00BE6ECA">
        <w:rPr>
          <w:rFonts w:ascii="Times New Roman" w:hAnsi="Times New Roman"/>
          <w:sz w:val="30"/>
          <w:szCs w:val="30"/>
          <w:lang w:val="ru-RU"/>
        </w:rPr>
        <w:t>.</w:t>
      </w:r>
    </w:p>
    <w:p w14:paraId="32481CE9" w14:textId="466E705B" w:rsidR="00531603" w:rsidRPr="00BE6ECA" w:rsidRDefault="00531603" w:rsidP="000C7EDB">
      <w:pPr>
        <w:pStyle w:val="ac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BE6ECA">
        <w:rPr>
          <w:rFonts w:ascii="Times New Roman" w:hAnsi="Times New Roman"/>
          <w:b/>
          <w:sz w:val="30"/>
          <w:szCs w:val="30"/>
          <w:u w:val="single"/>
          <w:lang w:eastAsia="ru-RU"/>
        </w:rPr>
        <w:t>Учебные издания</w:t>
      </w:r>
    </w:p>
    <w:p w14:paraId="410AF98B" w14:textId="1C3F21D3" w:rsidR="00496CF4" w:rsidRPr="00BE6ECA" w:rsidRDefault="00496CF4" w:rsidP="0006204B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BE6ECA">
        <w:rPr>
          <w:rFonts w:ascii="Times New Roman" w:hAnsi="Times New Roman"/>
          <w:sz w:val="30"/>
          <w:szCs w:val="30"/>
        </w:rPr>
        <w:t xml:space="preserve">Электронные версии учебных пособий размещены на национальном образовательном портале </w:t>
      </w:r>
      <w:r w:rsidRPr="00321A31">
        <w:rPr>
          <w:rFonts w:ascii="Times New Roman" w:hAnsi="Times New Roman"/>
          <w:i/>
          <w:iCs/>
          <w:sz w:val="30"/>
          <w:szCs w:val="30"/>
          <w:u w:val="single"/>
        </w:rPr>
        <w:t>(</w:t>
      </w:r>
      <w:hyperlink r:id="rId8" w:history="1"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http://e-padruchnik.adu.by</w:t>
        </w:r>
      </w:hyperlink>
      <w:r w:rsidRPr="00BE6ECA">
        <w:rPr>
          <w:rFonts w:ascii="Times New Roman" w:hAnsi="Times New Roman"/>
          <w:i/>
          <w:sz w:val="30"/>
          <w:szCs w:val="30"/>
        </w:rPr>
        <w:t>)</w:t>
      </w:r>
      <w:r w:rsidRPr="00BE6ECA">
        <w:rPr>
          <w:rFonts w:ascii="Times New Roman" w:hAnsi="Times New Roman"/>
          <w:sz w:val="30"/>
          <w:szCs w:val="30"/>
        </w:rPr>
        <w:t>.</w:t>
      </w:r>
    </w:p>
    <w:p w14:paraId="565808DC" w14:textId="37DF6060" w:rsidR="004C0D6C" w:rsidRPr="00BE6ECA" w:rsidRDefault="00496CF4" w:rsidP="0006204B">
      <w:pPr>
        <w:pStyle w:val="ac"/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BE6ECA">
        <w:rPr>
          <w:rFonts w:ascii="Times New Roman" w:hAnsi="Times New Roman"/>
          <w:sz w:val="30"/>
          <w:szCs w:val="30"/>
        </w:rPr>
        <w:t>К 202</w:t>
      </w:r>
      <w:r w:rsidR="00A96E75" w:rsidRPr="00BE6ECA">
        <w:rPr>
          <w:rFonts w:ascii="Times New Roman" w:hAnsi="Times New Roman"/>
          <w:sz w:val="30"/>
          <w:szCs w:val="30"/>
          <w:lang w:val="ru-RU"/>
        </w:rPr>
        <w:t>4</w:t>
      </w:r>
      <w:r w:rsidRPr="00BE6ECA">
        <w:rPr>
          <w:rFonts w:ascii="Times New Roman" w:hAnsi="Times New Roman"/>
          <w:sz w:val="30"/>
          <w:szCs w:val="30"/>
        </w:rPr>
        <w:t>/202</w:t>
      </w:r>
      <w:r w:rsidR="00A96E75" w:rsidRPr="00BE6ECA">
        <w:rPr>
          <w:rFonts w:ascii="Times New Roman" w:hAnsi="Times New Roman"/>
          <w:sz w:val="30"/>
          <w:szCs w:val="30"/>
          <w:lang w:val="ru-RU"/>
        </w:rPr>
        <w:t>5</w:t>
      </w:r>
      <w:r w:rsidRPr="00BE6ECA">
        <w:rPr>
          <w:rFonts w:ascii="Times New Roman" w:hAnsi="Times New Roman"/>
          <w:sz w:val="30"/>
          <w:szCs w:val="30"/>
        </w:rPr>
        <w:t xml:space="preserve"> учебному году переиздан</w:t>
      </w:r>
      <w:r w:rsidR="00B03E67">
        <w:rPr>
          <w:rFonts w:ascii="Times New Roman" w:hAnsi="Times New Roman"/>
          <w:sz w:val="30"/>
          <w:szCs w:val="30"/>
          <w:lang w:val="ru-RU"/>
        </w:rPr>
        <w:t>ы</w:t>
      </w:r>
      <w:r w:rsidRPr="00BE6ECA">
        <w:rPr>
          <w:rFonts w:ascii="Times New Roman" w:hAnsi="Times New Roman"/>
          <w:sz w:val="30"/>
          <w:szCs w:val="30"/>
        </w:rPr>
        <w:t xml:space="preserve"> с учетом результатов опытной проверки, </w:t>
      </w:r>
      <w:r w:rsidR="00A56606" w:rsidRPr="00BE6ECA">
        <w:rPr>
          <w:rFonts w:ascii="Times New Roman" w:hAnsi="Times New Roman"/>
          <w:sz w:val="30"/>
          <w:szCs w:val="30"/>
          <w:lang w:val="ru-RU"/>
        </w:rPr>
        <w:t xml:space="preserve">диалоговых площадок, </w:t>
      </w:r>
      <w:r w:rsidR="003F2621" w:rsidRPr="00BE6ECA">
        <w:rPr>
          <w:rFonts w:ascii="Times New Roman" w:hAnsi="Times New Roman"/>
          <w:sz w:val="30"/>
          <w:szCs w:val="30"/>
          <w:lang w:val="ru-RU"/>
        </w:rPr>
        <w:t xml:space="preserve">общественной экспертизы </w:t>
      </w:r>
      <w:r w:rsidRPr="00BE6ECA">
        <w:rPr>
          <w:rFonts w:ascii="Times New Roman" w:hAnsi="Times New Roman"/>
          <w:sz w:val="30"/>
          <w:szCs w:val="30"/>
        </w:rPr>
        <w:t>учебн</w:t>
      </w:r>
      <w:r w:rsidR="00B03E67">
        <w:rPr>
          <w:rFonts w:ascii="Times New Roman" w:hAnsi="Times New Roman"/>
          <w:sz w:val="30"/>
          <w:szCs w:val="30"/>
          <w:lang w:val="ru-RU"/>
        </w:rPr>
        <w:t>ы</w:t>
      </w:r>
      <w:r w:rsidRPr="00BE6ECA">
        <w:rPr>
          <w:rFonts w:ascii="Times New Roman" w:hAnsi="Times New Roman"/>
          <w:sz w:val="30"/>
          <w:szCs w:val="30"/>
        </w:rPr>
        <w:t>е пособи</w:t>
      </w:r>
      <w:r w:rsidR="00B03E67">
        <w:rPr>
          <w:rFonts w:ascii="Times New Roman" w:hAnsi="Times New Roman"/>
          <w:sz w:val="30"/>
          <w:szCs w:val="30"/>
          <w:lang w:val="ru-RU"/>
        </w:rPr>
        <w:t>я</w:t>
      </w:r>
      <w:r w:rsidR="004C0D6C" w:rsidRPr="00BE6ECA">
        <w:rPr>
          <w:rFonts w:ascii="Times New Roman" w:hAnsi="Times New Roman"/>
          <w:sz w:val="30"/>
          <w:szCs w:val="30"/>
          <w:lang w:val="ru-RU"/>
        </w:rPr>
        <w:t>:</w:t>
      </w:r>
    </w:p>
    <w:p w14:paraId="1B2D6DCD" w14:textId="3D09D115" w:rsidR="004C0D6C" w:rsidRPr="00BE6ECA" w:rsidRDefault="004C0D6C" w:rsidP="0006204B">
      <w:pPr>
        <w:pStyle w:val="ac"/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BE6ECA">
        <w:rPr>
          <w:rFonts w:ascii="Times New Roman" w:hAnsi="Times New Roman"/>
          <w:sz w:val="30"/>
          <w:szCs w:val="30"/>
          <w:lang w:val="ru-RU"/>
        </w:rPr>
        <w:t>Искусство</w:t>
      </w:r>
      <w:r w:rsidR="001C793A" w:rsidRPr="00BE6ECA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ru-RU"/>
        </w:rPr>
        <w:t>(отечественная и мировая художественная культура</w:t>
      </w:r>
      <w:proofErr w:type="gramStart"/>
      <w:r w:rsidRPr="00BE6ECA">
        <w:rPr>
          <w:rFonts w:ascii="Times New Roman" w:hAnsi="Times New Roman"/>
          <w:sz w:val="30"/>
          <w:szCs w:val="30"/>
          <w:lang w:val="ru-RU"/>
        </w:rPr>
        <w:t>)</w:t>
      </w:r>
      <w:r w:rsidR="00512AF4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ru-RU"/>
        </w:rPr>
        <w:t>:</w:t>
      </w:r>
      <w:proofErr w:type="gramEnd"/>
      <w:r w:rsidRPr="00BE6ECA">
        <w:rPr>
          <w:rFonts w:ascii="Times New Roman" w:hAnsi="Times New Roman"/>
          <w:sz w:val="30"/>
          <w:szCs w:val="30"/>
          <w:lang w:val="ru-RU"/>
        </w:rPr>
        <w:t xml:space="preserve"> учебное пособие для </w:t>
      </w:r>
      <w:r w:rsidR="003F2621" w:rsidRPr="00BE6ECA">
        <w:rPr>
          <w:rFonts w:ascii="Times New Roman" w:hAnsi="Times New Roman"/>
          <w:sz w:val="30"/>
          <w:szCs w:val="30"/>
          <w:lang w:val="ru-RU"/>
        </w:rPr>
        <w:t>7</w:t>
      </w:r>
      <w:r w:rsidRPr="00BE6ECA">
        <w:rPr>
          <w:rFonts w:ascii="Times New Roman" w:hAnsi="Times New Roman"/>
          <w:sz w:val="30"/>
          <w:szCs w:val="30"/>
          <w:lang w:val="ru-RU"/>
        </w:rPr>
        <w:t xml:space="preserve"> класса учреждений общего среднего образования с русским языком обучения / Ю.</w:t>
      </w:r>
      <w:r w:rsidR="00B404F6" w:rsidRPr="00BE6ECA">
        <w:rPr>
          <w:rFonts w:ascii="Times New Roman" w:hAnsi="Times New Roman"/>
          <w:sz w:val="30"/>
          <w:szCs w:val="30"/>
          <w:lang w:val="ru-RU"/>
        </w:rPr>
        <w:t> </w:t>
      </w:r>
      <w:r w:rsidRPr="00BE6ECA">
        <w:rPr>
          <w:rFonts w:ascii="Times New Roman" w:hAnsi="Times New Roman"/>
          <w:sz w:val="30"/>
          <w:szCs w:val="30"/>
          <w:lang w:val="ru-RU"/>
        </w:rPr>
        <w:t xml:space="preserve">Ю. Захарина </w:t>
      </w:r>
      <w:r w:rsidR="00512AF4">
        <w:rPr>
          <w:rFonts w:ascii="Times New Roman" w:hAnsi="Times New Roman"/>
          <w:sz w:val="30"/>
          <w:szCs w:val="30"/>
          <w:lang w:val="ru-RU"/>
        </w:rPr>
        <w:t>[</w:t>
      </w:r>
      <w:r w:rsidRPr="00BE6ECA">
        <w:rPr>
          <w:rFonts w:ascii="Times New Roman" w:hAnsi="Times New Roman"/>
          <w:sz w:val="30"/>
          <w:szCs w:val="30"/>
          <w:lang w:val="ru-RU"/>
        </w:rPr>
        <w:t>и др.</w:t>
      </w:r>
      <w:r w:rsidR="00512AF4">
        <w:rPr>
          <w:rFonts w:ascii="Times New Roman" w:hAnsi="Times New Roman"/>
          <w:sz w:val="30"/>
          <w:szCs w:val="30"/>
          <w:lang w:val="ru-RU"/>
        </w:rPr>
        <w:t>].</w:t>
      </w:r>
      <w:r w:rsidRPr="00BE6ECA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gramStart"/>
      <w:r w:rsidRPr="00BE6ECA">
        <w:rPr>
          <w:rFonts w:ascii="Times New Roman" w:hAnsi="Times New Roman"/>
          <w:sz w:val="30"/>
          <w:szCs w:val="30"/>
          <w:lang w:val="ru-RU"/>
        </w:rPr>
        <w:t>Минск</w:t>
      </w:r>
      <w:r w:rsidR="00512AF4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ru-RU"/>
        </w:rPr>
        <w:t>:</w:t>
      </w:r>
      <w:proofErr w:type="gramEnd"/>
      <w:r w:rsidRPr="00BE6ECA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BE6ECA">
        <w:rPr>
          <w:rFonts w:ascii="Times New Roman" w:hAnsi="Times New Roman"/>
          <w:sz w:val="30"/>
          <w:szCs w:val="30"/>
          <w:lang w:val="ru-RU"/>
        </w:rPr>
        <w:t>Адукацыя</w:t>
      </w:r>
      <w:proofErr w:type="spellEnd"/>
      <w:r w:rsidRPr="00BE6ECA">
        <w:rPr>
          <w:rFonts w:ascii="Times New Roman" w:hAnsi="Times New Roman"/>
          <w:sz w:val="30"/>
          <w:szCs w:val="30"/>
          <w:lang w:val="ru-RU"/>
        </w:rPr>
        <w:t xml:space="preserve"> і </w:t>
      </w:r>
      <w:proofErr w:type="spellStart"/>
      <w:r w:rsidRPr="00BE6ECA">
        <w:rPr>
          <w:rFonts w:ascii="Times New Roman" w:hAnsi="Times New Roman"/>
          <w:sz w:val="30"/>
          <w:szCs w:val="30"/>
          <w:lang w:val="ru-RU"/>
        </w:rPr>
        <w:t>выхаванне</w:t>
      </w:r>
      <w:proofErr w:type="spellEnd"/>
      <w:r w:rsidRPr="00BE6ECA">
        <w:rPr>
          <w:rFonts w:ascii="Times New Roman" w:hAnsi="Times New Roman"/>
          <w:sz w:val="30"/>
          <w:szCs w:val="30"/>
          <w:lang w:val="ru-RU"/>
        </w:rPr>
        <w:t>, 202</w:t>
      </w:r>
      <w:r w:rsidR="003F2621" w:rsidRPr="00BE6ECA">
        <w:rPr>
          <w:rFonts w:ascii="Times New Roman" w:hAnsi="Times New Roman"/>
          <w:sz w:val="30"/>
          <w:szCs w:val="30"/>
          <w:lang w:val="ru-RU"/>
        </w:rPr>
        <w:t>4</w:t>
      </w:r>
      <w:r w:rsidRPr="00BE6ECA">
        <w:rPr>
          <w:rFonts w:ascii="Times New Roman" w:hAnsi="Times New Roman"/>
          <w:sz w:val="30"/>
          <w:szCs w:val="30"/>
          <w:lang w:val="ru-RU"/>
        </w:rPr>
        <w:t>.</w:t>
      </w:r>
    </w:p>
    <w:p w14:paraId="6466EDD5" w14:textId="26868F7D" w:rsidR="00055227" w:rsidRPr="00BE6ECA" w:rsidRDefault="00055227" w:rsidP="002D06EC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BE6ECA">
        <w:rPr>
          <w:rFonts w:ascii="Times New Roman" w:hAnsi="Times New Roman"/>
          <w:sz w:val="30"/>
          <w:szCs w:val="30"/>
          <w:lang w:val="ru-RU"/>
        </w:rPr>
        <w:t>Ма</w:t>
      </w:r>
      <w:r w:rsidRPr="00BE6ECA">
        <w:rPr>
          <w:rFonts w:ascii="Times New Roman" w:hAnsi="Times New Roman"/>
          <w:sz w:val="30"/>
          <w:szCs w:val="30"/>
        </w:rPr>
        <w:t>стацтва (айчынная і сусветная мастацкая культура</w:t>
      </w:r>
      <w:proofErr w:type="gramStart"/>
      <w:r w:rsidRPr="00BE6ECA">
        <w:rPr>
          <w:rFonts w:ascii="Times New Roman" w:hAnsi="Times New Roman"/>
          <w:sz w:val="30"/>
          <w:szCs w:val="30"/>
        </w:rPr>
        <w:t>)</w:t>
      </w:r>
      <w:r w:rsidR="00512AF4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BE6ECA">
        <w:rPr>
          <w:rFonts w:ascii="Times New Roman" w:hAnsi="Times New Roman"/>
          <w:sz w:val="30"/>
          <w:szCs w:val="30"/>
        </w:rPr>
        <w:t>:</w:t>
      </w:r>
      <w:proofErr w:type="gramEnd"/>
      <w:r w:rsidRPr="00BE6ECA">
        <w:rPr>
          <w:rFonts w:ascii="Times New Roman" w:hAnsi="Times New Roman"/>
          <w:sz w:val="30"/>
          <w:szCs w:val="30"/>
        </w:rPr>
        <w:t xml:space="preserve"> вучэбны дапаможнік для </w:t>
      </w:r>
      <w:r w:rsidR="003F2621" w:rsidRPr="00BE6ECA">
        <w:rPr>
          <w:rFonts w:ascii="Times New Roman" w:hAnsi="Times New Roman"/>
          <w:sz w:val="30"/>
          <w:szCs w:val="30"/>
          <w:lang w:val="ru-RU"/>
        </w:rPr>
        <w:t>7</w:t>
      </w:r>
      <w:r w:rsidRPr="00BE6ECA">
        <w:rPr>
          <w:rFonts w:ascii="Times New Roman" w:hAnsi="Times New Roman"/>
          <w:sz w:val="30"/>
          <w:szCs w:val="30"/>
        </w:rPr>
        <w:t xml:space="preserve"> класа ўстаноў агульнай сярэдняй адукацыі з беларускай </w:t>
      </w:r>
      <w:r w:rsidRPr="00BE6ECA">
        <w:rPr>
          <w:rFonts w:ascii="Times New Roman" w:hAnsi="Times New Roman"/>
          <w:sz w:val="30"/>
          <w:szCs w:val="30"/>
        </w:rPr>
        <w:lastRenderedPageBreak/>
        <w:t xml:space="preserve">мовай навучання / </w:t>
      </w:r>
      <w:r w:rsidRPr="00BE6ECA">
        <w:rPr>
          <w:rFonts w:ascii="Times New Roman" w:hAnsi="Times New Roman"/>
          <w:sz w:val="30"/>
          <w:szCs w:val="30"/>
          <w:lang w:val="ru-RU"/>
        </w:rPr>
        <w:t>Ю.</w:t>
      </w:r>
      <w:r w:rsidR="00B404F6" w:rsidRPr="00BE6ECA">
        <w:rPr>
          <w:rFonts w:ascii="Times New Roman" w:hAnsi="Times New Roman"/>
          <w:sz w:val="30"/>
          <w:szCs w:val="30"/>
          <w:lang w:val="ru-RU"/>
        </w:rPr>
        <w:t> </w:t>
      </w:r>
      <w:r w:rsidRPr="00BE6ECA">
        <w:rPr>
          <w:rFonts w:ascii="Times New Roman" w:hAnsi="Times New Roman"/>
          <w:sz w:val="30"/>
          <w:szCs w:val="30"/>
          <w:lang w:val="ru-RU"/>
        </w:rPr>
        <w:t xml:space="preserve">Ю. </w:t>
      </w:r>
      <w:proofErr w:type="spellStart"/>
      <w:r w:rsidRPr="00BE6ECA">
        <w:rPr>
          <w:rFonts w:ascii="Times New Roman" w:hAnsi="Times New Roman"/>
          <w:sz w:val="30"/>
          <w:szCs w:val="30"/>
          <w:lang w:val="ru-RU"/>
        </w:rPr>
        <w:t>Захарына</w:t>
      </w:r>
      <w:proofErr w:type="spellEnd"/>
      <w:r w:rsidRPr="00BE6ECA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512AF4">
        <w:rPr>
          <w:rFonts w:ascii="Times New Roman" w:hAnsi="Times New Roman"/>
          <w:sz w:val="30"/>
          <w:szCs w:val="30"/>
          <w:lang w:val="ru-RU"/>
        </w:rPr>
        <w:t>[</w:t>
      </w:r>
      <w:r w:rsidRPr="00BE6ECA">
        <w:rPr>
          <w:rFonts w:ascii="Times New Roman" w:hAnsi="Times New Roman"/>
          <w:sz w:val="30"/>
          <w:szCs w:val="30"/>
          <w:lang w:val="ru-RU"/>
        </w:rPr>
        <w:t xml:space="preserve">і </w:t>
      </w:r>
      <w:proofErr w:type="spellStart"/>
      <w:r w:rsidRPr="00BE6ECA">
        <w:rPr>
          <w:rFonts w:ascii="Times New Roman" w:hAnsi="Times New Roman"/>
          <w:sz w:val="30"/>
          <w:szCs w:val="30"/>
          <w:lang w:val="ru-RU"/>
        </w:rPr>
        <w:t>інш</w:t>
      </w:r>
      <w:proofErr w:type="spellEnd"/>
      <w:r w:rsidRPr="00BE6ECA">
        <w:rPr>
          <w:rFonts w:ascii="Times New Roman" w:hAnsi="Times New Roman"/>
          <w:sz w:val="30"/>
          <w:szCs w:val="30"/>
          <w:lang w:val="ru-RU"/>
        </w:rPr>
        <w:t>.</w:t>
      </w:r>
      <w:r w:rsidR="00512AF4">
        <w:rPr>
          <w:rFonts w:ascii="Times New Roman" w:hAnsi="Times New Roman"/>
          <w:sz w:val="30"/>
          <w:szCs w:val="30"/>
          <w:lang w:val="ru-RU"/>
        </w:rPr>
        <w:t>].</w:t>
      </w:r>
      <w:r w:rsidRPr="00BE6ECA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proofErr w:type="gramStart"/>
      <w:r w:rsidRPr="00BE6ECA">
        <w:rPr>
          <w:rFonts w:ascii="Times New Roman" w:hAnsi="Times New Roman"/>
          <w:sz w:val="30"/>
          <w:szCs w:val="30"/>
          <w:lang w:val="ru-RU"/>
        </w:rPr>
        <w:t>Мінск</w:t>
      </w:r>
      <w:proofErr w:type="spellEnd"/>
      <w:r w:rsidR="00512AF4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ru-RU"/>
        </w:rPr>
        <w:t>:</w:t>
      </w:r>
      <w:proofErr w:type="gramEnd"/>
      <w:r w:rsidRPr="00BE6ECA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BE6ECA">
        <w:rPr>
          <w:rFonts w:ascii="Times New Roman" w:hAnsi="Times New Roman"/>
          <w:sz w:val="30"/>
          <w:szCs w:val="30"/>
          <w:lang w:val="ru-RU"/>
        </w:rPr>
        <w:t>Адукацыя</w:t>
      </w:r>
      <w:proofErr w:type="spellEnd"/>
      <w:r w:rsidRPr="00BE6ECA">
        <w:rPr>
          <w:rFonts w:ascii="Times New Roman" w:hAnsi="Times New Roman"/>
          <w:sz w:val="30"/>
          <w:szCs w:val="30"/>
          <w:lang w:val="ru-RU"/>
        </w:rPr>
        <w:t xml:space="preserve"> і выхаванне, </w:t>
      </w:r>
      <w:r w:rsidRPr="00BE6ECA">
        <w:rPr>
          <w:rFonts w:ascii="Times New Roman" w:hAnsi="Times New Roman"/>
          <w:sz w:val="30"/>
          <w:szCs w:val="30"/>
        </w:rPr>
        <w:t>202</w:t>
      </w:r>
      <w:r w:rsidR="003F2621" w:rsidRPr="00BE6ECA">
        <w:rPr>
          <w:rFonts w:ascii="Times New Roman" w:hAnsi="Times New Roman"/>
          <w:sz w:val="30"/>
          <w:szCs w:val="30"/>
        </w:rPr>
        <w:t>4</w:t>
      </w:r>
      <w:r w:rsidRPr="00BE6ECA">
        <w:rPr>
          <w:rFonts w:ascii="Times New Roman" w:hAnsi="Times New Roman"/>
          <w:sz w:val="30"/>
          <w:szCs w:val="30"/>
        </w:rPr>
        <w:t>.</w:t>
      </w:r>
    </w:p>
    <w:p w14:paraId="1A7B1613" w14:textId="133B80AF" w:rsidR="003106CA" w:rsidRPr="00BE6ECA" w:rsidRDefault="002152E4" w:rsidP="002D06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При подготовке учебного пособия к переизданию внесены</w:t>
      </w:r>
      <w:r w:rsidR="003106CA" w:rsidRPr="00BE6ECA">
        <w:rPr>
          <w:rFonts w:ascii="Times New Roman" w:hAnsi="Times New Roman"/>
          <w:sz w:val="30"/>
          <w:szCs w:val="30"/>
          <w:lang w:val="be-BY"/>
        </w:rPr>
        <w:t xml:space="preserve"> измененения в содержание </w:t>
      </w:r>
      <w:r w:rsidR="00437B24" w:rsidRPr="00BE6ECA">
        <w:rPr>
          <w:rFonts w:ascii="Times New Roman" w:hAnsi="Times New Roman"/>
          <w:sz w:val="30"/>
          <w:szCs w:val="30"/>
          <w:lang w:val="be-BY"/>
        </w:rPr>
        <w:t>отдельных</w:t>
      </w:r>
      <w:r w:rsidR="003106CA" w:rsidRPr="00BE6ECA">
        <w:rPr>
          <w:rFonts w:ascii="Times New Roman" w:hAnsi="Times New Roman"/>
          <w:sz w:val="30"/>
          <w:szCs w:val="30"/>
          <w:lang w:val="be-BY"/>
        </w:rPr>
        <w:t xml:space="preserve"> разделов и тем</w:t>
      </w:r>
      <w:r w:rsidR="00CD6566" w:rsidRPr="00BE6ECA">
        <w:rPr>
          <w:rFonts w:ascii="Times New Roman" w:hAnsi="Times New Roman"/>
          <w:sz w:val="30"/>
          <w:szCs w:val="30"/>
          <w:lang w:val="be-BY"/>
        </w:rPr>
        <w:t xml:space="preserve">; </w:t>
      </w:r>
      <w:r w:rsidR="00437B24" w:rsidRPr="00BE6ECA">
        <w:rPr>
          <w:rFonts w:ascii="Times New Roman" w:hAnsi="Times New Roman"/>
          <w:sz w:val="30"/>
          <w:szCs w:val="30"/>
          <w:lang w:val="be-BY"/>
        </w:rPr>
        <w:t xml:space="preserve">включены </w:t>
      </w:r>
      <w:r w:rsidR="003106CA" w:rsidRPr="00BE6ECA">
        <w:rPr>
          <w:rFonts w:ascii="Times New Roman" w:hAnsi="Times New Roman"/>
          <w:sz w:val="30"/>
          <w:szCs w:val="30"/>
          <w:lang w:val="be-BY"/>
        </w:rPr>
        <w:t>творчески</w:t>
      </w:r>
      <w:r w:rsidR="00CD6566" w:rsidRPr="00BE6ECA">
        <w:rPr>
          <w:rFonts w:ascii="Times New Roman" w:hAnsi="Times New Roman"/>
          <w:sz w:val="30"/>
          <w:szCs w:val="30"/>
          <w:lang w:val="be-BY"/>
        </w:rPr>
        <w:t>е</w:t>
      </w:r>
      <w:r w:rsidR="003106CA" w:rsidRPr="00BE6ECA">
        <w:rPr>
          <w:rFonts w:ascii="Times New Roman" w:hAnsi="Times New Roman"/>
          <w:sz w:val="30"/>
          <w:szCs w:val="30"/>
          <w:lang w:val="be-BY"/>
        </w:rPr>
        <w:t xml:space="preserve"> урок</w:t>
      </w:r>
      <w:r w:rsidR="00CD6566" w:rsidRPr="00BE6ECA">
        <w:rPr>
          <w:rFonts w:ascii="Times New Roman" w:hAnsi="Times New Roman"/>
          <w:sz w:val="30"/>
          <w:szCs w:val="30"/>
          <w:lang w:val="be-BY"/>
        </w:rPr>
        <w:t>и</w:t>
      </w:r>
      <w:r>
        <w:rPr>
          <w:rFonts w:ascii="Times New Roman" w:hAnsi="Times New Roman"/>
          <w:sz w:val="30"/>
          <w:szCs w:val="30"/>
          <w:lang w:val="be-BY"/>
        </w:rPr>
        <w:t>; ч</w:t>
      </w:r>
      <w:r w:rsidR="00CD6566" w:rsidRPr="00BE6ECA">
        <w:rPr>
          <w:rFonts w:ascii="Times New Roman" w:hAnsi="Times New Roman"/>
          <w:sz w:val="30"/>
          <w:szCs w:val="30"/>
          <w:lang w:val="be-BY"/>
        </w:rPr>
        <w:t xml:space="preserve">астично обновлены </w:t>
      </w:r>
      <w:r w:rsidR="003106CA" w:rsidRPr="00BE6ECA">
        <w:rPr>
          <w:rFonts w:ascii="Times New Roman" w:hAnsi="Times New Roman"/>
          <w:sz w:val="30"/>
          <w:szCs w:val="30"/>
          <w:lang w:val="be-BY"/>
        </w:rPr>
        <w:t>вопросы и задания</w:t>
      </w:r>
      <w:r w:rsidR="00CD6566" w:rsidRPr="00BE6ECA">
        <w:rPr>
          <w:rFonts w:ascii="Times New Roman" w:hAnsi="Times New Roman"/>
          <w:sz w:val="30"/>
          <w:szCs w:val="30"/>
          <w:lang w:val="be-BY"/>
        </w:rPr>
        <w:t>: усилен их воспитательный потенциал и практическая направленность</w:t>
      </w:r>
      <w:r>
        <w:rPr>
          <w:rFonts w:ascii="Times New Roman" w:hAnsi="Times New Roman"/>
          <w:sz w:val="30"/>
          <w:szCs w:val="30"/>
          <w:lang w:val="be-BY"/>
        </w:rPr>
        <w:t xml:space="preserve">; </w:t>
      </w:r>
      <w:r w:rsidR="00CD6566" w:rsidRPr="00BE6ECA">
        <w:rPr>
          <w:rFonts w:ascii="Times New Roman" w:hAnsi="Times New Roman"/>
          <w:sz w:val="30"/>
          <w:szCs w:val="30"/>
          <w:lang w:val="be-BY"/>
        </w:rPr>
        <w:t>скорректирован художественно-иллюстративный материал в соответствии с возрас</w:t>
      </w:r>
      <w:r w:rsidR="00512AF4">
        <w:rPr>
          <w:rFonts w:ascii="Times New Roman" w:hAnsi="Times New Roman"/>
          <w:sz w:val="30"/>
          <w:szCs w:val="30"/>
          <w:lang w:val="be-BY"/>
        </w:rPr>
        <w:t>т</w:t>
      </w:r>
      <w:r w:rsidR="00CD6566" w:rsidRPr="00BE6ECA">
        <w:rPr>
          <w:rFonts w:ascii="Times New Roman" w:hAnsi="Times New Roman"/>
          <w:sz w:val="30"/>
          <w:szCs w:val="30"/>
          <w:lang w:val="be-BY"/>
        </w:rPr>
        <w:t>ными особенностями обучающихся</w:t>
      </w:r>
      <w:r>
        <w:rPr>
          <w:rFonts w:ascii="Times New Roman" w:hAnsi="Times New Roman"/>
          <w:sz w:val="30"/>
          <w:szCs w:val="30"/>
          <w:lang w:val="be-BY"/>
        </w:rPr>
        <w:t>; о</w:t>
      </w:r>
      <w:r w:rsidR="00CD6566" w:rsidRPr="00BE6ECA">
        <w:rPr>
          <w:rFonts w:ascii="Times New Roman" w:hAnsi="Times New Roman"/>
          <w:sz w:val="30"/>
          <w:szCs w:val="30"/>
          <w:lang w:val="be-BY"/>
        </w:rPr>
        <w:t xml:space="preserve">птимизировано </w:t>
      </w:r>
      <w:r w:rsidR="003106CA" w:rsidRPr="00BE6ECA">
        <w:rPr>
          <w:rFonts w:ascii="Times New Roman" w:hAnsi="Times New Roman"/>
          <w:sz w:val="30"/>
          <w:szCs w:val="30"/>
          <w:lang w:val="be-BY"/>
        </w:rPr>
        <w:t>количество условных обозначений. Электронное приложение изменено структурно и содержательно (включены новые произведения архитектуры, изобразительного искусства).</w:t>
      </w:r>
    </w:p>
    <w:p w14:paraId="6EA0BA45" w14:textId="04A46EED" w:rsidR="00496CF4" w:rsidRPr="00BE6ECA" w:rsidRDefault="00496CF4" w:rsidP="002D06EC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u w:val="single"/>
          <w:lang w:val="ru-RU"/>
        </w:rPr>
      </w:pPr>
      <w:r w:rsidRPr="00BE6ECA">
        <w:rPr>
          <w:rFonts w:ascii="Times New Roman" w:hAnsi="Times New Roman"/>
          <w:sz w:val="30"/>
          <w:szCs w:val="30"/>
        </w:rPr>
        <w:t xml:space="preserve">Рекомендации по работе с учебными пособиями размещены на национальном образовательном портале: </w:t>
      </w:r>
      <w:hyperlink r:id="rId9" w:history="1">
        <w:r w:rsidR="00C318F0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https://adu.by</w:t>
        </w:r>
      </w:hyperlink>
      <w:r w:rsidR="00C318F0" w:rsidRPr="00D61AA4">
        <w:rPr>
          <w:rFonts w:ascii="Times New Roman" w:hAnsi="Times New Roman"/>
          <w:i/>
          <w:color w:val="0070C0"/>
          <w:sz w:val="30"/>
          <w:szCs w:val="30"/>
        </w:rPr>
        <w:t xml:space="preserve">/ </w:t>
      </w:r>
      <w:hyperlink r:id="rId10" w:history="1">
        <w:r w:rsidR="00C318F0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Главная / Образовательный процесс. 202</w:t>
        </w:r>
        <w:r w:rsidR="003F2621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4</w:t>
        </w:r>
        <w:r w:rsidR="00C318F0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/202</w:t>
        </w:r>
        <w:r w:rsidR="003F2621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5</w:t>
        </w:r>
        <w:r w:rsidR="00C318F0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 </w:t>
        </w:r>
        <w:r w:rsidR="00C318F0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учебный год / Общее среднее образование / Учебные предметы.</w:t>
        </w:r>
        <w:r w:rsidR="00C318F0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 xml:space="preserve"> </w:t>
        </w:r>
        <w:r w:rsidR="00C318F0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V</w:t>
        </w:r>
        <w:r w:rsidR="00C318F0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–</w:t>
        </w:r>
        <w:r w:rsidR="00C318F0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XI классы / Искусство (отечественная и мировая художественная культура)</w:t>
        </w:r>
      </w:hyperlink>
      <w:r w:rsidR="00C318F0" w:rsidRPr="00BE6ECA">
        <w:rPr>
          <w:rFonts w:ascii="Times New Roman" w:hAnsi="Times New Roman"/>
          <w:i/>
          <w:sz w:val="30"/>
          <w:szCs w:val="30"/>
        </w:rPr>
        <w:t>.</w:t>
      </w:r>
    </w:p>
    <w:p w14:paraId="30F7DC2B" w14:textId="36A24DFD" w:rsidR="00496CF4" w:rsidRPr="00BE6ECA" w:rsidRDefault="00496CF4" w:rsidP="00373158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BE6ECA">
        <w:rPr>
          <w:rFonts w:ascii="Times New Roman" w:hAnsi="Times New Roman"/>
          <w:sz w:val="30"/>
          <w:szCs w:val="30"/>
        </w:rPr>
        <w:t>К 202</w:t>
      </w:r>
      <w:r w:rsidR="003F2621" w:rsidRPr="00BE6ECA">
        <w:rPr>
          <w:rFonts w:ascii="Times New Roman" w:hAnsi="Times New Roman"/>
          <w:sz w:val="30"/>
          <w:szCs w:val="30"/>
          <w:lang w:val="ru-RU"/>
        </w:rPr>
        <w:t>4</w:t>
      </w:r>
      <w:r w:rsidRPr="00BE6ECA">
        <w:rPr>
          <w:rFonts w:ascii="Times New Roman" w:hAnsi="Times New Roman"/>
          <w:sz w:val="30"/>
          <w:szCs w:val="30"/>
        </w:rPr>
        <w:t>/202</w:t>
      </w:r>
      <w:r w:rsidR="003F2621" w:rsidRPr="00BE6ECA">
        <w:rPr>
          <w:rFonts w:ascii="Times New Roman" w:hAnsi="Times New Roman"/>
          <w:sz w:val="30"/>
          <w:szCs w:val="30"/>
          <w:lang w:val="ru-RU"/>
        </w:rPr>
        <w:t>5</w:t>
      </w:r>
      <w:r w:rsidRPr="00BE6ECA">
        <w:rPr>
          <w:rFonts w:ascii="Times New Roman" w:hAnsi="Times New Roman"/>
          <w:sz w:val="30"/>
          <w:szCs w:val="30"/>
        </w:rPr>
        <w:t xml:space="preserve"> учебному году подготовлен</w:t>
      </w:r>
      <w:r w:rsidR="003F2621" w:rsidRPr="00BE6ECA">
        <w:rPr>
          <w:rFonts w:ascii="Times New Roman" w:hAnsi="Times New Roman"/>
          <w:sz w:val="30"/>
          <w:szCs w:val="30"/>
          <w:lang w:val="ru-RU"/>
        </w:rPr>
        <w:t>ы</w:t>
      </w:r>
      <w:r w:rsidRPr="00BE6ECA">
        <w:rPr>
          <w:rFonts w:ascii="Times New Roman" w:hAnsi="Times New Roman"/>
          <w:sz w:val="30"/>
          <w:szCs w:val="30"/>
        </w:rPr>
        <w:t xml:space="preserve"> нов</w:t>
      </w:r>
      <w:r w:rsidR="003F2621" w:rsidRPr="00BE6ECA">
        <w:rPr>
          <w:rFonts w:ascii="Times New Roman" w:hAnsi="Times New Roman"/>
          <w:sz w:val="30"/>
          <w:szCs w:val="30"/>
          <w:lang w:val="ru-RU"/>
        </w:rPr>
        <w:t>ы</w:t>
      </w:r>
      <w:r w:rsidRPr="00BE6ECA">
        <w:rPr>
          <w:rFonts w:ascii="Times New Roman" w:hAnsi="Times New Roman"/>
          <w:sz w:val="30"/>
          <w:szCs w:val="30"/>
        </w:rPr>
        <w:t>е издани</w:t>
      </w:r>
      <w:r w:rsidR="002E18A5" w:rsidRPr="00BE6ECA">
        <w:rPr>
          <w:rFonts w:ascii="Times New Roman" w:hAnsi="Times New Roman"/>
          <w:sz w:val="30"/>
          <w:szCs w:val="30"/>
          <w:lang w:val="ru-RU"/>
        </w:rPr>
        <w:t>я</w:t>
      </w:r>
      <w:r w:rsidRPr="00BE6ECA">
        <w:rPr>
          <w:rFonts w:ascii="Times New Roman" w:hAnsi="Times New Roman"/>
          <w:sz w:val="30"/>
          <w:szCs w:val="30"/>
        </w:rPr>
        <w:t xml:space="preserve"> для учителей</w:t>
      </w:r>
      <w:r w:rsidR="001C793A" w:rsidRPr="00BE6ECA">
        <w:rPr>
          <w:rFonts w:ascii="Times New Roman" w:hAnsi="Times New Roman"/>
          <w:sz w:val="30"/>
          <w:szCs w:val="30"/>
          <w:lang w:val="ru-RU"/>
        </w:rPr>
        <w:t>:</w:t>
      </w:r>
    </w:p>
    <w:p w14:paraId="51996285" w14:textId="0FAEE16D" w:rsidR="00373158" w:rsidRDefault="00373158" w:rsidP="003731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A3451C">
        <w:rPr>
          <w:rFonts w:ascii="Times New Roman" w:hAnsi="Times New Roman"/>
          <w:color w:val="000000" w:themeColor="text1"/>
          <w:sz w:val="30"/>
          <w:szCs w:val="30"/>
        </w:rPr>
        <w:t>Пищик О.</w:t>
      </w:r>
      <w:r w:rsidR="00512AF4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A3451C">
        <w:rPr>
          <w:rFonts w:ascii="Times New Roman" w:hAnsi="Times New Roman"/>
          <w:color w:val="000000" w:themeColor="text1"/>
          <w:sz w:val="30"/>
          <w:szCs w:val="30"/>
        </w:rPr>
        <w:t>Г. Организация художественно-творческой деятельности на уроках искусства. 5</w:t>
      </w:r>
      <w:r w:rsidR="00512AF4">
        <w:rPr>
          <w:rFonts w:ascii="Times New Roman" w:hAnsi="Times New Roman"/>
          <w:color w:val="000000" w:themeColor="text1"/>
          <w:sz w:val="30"/>
          <w:szCs w:val="30"/>
        </w:rPr>
        <w:t>–</w:t>
      </w:r>
      <w:r w:rsidRPr="00A3451C">
        <w:rPr>
          <w:rFonts w:ascii="Times New Roman" w:hAnsi="Times New Roman"/>
          <w:color w:val="000000" w:themeColor="text1"/>
          <w:sz w:val="30"/>
          <w:szCs w:val="30"/>
        </w:rPr>
        <w:t xml:space="preserve">9 </w:t>
      </w:r>
      <w:proofErr w:type="gramStart"/>
      <w:r w:rsidRPr="00A3451C">
        <w:rPr>
          <w:rFonts w:ascii="Times New Roman" w:hAnsi="Times New Roman"/>
          <w:color w:val="000000" w:themeColor="text1"/>
          <w:sz w:val="30"/>
          <w:szCs w:val="30"/>
        </w:rPr>
        <w:t>классы</w:t>
      </w:r>
      <w:r w:rsidR="00512AF4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/>
          <w:color w:val="000000" w:themeColor="text1"/>
          <w:sz w:val="30"/>
          <w:szCs w:val="30"/>
        </w:rPr>
        <w:t>:</w:t>
      </w:r>
      <w:proofErr w:type="gramEnd"/>
      <w:r>
        <w:rPr>
          <w:rFonts w:ascii="Times New Roman" w:hAnsi="Times New Roman"/>
          <w:color w:val="000000" w:themeColor="text1"/>
          <w:sz w:val="30"/>
          <w:szCs w:val="30"/>
        </w:rPr>
        <w:t xml:space="preserve"> п</w:t>
      </w:r>
      <w:r w:rsidRPr="00A3451C">
        <w:rPr>
          <w:rFonts w:ascii="Times New Roman" w:hAnsi="Times New Roman"/>
          <w:color w:val="000000" w:themeColor="text1"/>
          <w:sz w:val="30"/>
          <w:szCs w:val="30"/>
        </w:rPr>
        <w:t>особие для учителей учреждений образования, реализующих образовательные программы общего среднего образования</w:t>
      </w:r>
      <w:r>
        <w:rPr>
          <w:rFonts w:ascii="Times New Roman" w:hAnsi="Times New Roman"/>
          <w:color w:val="000000" w:themeColor="text1"/>
          <w:sz w:val="30"/>
          <w:szCs w:val="30"/>
        </w:rPr>
        <w:t>,</w:t>
      </w:r>
      <w:r w:rsidRPr="00A3451C">
        <w:rPr>
          <w:rFonts w:ascii="Times New Roman" w:hAnsi="Times New Roman"/>
          <w:color w:val="000000" w:themeColor="text1"/>
          <w:sz w:val="30"/>
          <w:szCs w:val="30"/>
        </w:rPr>
        <w:t xml:space="preserve"> с русским языком обучения и воспитания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/ </w:t>
      </w:r>
      <w:r w:rsidRPr="00A3451C">
        <w:rPr>
          <w:rFonts w:ascii="Times New Roman" w:hAnsi="Times New Roman"/>
          <w:color w:val="000000" w:themeColor="text1"/>
          <w:sz w:val="30"/>
          <w:szCs w:val="30"/>
        </w:rPr>
        <w:t>О.</w:t>
      </w:r>
      <w:r w:rsidR="00512AF4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A3451C">
        <w:rPr>
          <w:rFonts w:ascii="Times New Roman" w:hAnsi="Times New Roman"/>
          <w:color w:val="000000" w:themeColor="text1"/>
          <w:sz w:val="30"/>
          <w:szCs w:val="30"/>
        </w:rPr>
        <w:t>Г.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A3451C">
        <w:rPr>
          <w:rFonts w:ascii="Times New Roman" w:hAnsi="Times New Roman"/>
          <w:color w:val="000000" w:themeColor="text1"/>
          <w:sz w:val="30"/>
          <w:szCs w:val="30"/>
        </w:rPr>
        <w:t>Пищик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  <w:r>
        <w:rPr>
          <w:rFonts w:ascii="Times New Roman" w:hAnsi="Times New Roman"/>
          <w:bCs/>
          <w:sz w:val="30"/>
          <w:szCs w:val="30"/>
        </w:rPr>
        <w:t xml:space="preserve">– </w:t>
      </w:r>
      <w:proofErr w:type="gramStart"/>
      <w:r w:rsidRPr="00A61593">
        <w:rPr>
          <w:rFonts w:ascii="Times New Roman" w:hAnsi="Times New Roman"/>
          <w:color w:val="000000"/>
          <w:sz w:val="30"/>
          <w:szCs w:val="30"/>
        </w:rPr>
        <w:t>Минск</w:t>
      </w:r>
      <w:r w:rsidR="00512AF4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A61593">
        <w:rPr>
          <w:rFonts w:ascii="Times New Roman" w:hAnsi="Times New Roman"/>
          <w:color w:val="000000"/>
          <w:sz w:val="30"/>
          <w:szCs w:val="30"/>
        </w:rPr>
        <w:t>:</w:t>
      </w:r>
      <w:proofErr w:type="gramEnd"/>
      <w:r w:rsidRPr="00F52058">
        <w:t xml:space="preserve"> </w:t>
      </w:r>
      <w:proofErr w:type="spellStart"/>
      <w:r w:rsidRPr="0043247A">
        <w:rPr>
          <w:rFonts w:ascii="Times New Roman" w:hAnsi="Times New Roman"/>
          <w:color w:val="000000" w:themeColor="text1"/>
          <w:sz w:val="30"/>
          <w:szCs w:val="30"/>
        </w:rPr>
        <w:t>А</w:t>
      </w:r>
      <w:r>
        <w:rPr>
          <w:rFonts w:ascii="Times New Roman" w:hAnsi="Times New Roman"/>
          <w:color w:val="000000" w:themeColor="text1"/>
          <w:sz w:val="30"/>
          <w:szCs w:val="30"/>
        </w:rPr>
        <w:t>дукацыя</w:t>
      </w:r>
      <w:proofErr w:type="spellEnd"/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43247A">
        <w:rPr>
          <w:rFonts w:ascii="Times New Roman" w:hAnsi="Times New Roman"/>
          <w:color w:val="000000" w:themeColor="text1"/>
          <w:sz w:val="30"/>
          <w:szCs w:val="30"/>
        </w:rPr>
        <w:t>і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30"/>
          <w:szCs w:val="30"/>
        </w:rPr>
        <w:t>выхаванне</w:t>
      </w:r>
      <w:proofErr w:type="spellEnd"/>
      <w:r w:rsidRPr="00A61593">
        <w:rPr>
          <w:rFonts w:ascii="Times New Roman" w:hAnsi="Times New Roman"/>
          <w:color w:val="000000"/>
          <w:sz w:val="30"/>
          <w:szCs w:val="30"/>
        </w:rPr>
        <w:t>, 202</w:t>
      </w:r>
      <w:r>
        <w:rPr>
          <w:rFonts w:ascii="Times New Roman" w:hAnsi="Times New Roman"/>
          <w:color w:val="000000"/>
          <w:sz w:val="30"/>
          <w:szCs w:val="30"/>
        </w:rPr>
        <w:t>4</w:t>
      </w:r>
      <w:r w:rsidRPr="00A61593">
        <w:rPr>
          <w:rFonts w:ascii="Times New Roman" w:hAnsi="Times New Roman"/>
          <w:color w:val="000000"/>
          <w:sz w:val="30"/>
          <w:szCs w:val="30"/>
        </w:rPr>
        <w:t>.</w:t>
      </w:r>
    </w:p>
    <w:p w14:paraId="04656109" w14:textId="01CA0703" w:rsidR="00373158" w:rsidRPr="00321A31" w:rsidRDefault="00373158" w:rsidP="003731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proofErr w:type="spellStart"/>
      <w:r w:rsidRPr="00A3451C">
        <w:rPr>
          <w:rFonts w:ascii="Times New Roman" w:hAnsi="Times New Roman"/>
          <w:color w:val="000000" w:themeColor="text1"/>
          <w:sz w:val="30"/>
          <w:szCs w:val="30"/>
        </w:rPr>
        <w:t>Пішчык</w:t>
      </w:r>
      <w:proofErr w:type="spellEnd"/>
      <w:r w:rsidRPr="00A3451C">
        <w:rPr>
          <w:rFonts w:ascii="Times New Roman" w:hAnsi="Times New Roman"/>
          <w:color w:val="000000" w:themeColor="text1"/>
          <w:sz w:val="30"/>
          <w:szCs w:val="30"/>
        </w:rPr>
        <w:t xml:space="preserve"> В.</w:t>
      </w:r>
      <w:r w:rsidR="00512AF4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A3451C">
        <w:rPr>
          <w:rFonts w:ascii="Times New Roman" w:hAnsi="Times New Roman"/>
          <w:color w:val="000000" w:themeColor="text1"/>
          <w:sz w:val="30"/>
          <w:szCs w:val="30"/>
        </w:rPr>
        <w:t>Г. Арганізацыя мастацка-творчай дзейнасці на ўроках мастацтва. 5</w:t>
      </w:r>
      <w:r w:rsidR="00512AF4">
        <w:rPr>
          <w:rFonts w:ascii="Times New Roman" w:hAnsi="Times New Roman"/>
          <w:color w:val="000000" w:themeColor="text1"/>
          <w:sz w:val="30"/>
          <w:szCs w:val="30"/>
        </w:rPr>
        <w:t>–</w:t>
      </w:r>
      <w:r w:rsidRPr="00A3451C">
        <w:rPr>
          <w:rFonts w:ascii="Times New Roman" w:hAnsi="Times New Roman"/>
          <w:color w:val="000000" w:themeColor="text1"/>
          <w:sz w:val="30"/>
          <w:szCs w:val="30"/>
        </w:rPr>
        <w:t xml:space="preserve">9 </w:t>
      </w:r>
      <w:proofErr w:type="spellStart"/>
      <w:proofErr w:type="gramStart"/>
      <w:r w:rsidRPr="00A3451C">
        <w:rPr>
          <w:rFonts w:ascii="Times New Roman" w:hAnsi="Times New Roman"/>
          <w:color w:val="000000" w:themeColor="text1"/>
          <w:sz w:val="30"/>
          <w:szCs w:val="30"/>
        </w:rPr>
        <w:t>класы</w:t>
      </w:r>
      <w:proofErr w:type="spellEnd"/>
      <w:r w:rsidR="00512AF4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/>
          <w:color w:val="000000" w:themeColor="text1"/>
          <w:sz w:val="30"/>
          <w:szCs w:val="30"/>
        </w:rPr>
        <w:t>:</w:t>
      </w:r>
      <w:proofErr w:type="gramEnd"/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30"/>
          <w:szCs w:val="30"/>
        </w:rPr>
        <w:t>д</w:t>
      </w:r>
      <w:r w:rsidRPr="00A3451C">
        <w:rPr>
          <w:rFonts w:ascii="Times New Roman" w:hAnsi="Times New Roman"/>
          <w:color w:val="000000" w:themeColor="text1"/>
          <w:sz w:val="30"/>
          <w:szCs w:val="30"/>
        </w:rPr>
        <w:t>апаможнік</w:t>
      </w:r>
      <w:proofErr w:type="spellEnd"/>
      <w:r w:rsidRPr="00A3451C">
        <w:rPr>
          <w:rFonts w:ascii="Times New Roman" w:hAnsi="Times New Roman"/>
          <w:color w:val="000000" w:themeColor="text1"/>
          <w:sz w:val="30"/>
          <w:szCs w:val="30"/>
        </w:rPr>
        <w:t xml:space="preserve"> для настаўнікаў устаноў адукацыі, якія рэалізуюць адукацыйныя </w:t>
      </w:r>
      <w:proofErr w:type="spellStart"/>
      <w:r w:rsidRPr="00A3451C">
        <w:rPr>
          <w:rFonts w:ascii="Times New Roman" w:hAnsi="Times New Roman"/>
          <w:color w:val="000000" w:themeColor="text1"/>
          <w:sz w:val="30"/>
          <w:szCs w:val="30"/>
        </w:rPr>
        <w:t>праграмы</w:t>
      </w:r>
      <w:proofErr w:type="spellEnd"/>
      <w:r w:rsidRPr="00A3451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A3451C">
        <w:rPr>
          <w:rFonts w:ascii="Times New Roman" w:hAnsi="Times New Roman"/>
          <w:color w:val="000000" w:themeColor="text1"/>
          <w:sz w:val="30"/>
          <w:szCs w:val="30"/>
        </w:rPr>
        <w:t>агульнай</w:t>
      </w:r>
      <w:proofErr w:type="spellEnd"/>
      <w:r w:rsidRPr="00A3451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A3451C">
        <w:rPr>
          <w:rFonts w:ascii="Times New Roman" w:hAnsi="Times New Roman"/>
          <w:color w:val="000000" w:themeColor="text1"/>
          <w:sz w:val="30"/>
          <w:szCs w:val="30"/>
        </w:rPr>
        <w:t>сярэдняй</w:t>
      </w:r>
      <w:proofErr w:type="spellEnd"/>
      <w:r w:rsidRPr="00A3451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A3451C">
        <w:rPr>
          <w:rFonts w:ascii="Times New Roman" w:hAnsi="Times New Roman"/>
          <w:color w:val="000000" w:themeColor="text1"/>
          <w:sz w:val="30"/>
          <w:szCs w:val="30"/>
        </w:rPr>
        <w:t>адукацыі</w:t>
      </w:r>
      <w:proofErr w:type="spellEnd"/>
      <w:r>
        <w:rPr>
          <w:rFonts w:ascii="Times New Roman" w:hAnsi="Times New Roman"/>
          <w:color w:val="000000" w:themeColor="text1"/>
          <w:sz w:val="30"/>
          <w:szCs w:val="30"/>
        </w:rPr>
        <w:t xml:space="preserve">, </w:t>
      </w:r>
      <w:r w:rsidRPr="00A3451C">
        <w:rPr>
          <w:rFonts w:ascii="Times New Roman" w:hAnsi="Times New Roman"/>
          <w:color w:val="000000" w:themeColor="text1"/>
          <w:sz w:val="30"/>
          <w:szCs w:val="30"/>
        </w:rPr>
        <w:t>з</w:t>
      </w:r>
      <w:r>
        <w:rPr>
          <w:rFonts w:ascii="Times New Roman" w:hAnsi="Times New Roman"/>
          <w:color w:val="000000" w:themeColor="text1"/>
          <w:sz w:val="30"/>
          <w:szCs w:val="30"/>
        </w:rPr>
        <w:t> </w:t>
      </w:r>
      <w:proofErr w:type="spellStart"/>
      <w:r w:rsidRPr="00A3451C">
        <w:rPr>
          <w:rFonts w:ascii="Times New Roman" w:hAnsi="Times New Roman"/>
          <w:color w:val="000000" w:themeColor="text1"/>
          <w:sz w:val="30"/>
          <w:szCs w:val="30"/>
        </w:rPr>
        <w:t>беларускай</w:t>
      </w:r>
      <w:proofErr w:type="spellEnd"/>
      <w:r w:rsidRPr="00A3451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A3451C">
        <w:rPr>
          <w:rFonts w:ascii="Times New Roman" w:hAnsi="Times New Roman"/>
          <w:color w:val="000000" w:themeColor="text1"/>
          <w:sz w:val="30"/>
          <w:szCs w:val="30"/>
        </w:rPr>
        <w:t>мовай</w:t>
      </w:r>
      <w:proofErr w:type="spellEnd"/>
      <w:r w:rsidRPr="00A3451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A3451C">
        <w:rPr>
          <w:rFonts w:ascii="Times New Roman" w:hAnsi="Times New Roman"/>
          <w:color w:val="000000" w:themeColor="text1"/>
          <w:sz w:val="30"/>
          <w:szCs w:val="30"/>
        </w:rPr>
        <w:t>навучання</w:t>
      </w:r>
      <w:proofErr w:type="spellEnd"/>
      <w:r w:rsidRPr="00A3451C">
        <w:rPr>
          <w:rFonts w:ascii="Times New Roman" w:hAnsi="Times New Roman"/>
          <w:color w:val="000000" w:themeColor="text1"/>
          <w:sz w:val="30"/>
          <w:szCs w:val="30"/>
        </w:rPr>
        <w:t xml:space="preserve"> і </w:t>
      </w:r>
      <w:proofErr w:type="spellStart"/>
      <w:r w:rsidRPr="00A3451C">
        <w:rPr>
          <w:rFonts w:ascii="Times New Roman" w:hAnsi="Times New Roman"/>
          <w:color w:val="000000" w:themeColor="text1"/>
          <w:sz w:val="30"/>
          <w:szCs w:val="30"/>
        </w:rPr>
        <w:t>выхавання</w:t>
      </w:r>
      <w:proofErr w:type="spellEnd"/>
      <w:r>
        <w:rPr>
          <w:rFonts w:ascii="Times New Roman" w:hAnsi="Times New Roman"/>
          <w:color w:val="000000" w:themeColor="text1"/>
          <w:sz w:val="30"/>
          <w:szCs w:val="30"/>
        </w:rPr>
        <w:t xml:space="preserve"> / </w:t>
      </w:r>
      <w:r w:rsidRPr="00A3451C">
        <w:rPr>
          <w:rFonts w:ascii="Times New Roman" w:hAnsi="Times New Roman"/>
          <w:color w:val="000000" w:themeColor="text1"/>
          <w:sz w:val="30"/>
          <w:szCs w:val="30"/>
        </w:rPr>
        <w:t>В.</w:t>
      </w:r>
      <w:r w:rsidR="00512AF4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A3451C">
        <w:rPr>
          <w:rFonts w:ascii="Times New Roman" w:hAnsi="Times New Roman"/>
          <w:color w:val="000000" w:themeColor="text1"/>
          <w:sz w:val="30"/>
          <w:szCs w:val="30"/>
        </w:rPr>
        <w:t>Г.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A3451C">
        <w:rPr>
          <w:rFonts w:ascii="Times New Roman" w:hAnsi="Times New Roman"/>
          <w:color w:val="000000" w:themeColor="text1"/>
          <w:sz w:val="30"/>
          <w:szCs w:val="30"/>
        </w:rPr>
        <w:t>Пішчык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  <w:r w:rsidRPr="00A61593">
        <w:rPr>
          <w:rFonts w:ascii="Times New Roman" w:hAnsi="Times New Roman"/>
          <w:color w:val="000000"/>
          <w:sz w:val="30"/>
          <w:szCs w:val="30"/>
        </w:rPr>
        <w:t xml:space="preserve">– </w:t>
      </w:r>
      <w:proofErr w:type="spellStart"/>
      <w:proofErr w:type="gramStart"/>
      <w:r w:rsidRPr="00A61593">
        <w:rPr>
          <w:rFonts w:ascii="Times New Roman" w:hAnsi="Times New Roman"/>
          <w:color w:val="000000"/>
          <w:sz w:val="30"/>
          <w:szCs w:val="30"/>
        </w:rPr>
        <w:t>Мінск</w:t>
      </w:r>
      <w:proofErr w:type="spellEnd"/>
      <w:r w:rsidR="00512AF4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A61593">
        <w:rPr>
          <w:rFonts w:ascii="Times New Roman" w:hAnsi="Times New Roman"/>
          <w:color w:val="000000"/>
          <w:sz w:val="30"/>
          <w:szCs w:val="30"/>
        </w:rPr>
        <w:t>:</w:t>
      </w:r>
      <w:proofErr w:type="gramEnd"/>
      <w:r w:rsidRPr="00A61593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43247A">
        <w:rPr>
          <w:rFonts w:ascii="Times New Roman" w:hAnsi="Times New Roman"/>
          <w:color w:val="000000" w:themeColor="text1"/>
          <w:sz w:val="30"/>
          <w:szCs w:val="30"/>
        </w:rPr>
        <w:t>А</w:t>
      </w:r>
      <w:r>
        <w:rPr>
          <w:rFonts w:ascii="Times New Roman" w:hAnsi="Times New Roman"/>
          <w:color w:val="000000" w:themeColor="text1"/>
          <w:sz w:val="30"/>
          <w:szCs w:val="30"/>
        </w:rPr>
        <w:t>дукацыя</w:t>
      </w:r>
      <w:proofErr w:type="spellEnd"/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43247A">
        <w:rPr>
          <w:rFonts w:ascii="Times New Roman" w:hAnsi="Times New Roman"/>
          <w:color w:val="000000" w:themeColor="text1"/>
          <w:sz w:val="30"/>
          <w:szCs w:val="30"/>
        </w:rPr>
        <w:t>і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выхаванне</w:t>
      </w:r>
      <w:r w:rsidRPr="00CA3661">
        <w:rPr>
          <w:rFonts w:ascii="Times New Roman" w:hAnsi="Times New Roman"/>
          <w:color w:val="000000"/>
          <w:sz w:val="30"/>
          <w:szCs w:val="30"/>
        </w:rPr>
        <w:t>, 2024</w:t>
      </w:r>
      <w:r w:rsidRPr="00321A31">
        <w:rPr>
          <w:rFonts w:ascii="Times New Roman" w:hAnsi="Times New Roman"/>
          <w:sz w:val="30"/>
          <w:szCs w:val="30"/>
        </w:rPr>
        <w:t xml:space="preserve">. </w:t>
      </w:r>
    </w:p>
    <w:p w14:paraId="0B652C90" w14:textId="52391E64" w:rsidR="001C793A" w:rsidRPr="00BE6ECA" w:rsidRDefault="00123ADE" w:rsidP="00373158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BE6ECA">
        <w:rPr>
          <w:rFonts w:ascii="Times New Roman" w:hAnsi="Times New Roman"/>
          <w:sz w:val="30"/>
          <w:szCs w:val="30"/>
          <w:lang w:val="ru-RU"/>
        </w:rPr>
        <w:t>Пособи</w:t>
      </w:r>
      <w:r w:rsidR="00445BC8" w:rsidRPr="00BE6ECA">
        <w:rPr>
          <w:rFonts w:ascii="Times New Roman" w:hAnsi="Times New Roman"/>
          <w:sz w:val="30"/>
          <w:szCs w:val="30"/>
          <w:lang w:val="ru-RU"/>
        </w:rPr>
        <w:t>я</w:t>
      </w:r>
      <w:r w:rsidRPr="00BE6ECA">
        <w:rPr>
          <w:rFonts w:ascii="Times New Roman" w:hAnsi="Times New Roman"/>
          <w:sz w:val="30"/>
          <w:szCs w:val="30"/>
          <w:lang w:val="ru-RU"/>
        </w:rPr>
        <w:t xml:space="preserve"> для учителей </w:t>
      </w:r>
      <w:r w:rsidR="00931F20" w:rsidRPr="00BE6ECA">
        <w:rPr>
          <w:rFonts w:ascii="Times New Roman" w:hAnsi="Times New Roman"/>
          <w:sz w:val="30"/>
          <w:szCs w:val="30"/>
          <w:lang w:val="ru-RU"/>
        </w:rPr>
        <w:t>буд</w:t>
      </w:r>
      <w:r w:rsidR="00445BC8" w:rsidRPr="00BE6ECA">
        <w:rPr>
          <w:rFonts w:ascii="Times New Roman" w:hAnsi="Times New Roman"/>
          <w:sz w:val="30"/>
          <w:szCs w:val="30"/>
          <w:lang w:val="ru-RU"/>
        </w:rPr>
        <w:t>у</w:t>
      </w:r>
      <w:r w:rsidR="00931F20" w:rsidRPr="00BE6ECA">
        <w:rPr>
          <w:rFonts w:ascii="Times New Roman" w:hAnsi="Times New Roman"/>
          <w:sz w:val="30"/>
          <w:szCs w:val="30"/>
          <w:lang w:val="ru-RU"/>
        </w:rPr>
        <w:t>т актуальн</w:t>
      </w:r>
      <w:r w:rsidR="00445BC8" w:rsidRPr="00BE6ECA">
        <w:rPr>
          <w:rFonts w:ascii="Times New Roman" w:hAnsi="Times New Roman"/>
          <w:sz w:val="30"/>
          <w:szCs w:val="30"/>
          <w:lang w:val="ru-RU"/>
        </w:rPr>
        <w:t>ы</w:t>
      </w:r>
      <w:r w:rsidR="00931F20" w:rsidRPr="00BE6ECA">
        <w:rPr>
          <w:rFonts w:ascii="Times New Roman" w:hAnsi="Times New Roman"/>
          <w:sz w:val="30"/>
          <w:szCs w:val="30"/>
          <w:lang w:val="ru-RU"/>
        </w:rPr>
        <w:t xml:space="preserve"> при организации</w:t>
      </w:r>
      <w:r w:rsidR="000C7EDB" w:rsidRPr="00BE6ECA">
        <w:rPr>
          <w:rFonts w:ascii="Times New Roman" w:hAnsi="Times New Roman"/>
          <w:sz w:val="30"/>
          <w:szCs w:val="30"/>
          <w:lang w:val="ru-RU"/>
        </w:rPr>
        <w:t xml:space="preserve"> и проведении</w:t>
      </w:r>
      <w:r w:rsidR="00931F20" w:rsidRPr="00BE6ECA">
        <w:rPr>
          <w:rFonts w:ascii="Times New Roman" w:hAnsi="Times New Roman"/>
          <w:sz w:val="30"/>
          <w:szCs w:val="30"/>
          <w:lang w:val="ru-RU"/>
        </w:rPr>
        <w:t xml:space="preserve"> учебных занятий</w:t>
      </w:r>
      <w:r w:rsidR="002E18A5" w:rsidRPr="00BE6ECA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445BC8" w:rsidRPr="00BE6ECA">
        <w:rPr>
          <w:rFonts w:ascii="Times New Roman" w:hAnsi="Times New Roman"/>
          <w:sz w:val="30"/>
          <w:szCs w:val="30"/>
          <w:lang w:val="ru-RU"/>
        </w:rPr>
        <w:t xml:space="preserve">по искусству. </w:t>
      </w:r>
      <w:r w:rsidRPr="00BE6ECA">
        <w:rPr>
          <w:rFonts w:ascii="Times New Roman" w:hAnsi="Times New Roman"/>
          <w:sz w:val="30"/>
          <w:szCs w:val="30"/>
          <w:lang w:val="ru-RU"/>
        </w:rPr>
        <w:t>В пособи</w:t>
      </w:r>
      <w:r w:rsidR="00445BC8" w:rsidRPr="00BE6ECA">
        <w:rPr>
          <w:rFonts w:ascii="Times New Roman" w:hAnsi="Times New Roman"/>
          <w:sz w:val="30"/>
          <w:szCs w:val="30"/>
          <w:lang w:val="ru-RU"/>
        </w:rPr>
        <w:t>ях</w:t>
      </w:r>
      <w:r w:rsidRPr="00BE6ECA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0C7EDB" w:rsidRPr="00BE6ECA">
        <w:rPr>
          <w:rFonts w:ascii="Times New Roman" w:hAnsi="Times New Roman"/>
          <w:sz w:val="30"/>
          <w:szCs w:val="30"/>
          <w:lang w:val="ru-RU"/>
        </w:rPr>
        <w:t>представлены</w:t>
      </w:r>
      <w:r w:rsidR="00445BC8" w:rsidRPr="00BE6ECA">
        <w:rPr>
          <w:rFonts w:ascii="Times New Roman" w:hAnsi="Times New Roman"/>
          <w:sz w:val="30"/>
          <w:szCs w:val="30"/>
          <w:lang w:val="ru-RU"/>
        </w:rPr>
        <w:t xml:space="preserve"> теоретические аспекты, а также </w:t>
      </w:r>
      <w:r w:rsidR="00F45777" w:rsidRPr="00BE6ECA">
        <w:rPr>
          <w:rFonts w:ascii="Times New Roman" w:hAnsi="Times New Roman"/>
          <w:sz w:val="30"/>
          <w:szCs w:val="30"/>
          <w:lang w:val="ru-RU"/>
        </w:rPr>
        <w:t>основные педагогические инструменты (методы, приемы, техники)</w:t>
      </w:r>
      <w:r w:rsidR="00784536">
        <w:rPr>
          <w:rFonts w:ascii="Times New Roman" w:hAnsi="Times New Roman"/>
          <w:sz w:val="30"/>
          <w:szCs w:val="30"/>
          <w:lang w:val="ru-RU"/>
        </w:rPr>
        <w:t>,</w:t>
      </w:r>
      <w:r w:rsidR="00445BC8" w:rsidRPr="00BE6ECA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F45777" w:rsidRPr="00BE6ECA">
        <w:rPr>
          <w:rFonts w:ascii="Times New Roman" w:hAnsi="Times New Roman"/>
          <w:sz w:val="30"/>
          <w:szCs w:val="30"/>
          <w:lang w:val="ru-RU"/>
        </w:rPr>
        <w:t xml:space="preserve">направленные на </w:t>
      </w:r>
      <w:r w:rsidR="000C7EDB" w:rsidRPr="00BE6ECA">
        <w:rPr>
          <w:rFonts w:ascii="Times New Roman" w:hAnsi="Times New Roman"/>
          <w:sz w:val="30"/>
          <w:szCs w:val="30"/>
          <w:lang w:val="ru-RU"/>
        </w:rPr>
        <w:t xml:space="preserve">повышение эффективности </w:t>
      </w:r>
      <w:r w:rsidR="00F45777" w:rsidRPr="00BE6ECA">
        <w:rPr>
          <w:rFonts w:ascii="Times New Roman" w:hAnsi="Times New Roman"/>
          <w:sz w:val="30"/>
          <w:szCs w:val="30"/>
          <w:lang w:val="ru-RU"/>
        </w:rPr>
        <w:t>процесса обучения искусству.</w:t>
      </w:r>
    </w:p>
    <w:p w14:paraId="79FF4365" w14:textId="77777777" w:rsidR="000958A0" w:rsidRDefault="000958A0" w:rsidP="000958A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Обращаем внимание</w:t>
      </w:r>
      <w:r>
        <w:rPr>
          <w:rFonts w:ascii="Times New Roman" w:hAnsi="Times New Roman"/>
          <w:sz w:val="30"/>
          <w:szCs w:val="30"/>
        </w:rPr>
        <w:t>, что в соответствии со статьей 86 Кодекса Республики Беларусь об образовании к использованию в образовательном процессе допускаются учебники, учебные пособия и иные учебные издания, официально утвержденные либо допущенные в качестве соответствующего вида учебного издания Министерством образования Республики Беларусь, рекомендованные организациями, осуществляющими научно-методическое обеспечение образования (научно-методическим учреждением «Национальный институт образования» Министерства образования Республики Беларусь; государственным учреждением образования «Академия образования»).</w:t>
      </w:r>
    </w:p>
    <w:p w14:paraId="367DF2D9" w14:textId="7490B775" w:rsidR="00496CF4" w:rsidRPr="00BE6ECA" w:rsidRDefault="00AE6B0B" w:rsidP="00F3153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BE6ECA">
        <w:rPr>
          <w:rFonts w:ascii="Times New Roman" w:hAnsi="Times New Roman"/>
          <w:sz w:val="30"/>
          <w:szCs w:val="30"/>
          <w:lang w:val="ru-RU"/>
        </w:rPr>
        <w:lastRenderedPageBreak/>
        <w:t>И</w:t>
      </w:r>
      <w:r w:rsidR="00496CF4" w:rsidRPr="00BE6ECA">
        <w:rPr>
          <w:rFonts w:ascii="Times New Roman" w:hAnsi="Times New Roman"/>
          <w:sz w:val="30"/>
          <w:szCs w:val="30"/>
        </w:rPr>
        <w:t>нформация об учебно-методическом обеспечении образовательного процесса по учебному предмету «</w:t>
      </w:r>
      <w:r w:rsidR="00F45777" w:rsidRPr="00BE6ECA">
        <w:rPr>
          <w:rFonts w:ascii="Times New Roman" w:hAnsi="Times New Roman"/>
          <w:sz w:val="30"/>
          <w:szCs w:val="30"/>
          <w:lang w:val="ru-RU"/>
        </w:rPr>
        <w:t>Искусство (отечественная и мировая художественная культура)</w:t>
      </w:r>
      <w:r w:rsidR="00496CF4" w:rsidRPr="00BE6ECA">
        <w:rPr>
          <w:rFonts w:ascii="Times New Roman" w:hAnsi="Times New Roman"/>
          <w:sz w:val="30"/>
          <w:szCs w:val="30"/>
        </w:rPr>
        <w:t>» в 202</w:t>
      </w:r>
      <w:r w:rsidR="003F2621" w:rsidRPr="00BE6ECA">
        <w:rPr>
          <w:rFonts w:ascii="Times New Roman" w:hAnsi="Times New Roman"/>
          <w:sz w:val="30"/>
          <w:szCs w:val="30"/>
          <w:lang w:val="ru-RU"/>
        </w:rPr>
        <w:t>4</w:t>
      </w:r>
      <w:r w:rsidR="00496CF4" w:rsidRPr="00BE6ECA">
        <w:rPr>
          <w:rFonts w:ascii="Times New Roman" w:hAnsi="Times New Roman"/>
          <w:sz w:val="30"/>
          <w:szCs w:val="30"/>
        </w:rPr>
        <w:t>/202</w:t>
      </w:r>
      <w:r w:rsidR="003F2621" w:rsidRPr="00BE6ECA">
        <w:rPr>
          <w:rFonts w:ascii="Times New Roman" w:hAnsi="Times New Roman"/>
          <w:sz w:val="30"/>
          <w:szCs w:val="30"/>
          <w:lang w:val="ru-RU"/>
        </w:rPr>
        <w:t>5</w:t>
      </w:r>
      <w:r w:rsidR="00496CF4" w:rsidRPr="00BE6ECA">
        <w:rPr>
          <w:rFonts w:ascii="Times New Roman" w:hAnsi="Times New Roman"/>
          <w:sz w:val="30"/>
          <w:szCs w:val="30"/>
        </w:rPr>
        <w:t xml:space="preserve"> учебном году размещена на национальном образовательном портале: </w:t>
      </w:r>
      <w:hyperlink r:id="rId11" w:history="1"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https://adu.by</w:t>
        </w:r>
      </w:hyperlink>
      <w:r w:rsidR="00682FBD" w:rsidRPr="00D61AA4">
        <w:rPr>
          <w:rFonts w:ascii="Times New Roman" w:hAnsi="Times New Roman"/>
          <w:i/>
          <w:color w:val="0070C0"/>
          <w:sz w:val="30"/>
          <w:szCs w:val="30"/>
        </w:rPr>
        <w:t xml:space="preserve">/ </w:t>
      </w:r>
      <w:hyperlink r:id="rId12" w:history="1"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Главная / Образовательный процесс. 202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4</w:t>
        </w:r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/202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5</w:t>
        </w:r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 </w:t>
        </w:r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учебный год / Общее среднее образование / Учебные предметы.</w:t>
        </w:r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 xml:space="preserve"> </w:t>
        </w:r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V</w:t>
        </w:r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–</w:t>
        </w:r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XI классы / Искусство (отечественная и мировая художественная культура)</w:t>
        </w:r>
      </w:hyperlink>
      <w:r w:rsidR="00682FBD" w:rsidRPr="00BE6ECA">
        <w:rPr>
          <w:rFonts w:ascii="Times New Roman" w:hAnsi="Times New Roman"/>
          <w:i/>
          <w:sz w:val="30"/>
          <w:szCs w:val="30"/>
        </w:rPr>
        <w:t>.</w:t>
      </w:r>
    </w:p>
    <w:p w14:paraId="2443CBC0" w14:textId="77777777" w:rsidR="00531603" w:rsidRPr="00BE6ECA" w:rsidRDefault="00531603" w:rsidP="00F315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val="be-BY" w:eastAsia="ru-RU"/>
        </w:rPr>
      </w:pPr>
      <w:r w:rsidRPr="00BE6ECA">
        <w:rPr>
          <w:rFonts w:ascii="Times New Roman" w:hAnsi="Times New Roman"/>
          <w:b/>
          <w:sz w:val="30"/>
          <w:szCs w:val="30"/>
          <w:u w:val="single"/>
          <w:lang w:val="be-BY" w:eastAsia="ru-RU"/>
        </w:rPr>
        <w:t>3. Организация образовательного процесса при изучении учебного предмета на повышенном уровне</w:t>
      </w:r>
    </w:p>
    <w:p w14:paraId="57EC3D05" w14:textId="77777777" w:rsidR="00531603" w:rsidRPr="00BE6ECA" w:rsidRDefault="00531603" w:rsidP="00F315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BE6ECA">
        <w:rPr>
          <w:rFonts w:ascii="Times New Roman" w:hAnsi="Times New Roman"/>
          <w:bCs/>
          <w:sz w:val="30"/>
          <w:szCs w:val="30"/>
          <w:lang w:val="be-BY" w:eastAsia="ru-RU"/>
        </w:rPr>
        <w:t xml:space="preserve">На ІІ ступени общего среднего образования учебный предмет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«Искусство (отечественная и мировая художественная культура)» может изучаться на повышенном уровне в VIII и IX классах в объеме не более двух дополнительных учебных часов в неделю.</w:t>
      </w:r>
    </w:p>
    <w:p w14:paraId="1CEDD278" w14:textId="6C39D2BE" w:rsidR="00531603" w:rsidRPr="00BE6ECA" w:rsidRDefault="00531603" w:rsidP="00F315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i/>
          <w:sz w:val="30"/>
          <w:szCs w:val="30"/>
          <w:u w:val="single"/>
          <w:lang w:val="be-BY"/>
        </w:rPr>
      </w:pPr>
      <w:r w:rsidRPr="00BE6ECA">
        <w:rPr>
          <w:rFonts w:ascii="Times New Roman" w:hAnsi="Times New Roman"/>
          <w:sz w:val="30"/>
          <w:szCs w:val="30"/>
          <w:lang w:val="be-BY" w:eastAsia="ru-RU"/>
        </w:rPr>
        <w:t>Рекомендации по организации изучения учебного предмета на</w:t>
      </w:r>
      <w:r w:rsidRPr="00BE6EC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повышенном уровне размещены на национальном образовательном портале:</w:t>
      </w:r>
      <w:r w:rsidRPr="00BE6ECA">
        <w:rPr>
          <w:rFonts w:ascii="Times New Roman" w:hAnsi="Times New Roman"/>
          <w:sz w:val="30"/>
          <w:szCs w:val="30"/>
          <w:lang w:val="be-BY"/>
        </w:rPr>
        <w:t xml:space="preserve"> </w:t>
      </w:r>
      <w:hyperlink r:id="rId13" w:history="1"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https://adu.by</w:t>
        </w:r>
      </w:hyperlink>
      <w:r w:rsidR="00682FBD" w:rsidRPr="00D61AA4">
        <w:rPr>
          <w:rFonts w:ascii="Times New Roman" w:hAnsi="Times New Roman"/>
          <w:i/>
          <w:color w:val="0070C0"/>
          <w:sz w:val="30"/>
          <w:szCs w:val="30"/>
        </w:rPr>
        <w:t xml:space="preserve">/ </w:t>
      </w:r>
      <w:hyperlink r:id="rId14" w:history="1"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Главная / Образовательный процесс. 202</w:t>
        </w:r>
        <w:r w:rsidR="00AE6B0B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4</w:t>
        </w:r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/202</w:t>
        </w:r>
        <w:r w:rsidR="00AE6B0B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5</w:t>
        </w:r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 учебный год / Общее среднее образование / Учебные предметы. V–XI классы / Искусство (отечественная и мировая художественная культура)</w:t>
        </w:r>
      </w:hyperlink>
      <w:r w:rsidR="00682FBD" w:rsidRPr="00BE6ECA">
        <w:rPr>
          <w:rFonts w:ascii="Times New Roman" w:hAnsi="Times New Roman"/>
          <w:i/>
          <w:sz w:val="30"/>
          <w:szCs w:val="30"/>
        </w:rPr>
        <w:t>.</w:t>
      </w:r>
    </w:p>
    <w:p w14:paraId="018E97F8" w14:textId="77777777" w:rsidR="007B1B34" w:rsidRPr="00BE6ECA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bCs/>
          <w:sz w:val="30"/>
          <w:szCs w:val="30"/>
          <w:u w:val="single"/>
        </w:rPr>
      </w:pPr>
      <w:r w:rsidRPr="00BE6ECA">
        <w:rPr>
          <w:rFonts w:ascii="Times New Roman" w:hAnsi="Times New Roman"/>
          <w:b/>
          <w:bCs/>
          <w:sz w:val="30"/>
          <w:szCs w:val="30"/>
          <w:u w:val="single"/>
        </w:rPr>
        <w:t>4. Особенности организации образовательного процесса</w:t>
      </w:r>
    </w:p>
    <w:p w14:paraId="27C08A18" w14:textId="416537D7" w:rsidR="00B25AC6" w:rsidRPr="00321A31" w:rsidRDefault="00FF333E" w:rsidP="007B1B34">
      <w:pPr>
        <w:shd w:val="clear" w:color="auto" w:fill="FFFFFF"/>
        <w:spacing w:after="0" w:line="240" w:lineRule="auto"/>
        <w:ind w:firstLine="709"/>
        <w:jc w:val="both"/>
        <w:rPr>
          <w:rStyle w:val="a9"/>
          <w:i/>
          <w:color w:val="auto"/>
          <w:u w:val="none"/>
        </w:rPr>
      </w:pPr>
      <w:r w:rsidRPr="00BE6EC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В 2023 году </w:t>
      </w:r>
      <w:r w:rsidR="00314456">
        <w:rPr>
          <w:rFonts w:ascii="Times New Roman" w:eastAsia="Times New Roman" w:hAnsi="Times New Roman"/>
          <w:sz w:val="30"/>
          <w:szCs w:val="30"/>
          <w:lang w:val="be-BY" w:eastAsia="ru-RU"/>
        </w:rPr>
        <w:t>проводилось</w:t>
      </w:r>
      <w:r w:rsidRPr="00BE6EC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национальное исследование качества образования (НИКО), направленное на выявление уровня сформированности функциональной грамотности обучающихся. </w:t>
      </w:r>
      <w:r w:rsidR="005B3057" w:rsidRPr="005B3057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Рекомендации </w:t>
      </w:r>
      <w:r w:rsidR="005B3057" w:rsidRPr="00D61AA4">
        <w:rPr>
          <w:rFonts w:ascii="Times New Roman" w:eastAsia="Times New Roman" w:hAnsi="Times New Roman"/>
          <w:sz w:val="30"/>
          <w:szCs w:val="30"/>
          <w:lang w:val="be-BY" w:eastAsia="ru-RU"/>
        </w:rPr>
        <w:t>по результатам НИКО, которыми следует руководствоваться в целях формирования читательской, математической, естественно</w:t>
      </w:r>
      <w:r w:rsidR="00512AF4">
        <w:rPr>
          <w:rFonts w:ascii="Times New Roman" w:eastAsia="Times New Roman" w:hAnsi="Times New Roman"/>
          <w:sz w:val="30"/>
          <w:szCs w:val="30"/>
          <w:lang w:val="be-BY" w:eastAsia="ru-RU"/>
        </w:rPr>
        <w:t>-</w:t>
      </w:r>
      <w:r w:rsidR="005B3057" w:rsidRPr="00D61AA4">
        <w:rPr>
          <w:rFonts w:ascii="Times New Roman" w:eastAsia="Times New Roman" w:hAnsi="Times New Roman"/>
          <w:sz w:val="30"/>
          <w:szCs w:val="30"/>
          <w:lang w:val="be-BY" w:eastAsia="ru-RU"/>
        </w:rPr>
        <w:t>научной, финансовой грамотности</w:t>
      </w:r>
      <w:r w:rsidR="005B3057" w:rsidRPr="005B3057">
        <w:rPr>
          <w:rFonts w:ascii="Times New Roman" w:eastAsia="Times New Roman" w:hAnsi="Times New Roman"/>
          <w:sz w:val="30"/>
          <w:szCs w:val="30"/>
          <w:lang w:val="be-BY" w:eastAsia="ru-RU"/>
        </w:rPr>
        <w:t>, размещены на национальном образовательном портале</w:t>
      </w:r>
      <w:r w:rsidR="00177131" w:rsidRPr="00BE6EC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: </w:t>
      </w:r>
      <w:hyperlink r:id="rId15" w:history="1">
        <w:r w:rsidR="00321A31" w:rsidRPr="00282287">
          <w:rPr>
            <w:rStyle w:val="a9"/>
            <w:rFonts w:ascii="Times New Roman" w:hAnsi="Times New Roman"/>
            <w:i/>
            <w:sz w:val="30"/>
            <w:szCs w:val="30"/>
          </w:rPr>
          <w:t>https://adu.by/</w:t>
        </w:r>
      </w:hyperlink>
      <w:r w:rsidR="00321A31">
        <w:rPr>
          <w:rStyle w:val="a9"/>
          <w:rFonts w:ascii="Times New Roman" w:hAnsi="Times New Roman"/>
          <w:i/>
          <w:color w:val="auto"/>
          <w:sz w:val="30"/>
          <w:szCs w:val="30"/>
          <w:u w:val="none"/>
        </w:rPr>
        <w:t xml:space="preserve"> </w:t>
      </w:r>
      <w:hyperlink r:id="rId16" w:history="1">
        <w:r w:rsidR="00784536" w:rsidRPr="00321A31">
          <w:rPr>
            <w:rStyle w:val="a9"/>
            <w:rFonts w:ascii="Times New Roman" w:hAnsi="Times New Roman"/>
            <w:i/>
            <w:sz w:val="30"/>
            <w:szCs w:val="30"/>
          </w:rPr>
          <w:t>Главная / НИКО</w:t>
        </w:r>
      </w:hyperlink>
      <w:r w:rsidR="00474681" w:rsidRPr="00321A31">
        <w:rPr>
          <w:rStyle w:val="a9"/>
          <w:rFonts w:ascii="Times New Roman" w:hAnsi="Times New Roman"/>
          <w:i/>
          <w:color w:val="auto"/>
          <w:sz w:val="30"/>
          <w:szCs w:val="30"/>
          <w:u w:val="none"/>
        </w:rPr>
        <w:t>.</w:t>
      </w:r>
    </w:p>
    <w:p w14:paraId="7E001E05" w14:textId="77777777" w:rsidR="00784536" w:rsidRPr="0043096A" w:rsidRDefault="00784536" w:rsidP="007845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3096A">
        <w:rPr>
          <w:rFonts w:ascii="Times New Roman" w:hAnsi="Times New Roman"/>
          <w:bCs/>
          <w:sz w:val="30"/>
          <w:szCs w:val="30"/>
          <w:lang w:eastAsia="ru-RU"/>
        </w:rPr>
        <w:t xml:space="preserve">Формирование у учащихся функциональной грамотности средствами учебного предмета </w:t>
      </w:r>
      <w:r w:rsidRPr="0043096A">
        <w:rPr>
          <w:rFonts w:ascii="Times New Roman" w:hAnsi="Times New Roman"/>
          <w:sz w:val="30"/>
          <w:szCs w:val="30"/>
        </w:rPr>
        <w:t>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658C947C" w14:textId="2C767C28" w:rsidR="00784536" w:rsidRPr="0043096A" w:rsidRDefault="00784536" w:rsidP="00784536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43096A">
        <w:rPr>
          <w:rFonts w:ascii="Times New Roman" w:hAnsi="Times New Roman"/>
          <w:bCs/>
          <w:sz w:val="30"/>
          <w:szCs w:val="30"/>
          <w:lang w:eastAsia="ru-RU"/>
        </w:rPr>
        <w:t>Процесс формирования функциональной грамотности требует от учителя использования</w:t>
      </w:r>
      <w:r w:rsidR="003B7F1B">
        <w:rPr>
          <w:rFonts w:ascii="Times New Roman" w:hAnsi="Times New Roman"/>
          <w:bCs/>
          <w:sz w:val="30"/>
          <w:szCs w:val="30"/>
          <w:lang w:eastAsia="ru-RU"/>
        </w:rPr>
        <w:t xml:space="preserve"> форм, </w:t>
      </w:r>
      <w:r w:rsidRPr="0043096A">
        <w:rPr>
          <w:rFonts w:ascii="Times New Roman" w:hAnsi="Times New Roman"/>
          <w:bCs/>
          <w:sz w:val="30"/>
          <w:szCs w:val="30"/>
          <w:lang w:eastAsia="ru-RU"/>
        </w:rPr>
        <w:t>методов и приемов обучения, позволяющих развивать инициативную, самостоятельную и творчески мыслящую личность:</w:t>
      </w:r>
    </w:p>
    <w:p w14:paraId="5D293DD3" w14:textId="68E7FDA8" w:rsidR="00784536" w:rsidRPr="0043096A" w:rsidRDefault="00784536" w:rsidP="00784536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43096A">
        <w:rPr>
          <w:rFonts w:ascii="Times New Roman" w:hAnsi="Times New Roman"/>
          <w:bCs/>
          <w:sz w:val="30"/>
          <w:szCs w:val="30"/>
          <w:lang w:eastAsia="ru-RU"/>
        </w:rPr>
        <w:t>дискусси</w:t>
      </w:r>
      <w:r w:rsidR="00512AF4">
        <w:rPr>
          <w:rFonts w:ascii="Times New Roman" w:hAnsi="Times New Roman"/>
          <w:bCs/>
          <w:sz w:val="30"/>
          <w:szCs w:val="30"/>
          <w:lang w:eastAsia="ru-RU"/>
        </w:rPr>
        <w:t>и</w:t>
      </w:r>
      <w:r w:rsidRPr="0043096A">
        <w:rPr>
          <w:rFonts w:ascii="Times New Roman" w:hAnsi="Times New Roman"/>
          <w:bCs/>
          <w:sz w:val="30"/>
          <w:szCs w:val="30"/>
          <w:lang w:eastAsia="ru-RU"/>
        </w:rPr>
        <w:t>, дебаты, устн</w:t>
      </w:r>
      <w:r w:rsidR="00512AF4">
        <w:rPr>
          <w:rFonts w:ascii="Times New Roman" w:hAnsi="Times New Roman"/>
          <w:bCs/>
          <w:sz w:val="30"/>
          <w:szCs w:val="30"/>
          <w:lang w:eastAsia="ru-RU"/>
        </w:rPr>
        <w:t>ые</w:t>
      </w:r>
      <w:r w:rsidRPr="0043096A">
        <w:rPr>
          <w:rFonts w:ascii="Times New Roman" w:hAnsi="Times New Roman"/>
          <w:bCs/>
          <w:sz w:val="30"/>
          <w:szCs w:val="30"/>
          <w:lang w:eastAsia="ru-RU"/>
        </w:rPr>
        <w:t xml:space="preserve"> презентаци</w:t>
      </w:r>
      <w:r w:rsidR="00512AF4">
        <w:rPr>
          <w:rFonts w:ascii="Times New Roman" w:hAnsi="Times New Roman"/>
          <w:bCs/>
          <w:sz w:val="30"/>
          <w:szCs w:val="30"/>
          <w:lang w:eastAsia="ru-RU"/>
        </w:rPr>
        <w:t>и</w:t>
      </w:r>
      <w:r w:rsidRPr="0043096A">
        <w:rPr>
          <w:rFonts w:ascii="Times New Roman" w:hAnsi="Times New Roman"/>
          <w:bCs/>
          <w:sz w:val="30"/>
          <w:szCs w:val="30"/>
          <w:lang w:eastAsia="ru-RU"/>
        </w:rPr>
        <w:t>, публичн</w:t>
      </w:r>
      <w:r w:rsidR="00512AF4">
        <w:rPr>
          <w:rFonts w:ascii="Times New Roman" w:hAnsi="Times New Roman"/>
          <w:bCs/>
          <w:sz w:val="30"/>
          <w:szCs w:val="30"/>
          <w:lang w:eastAsia="ru-RU"/>
        </w:rPr>
        <w:t>ы</w:t>
      </w:r>
      <w:r w:rsidRPr="0043096A">
        <w:rPr>
          <w:rFonts w:ascii="Times New Roman" w:hAnsi="Times New Roman"/>
          <w:bCs/>
          <w:sz w:val="30"/>
          <w:szCs w:val="30"/>
          <w:lang w:eastAsia="ru-RU"/>
        </w:rPr>
        <w:t>е выступлени</w:t>
      </w:r>
      <w:r w:rsidR="00512AF4">
        <w:rPr>
          <w:rFonts w:ascii="Times New Roman" w:hAnsi="Times New Roman"/>
          <w:bCs/>
          <w:sz w:val="30"/>
          <w:szCs w:val="30"/>
          <w:lang w:eastAsia="ru-RU"/>
        </w:rPr>
        <w:t>я</w:t>
      </w:r>
      <w:r w:rsidRPr="0043096A">
        <w:rPr>
          <w:rFonts w:ascii="Times New Roman" w:hAnsi="Times New Roman"/>
          <w:bCs/>
          <w:sz w:val="30"/>
          <w:szCs w:val="30"/>
          <w:lang w:eastAsia="ru-RU"/>
        </w:rPr>
        <w:t xml:space="preserve">, высказывание собственной точки зрения, интервью и др.; </w:t>
      </w:r>
    </w:p>
    <w:p w14:paraId="1235AD42" w14:textId="55F0292C" w:rsidR="00784536" w:rsidRPr="0043096A" w:rsidRDefault="00784536" w:rsidP="00784536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3B7F1B">
        <w:rPr>
          <w:rFonts w:ascii="Times New Roman" w:hAnsi="Times New Roman"/>
          <w:bCs/>
          <w:sz w:val="30"/>
          <w:szCs w:val="30"/>
          <w:lang w:eastAsia="ru-RU"/>
        </w:rPr>
        <w:t>эвристически</w:t>
      </w:r>
      <w:r w:rsidR="003B7F1B" w:rsidRPr="003B7F1B">
        <w:rPr>
          <w:rFonts w:ascii="Times New Roman" w:hAnsi="Times New Roman"/>
          <w:bCs/>
          <w:sz w:val="30"/>
          <w:szCs w:val="30"/>
          <w:lang w:eastAsia="ru-RU"/>
        </w:rPr>
        <w:t>е</w:t>
      </w:r>
      <w:r w:rsidRPr="003B7F1B">
        <w:rPr>
          <w:rFonts w:ascii="Times New Roman" w:hAnsi="Times New Roman"/>
          <w:bCs/>
          <w:sz w:val="30"/>
          <w:szCs w:val="30"/>
          <w:lang w:eastAsia="ru-RU"/>
        </w:rPr>
        <w:t xml:space="preserve"> метод</w:t>
      </w:r>
      <w:r w:rsidR="003B7F1B" w:rsidRPr="003B7F1B">
        <w:rPr>
          <w:rFonts w:ascii="Times New Roman" w:hAnsi="Times New Roman"/>
          <w:bCs/>
          <w:sz w:val="30"/>
          <w:szCs w:val="30"/>
          <w:lang w:eastAsia="ru-RU"/>
        </w:rPr>
        <w:t>ы</w:t>
      </w:r>
      <w:r w:rsidRPr="003B7F1B">
        <w:rPr>
          <w:rFonts w:ascii="Times New Roman" w:hAnsi="Times New Roman"/>
          <w:bCs/>
          <w:sz w:val="30"/>
          <w:szCs w:val="30"/>
          <w:lang w:eastAsia="ru-RU"/>
        </w:rPr>
        <w:t xml:space="preserve">: мозговой штурм, эвристические наблюдения, </w:t>
      </w:r>
      <w:r w:rsidRPr="003B7F1B">
        <w:rPr>
          <w:rFonts w:ascii="Times New Roman" w:hAnsi="Times New Roman"/>
          <w:sz w:val="30"/>
          <w:szCs w:val="30"/>
          <w:shd w:val="clear" w:color="auto" w:fill="FFFFFF"/>
        </w:rPr>
        <w:t xml:space="preserve">эвристические </w:t>
      </w:r>
      <w:r w:rsidRPr="0043096A">
        <w:rPr>
          <w:rFonts w:ascii="Times New Roman" w:hAnsi="Times New Roman"/>
          <w:sz w:val="30"/>
          <w:szCs w:val="30"/>
          <w:shd w:val="clear" w:color="auto" w:fill="FFFFFF"/>
        </w:rPr>
        <w:t>вопросы и др.;</w:t>
      </w:r>
    </w:p>
    <w:p w14:paraId="30447C24" w14:textId="73236622" w:rsidR="00784536" w:rsidRPr="0043096A" w:rsidRDefault="00784536" w:rsidP="00784536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43096A">
        <w:rPr>
          <w:rFonts w:ascii="Times New Roman" w:hAnsi="Times New Roman"/>
          <w:bCs/>
          <w:sz w:val="30"/>
          <w:szCs w:val="30"/>
          <w:lang w:eastAsia="ru-RU"/>
        </w:rPr>
        <w:t xml:space="preserve">метод проектов, включающий </w:t>
      </w:r>
      <w:r w:rsidR="00717D34">
        <w:rPr>
          <w:rFonts w:ascii="Times New Roman" w:hAnsi="Times New Roman"/>
          <w:bCs/>
          <w:sz w:val="30"/>
          <w:szCs w:val="30"/>
          <w:lang w:eastAsia="ru-RU"/>
        </w:rPr>
        <w:t>этапы:</w:t>
      </w:r>
      <w:r w:rsidRPr="0043096A">
        <w:rPr>
          <w:rFonts w:ascii="Times New Roman" w:hAnsi="Times New Roman"/>
          <w:bCs/>
          <w:sz w:val="30"/>
          <w:szCs w:val="30"/>
          <w:lang w:eastAsia="ru-RU"/>
        </w:rPr>
        <w:t xml:space="preserve"> выдвижение гипотезы (предположения),</w:t>
      </w:r>
      <w:r w:rsidRPr="0043096A">
        <w:rPr>
          <w:rFonts w:ascii="Times New Roman" w:hAnsi="Times New Roman"/>
          <w:sz w:val="30"/>
          <w:szCs w:val="30"/>
        </w:rPr>
        <w:t xml:space="preserve"> доказательство выдвинутой гипотезы (предположения),</w:t>
      </w:r>
      <w:r w:rsidRPr="0043096A">
        <w:rPr>
          <w:rFonts w:ascii="Times New Roman" w:hAnsi="Times New Roman"/>
          <w:bCs/>
          <w:sz w:val="30"/>
          <w:szCs w:val="30"/>
          <w:lang w:eastAsia="ru-RU"/>
        </w:rPr>
        <w:t xml:space="preserve"> п</w:t>
      </w:r>
      <w:r w:rsidRPr="0043096A">
        <w:rPr>
          <w:rFonts w:ascii="Times New Roman" w:hAnsi="Times New Roman"/>
          <w:sz w:val="30"/>
          <w:szCs w:val="30"/>
          <w:shd w:val="clear" w:color="auto" w:fill="FFFFFF"/>
        </w:rPr>
        <w:t>родолжение исследования</w:t>
      </w:r>
      <w:r w:rsidRPr="0043096A">
        <w:rPr>
          <w:rFonts w:ascii="Times New Roman" w:hAnsi="Times New Roman"/>
          <w:bCs/>
          <w:sz w:val="30"/>
          <w:szCs w:val="30"/>
          <w:lang w:eastAsia="ru-RU"/>
        </w:rPr>
        <w:t xml:space="preserve"> и др.;</w:t>
      </w:r>
    </w:p>
    <w:p w14:paraId="4E5B4FA3" w14:textId="154712A5" w:rsidR="00784536" w:rsidRPr="0043096A" w:rsidRDefault="00784536" w:rsidP="00784536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43096A">
        <w:rPr>
          <w:rFonts w:ascii="Times New Roman" w:hAnsi="Times New Roman"/>
          <w:bCs/>
          <w:sz w:val="30"/>
          <w:szCs w:val="30"/>
          <w:lang w:eastAsia="ru-RU"/>
        </w:rPr>
        <w:lastRenderedPageBreak/>
        <w:t xml:space="preserve">проблемный метод, включающий </w:t>
      </w:r>
      <w:r w:rsidR="00717D34">
        <w:rPr>
          <w:rFonts w:ascii="Times New Roman" w:hAnsi="Times New Roman"/>
          <w:bCs/>
          <w:sz w:val="30"/>
          <w:szCs w:val="30"/>
          <w:lang w:eastAsia="ru-RU"/>
        </w:rPr>
        <w:t>этапы</w:t>
      </w:r>
      <w:proofErr w:type="gramStart"/>
      <w:r w:rsidRPr="0043096A">
        <w:rPr>
          <w:rFonts w:ascii="Times New Roman" w:hAnsi="Times New Roman"/>
          <w:bCs/>
          <w:sz w:val="30"/>
          <w:szCs w:val="30"/>
          <w:lang w:eastAsia="ru-RU"/>
        </w:rPr>
        <w:t>:</w:t>
      </w:r>
      <w:proofErr w:type="gramEnd"/>
      <w:r w:rsidRPr="0043096A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Pr="0043096A">
        <w:rPr>
          <w:rFonts w:ascii="Times New Roman" w:hAnsi="Times New Roman"/>
          <w:sz w:val="30"/>
          <w:szCs w:val="30"/>
          <w:shd w:val="clear" w:color="auto" w:fill="FFFFFF"/>
        </w:rPr>
        <w:t xml:space="preserve">постановка </w:t>
      </w:r>
      <w:r w:rsidRPr="0043096A">
        <w:rPr>
          <w:rFonts w:ascii="Times New Roman" w:hAnsi="Times New Roman"/>
          <w:bCs/>
          <w:sz w:val="30"/>
          <w:szCs w:val="30"/>
          <w:shd w:val="clear" w:color="auto" w:fill="FFFFFF"/>
        </w:rPr>
        <w:t>проблемы</w:t>
      </w:r>
      <w:r w:rsidRPr="0043096A">
        <w:rPr>
          <w:rFonts w:ascii="Times New Roman" w:hAnsi="Times New Roman"/>
          <w:sz w:val="30"/>
          <w:szCs w:val="30"/>
          <w:shd w:val="clear" w:color="auto" w:fill="FFFFFF"/>
        </w:rPr>
        <w:t xml:space="preserve">, создание </w:t>
      </w:r>
      <w:r w:rsidRPr="0043096A">
        <w:rPr>
          <w:rFonts w:ascii="Times New Roman" w:hAnsi="Times New Roman"/>
          <w:bCs/>
          <w:sz w:val="30"/>
          <w:szCs w:val="30"/>
          <w:shd w:val="clear" w:color="auto" w:fill="FFFFFF"/>
        </w:rPr>
        <w:t>проблемной</w:t>
      </w:r>
      <w:r w:rsidRPr="0043096A">
        <w:rPr>
          <w:rFonts w:ascii="Times New Roman" w:hAnsi="Times New Roman"/>
          <w:sz w:val="30"/>
          <w:szCs w:val="30"/>
          <w:shd w:val="clear" w:color="auto" w:fill="FFFFFF"/>
        </w:rPr>
        <w:t xml:space="preserve"> ситуации, </w:t>
      </w:r>
      <w:r w:rsidRPr="0043096A">
        <w:rPr>
          <w:rFonts w:ascii="Times New Roman" w:hAnsi="Times New Roman"/>
          <w:bCs/>
          <w:sz w:val="30"/>
          <w:szCs w:val="30"/>
          <w:lang w:eastAsia="ru-RU"/>
        </w:rPr>
        <w:t xml:space="preserve">анализ проблемной ситуации, </w:t>
      </w:r>
      <w:r w:rsidRPr="0043096A">
        <w:rPr>
          <w:rFonts w:ascii="Times New Roman" w:hAnsi="Times New Roman"/>
          <w:sz w:val="30"/>
          <w:szCs w:val="30"/>
        </w:rPr>
        <w:t>нахождение причинно-следственных связей, решение проблемной ситуации и др.</w:t>
      </w:r>
    </w:p>
    <w:p w14:paraId="200B02E6" w14:textId="77777777" w:rsidR="00784536" w:rsidRPr="00D61AA4" w:rsidRDefault="00784536" w:rsidP="007845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1AA4">
        <w:rPr>
          <w:rFonts w:ascii="Times New Roman" w:hAnsi="Times New Roman"/>
          <w:sz w:val="30"/>
          <w:szCs w:val="30"/>
        </w:rPr>
        <w:t xml:space="preserve"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четкого 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поиска и переработки информации. </w:t>
      </w:r>
    </w:p>
    <w:p w14:paraId="617AED7F" w14:textId="26FB13C3" w:rsidR="00784536" w:rsidRPr="00D61AA4" w:rsidRDefault="00784536" w:rsidP="007845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1AA4">
        <w:rPr>
          <w:rFonts w:ascii="Times New Roman" w:hAnsi="Times New Roman"/>
          <w:sz w:val="30"/>
          <w:szCs w:val="30"/>
        </w:rPr>
        <w:t>В образовательный процесс целесообразно включать задания, направленные:</w:t>
      </w:r>
    </w:p>
    <w:p w14:paraId="43F606F7" w14:textId="79113414" w:rsidR="00784536" w:rsidRPr="00D61AA4" w:rsidRDefault="00512AF4" w:rsidP="007845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</w:t>
      </w:r>
      <w:r w:rsidR="00784536" w:rsidRPr="00D61AA4">
        <w:rPr>
          <w:rFonts w:ascii="Times New Roman" w:hAnsi="Times New Roman"/>
          <w:sz w:val="30"/>
          <w:szCs w:val="30"/>
        </w:rPr>
        <w:t>трактовку учащимися информации об объекте, представленной в текстовой или графической форме;</w:t>
      </w:r>
    </w:p>
    <w:p w14:paraId="507605CD" w14:textId="77777777" w:rsidR="00784536" w:rsidRPr="00D61AA4" w:rsidRDefault="00784536" w:rsidP="00784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1AA4">
        <w:rPr>
          <w:rFonts w:ascii="Times New Roman" w:hAnsi="Times New Roman"/>
          <w:sz w:val="30"/>
          <w:szCs w:val="30"/>
        </w:rPr>
        <w:t>выделение сходных и различных свойств изучаемого объекта или явления;</w:t>
      </w:r>
    </w:p>
    <w:p w14:paraId="5AC95BAB" w14:textId="77777777" w:rsidR="00784536" w:rsidRPr="00D61AA4" w:rsidRDefault="00784536" w:rsidP="00784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1AA4">
        <w:rPr>
          <w:rFonts w:ascii="Times New Roman" w:hAnsi="Times New Roman"/>
          <w:sz w:val="30"/>
          <w:szCs w:val="30"/>
        </w:rPr>
        <w:t>установление сходства (аналогии) малоизученного объекта с хорошо известным объектом в форме гипотезы;</w:t>
      </w:r>
    </w:p>
    <w:p w14:paraId="79CE92EC" w14:textId="77777777" w:rsidR="00784536" w:rsidRPr="00D61AA4" w:rsidRDefault="00784536" w:rsidP="007845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1AA4">
        <w:rPr>
          <w:rFonts w:ascii="Times New Roman" w:hAnsi="Times New Roman"/>
          <w:sz w:val="30"/>
          <w:szCs w:val="30"/>
        </w:rPr>
        <w:t>применение приема моделирования;</w:t>
      </w:r>
    </w:p>
    <w:p w14:paraId="04E765D8" w14:textId="0CB63BA2" w:rsidR="00784536" w:rsidRPr="00D61AA4" w:rsidRDefault="00784536" w:rsidP="00784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1AA4">
        <w:rPr>
          <w:rFonts w:ascii="Times New Roman" w:hAnsi="Times New Roman"/>
          <w:sz w:val="30"/>
          <w:szCs w:val="30"/>
        </w:rPr>
        <w:t xml:space="preserve">формирование </w:t>
      </w:r>
      <w:r w:rsidR="00742BAC">
        <w:rPr>
          <w:rFonts w:ascii="Times New Roman" w:hAnsi="Times New Roman"/>
          <w:sz w:val="30"/>
          <w:szCs w:val="30"/>
        </w:rPr>
        <w:t xml:space="preserve">у учащихся </w:t>
      </w:r>
      <w:r w:rsidRPr="00D61AA4">
        <w:rPr>
          <w:rFonts w:ascii="Times New Roman" w:hAnsi="Times New Roman"/>
          <w:sz w:val="30"/>
          <w:szCs w:val="30"/>
        </w:rPr>
        <w:t>умений формулировать выводы на</w:t>
      </w:r>
      <w:r w:rsidRPr="00D61AA4">
        <w:rPr>
          <w:rFonts w:ascii="Times New Roman" w:hAnsi="Times New Roman"/>
          <w:spacing w:val="1"/>
          <w:sz w:val="30"/>
          <w:szCs w:val="30"/>
        </w:rPr>
        <w:t xml:space="preserve"> </w:t>
      </w:r>
      <w:r w:rsidRPr="00D61AA4">
        <w:rPr>
          <w:rFonts w:ascii="Times New Roman" w:hAnsi="Times New Roman"/>
          <w:sz w:val="30"/>
          <w:szCs w:val="30"/>
        </w:rPr>
        <w:t>основе имеющихся данных;</w:t>
      </w:r>
    </w:p>
    <w:p w14:paraId="3C3AB78E" w14:textId="77777777" w:rsidR="00784536" w:rsidRPr="00D61AA4" w:rsidRDefault="00784536" w:rsidP="00784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1AA4">
        <w:rPr>
          <w:rFonts w:ascii="Times New Roman" w:hAnsi="Times New Roman"/>
          <w:sz w:val="30"/>
          <w:szCs w:val="30"/>
        </w:rPr>
        <w:t>нахождение путей решения проблемных жизненных ситуаций;</w:t>
      </w:r>
    </w:p>
    <w:p w14:paraId="33A0A33F" w14:textId="2407D682" w:rsidR="00784536" w:rsidRPr="00D61AA4" w:rsidRDefault="00784536" w:rsidP="00784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1AA4">
        <w:rPr>
          <w:rFonts w:ascii="Times New Roman" w:hAnsi="Times New Roman"/>
          <w:sz w:val="30"/>
          <w:szCs w:val="30"/>
        </w:rPr>
        <w:t>поиск, извлечение, интерпретацию, преобразование, оценку и критическое осмысление информации и т.</w:t>
      </w:r>
      <w:r w:rsidR="00512AF4">
        <w:rPr>
          <w:rFonts w:ascii="Times New Roman" w:hAnsi="Times New Roman"/>
          <w:sz w:val="30"/>
          <w:szCs w:val="30"/>
        </w:rPr>
        <w:t xml:space="preserve"> </w:t>
      </w:r>
      <w:r w:rsidRPr="00D61AA4">
        <w:rPr>
          <w:rFonts w:ascii="Times New Roman" w:hAnsi="Times New Roman"/>
          <w:sz w:val="30"/>
          <w:szCs w:val="30"/>
        </w:rPr>
        <w:t>д.</w:t>
      </w:r>
    </w:p>
    <w:p w14:paraId="562BA694" w14:textId="44F2D95C" w:rsidR="007B1B34" w:rsidRPr="00BE6ECA" w:rsidRDefault="00536A97" w:rsidP="007B1B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>При изучении</w:t>
      </w:r>
      <w:r w:rsidR="007B1B34" w:rsidRPr="00BE6EC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учебного предмета </w:t>
      </w:r>
      <w:r w:rsidR="007B1B34" w:rsidRPr="00BE6ECA">
        <w:rPr>
          <w:rFonts w:ascii="Times New Roman" w:hAnsi="Times New Roman"/>
          <w:sz w:val="30"/>
          <w:szCs w:val="30"/>
          <w:lang w:val="be-BY" w:eastAsia="ru-RU"/>
        </w:rPr>
        <w:t xml:space="preserve">«Искусство (отечественная и мировая художественная культура)» необходимо уделять </w:t>
      </w:r>
      <w:r w:rsidR="00474681" w:rsidRPr="00BE6ECA">
        <w:rPr>
          <w:rFonts w:ascii="Times New Roman" w:hAnsi="Times New Roman"/>
          <w:sz w:val="30"/>
          <w:szCs w:val="30"/>
          <w:lang w:val="be-BY" w:eastAsia="ru-RU"/>
        </w:rPr>
        <w:t xml:space="preserve">внимание </w:t>
      </w:r>
      <w:r w:rsidR="007B1B34" w:rsidRPr="00BE6ECA">
        <w:rPr>
          <w:rFonts w:ascii="Times New Roman" w:hAnsi="Times New Roman"/>
          <w:sz w:val="30"/>
          <w:szCs w:val="30"/>
          <w:lang w:val="be-BY" w:eastAsia="ru-RU"/>
        </w:rPr>
        <w:t xml:space="preserve">формированию функциональной грамотности, а именно умений и навыков ценностно-смыслового </w:t>
      </w:r>
      <w:r w:rsidR="007B1B34" w:rsidRPr="00BE6ECA">
        <w:rPr>
          <w:rFonts w:ascii="Times New Roman" w:hAnsi="Times New Roman"/>
          <w:i/>
          <w:iCs/>
          <w:sz w:val="30"/>
          <w:szCs w:val="30"/>
          <w:lang w:val="be-BY" w:eastAsia="ru-RU"/>
        </w:rPr>
        <w:t>восприятия, анализа, интерпретации, оценки и создания художественного текста</w:t>
      </w:r>
      <w:r w:rsidR="007B1B34" w:rsidRPr="00BE6ECA">
        <w:rPr>
          <w:rFonts w:ascii="Times New Roman" w:hAnsi="Times New Roman"/>
          <w:sz w:val="30"/>
          <w:szCs w:val="30"/>
          <w:lang w:val="be-BY" w:eastAsia="ru-RU"/>
        </w:rPr>
        <w:t xml:space="preserve">. </w:t>
      </w:r>
    </w:p>
    <w:p w14:paraId="63A25BF9" w14:textId="77777777" w:rsidR="007B1B34" w:rsidRPr="00BE6ECA" w:rsidRDefault="007B1B34" w:rsidP="007B1B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BE6ECA">
        <w:rPr>
          <w:rFonts w:ascii="Times New Roman" w:hAnsi="Times New Roman"/>
          <w:sz w:val="30"/>
          <w:szCs w:val="30"/>
          <w:lang w:val="be-BY" w:eastAsia="ru-RU"/>
        </w:rPr>
        <w:t>Для формирования и совершенствования указанных умений и навыков в процессе освоения художественного текста рекомендуется:</w:t>
      </w:r>
    </w:p>
    <w:p w14:paraId="66AF41FC" w14:textId="77777777" w:rsidR="007B1B34" w:rsidRPr="00BE6ECA" w:rsidRDefault="007B1B34" w:rsidP="007B1B34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E6ECA">
        <w:rPr>
          <w:rFonts w:ascii="Times New Roman" w:hAnsi="Times New Roman"/>
          <w:i/>
          <w:iCs/>
          <w:sz w:val="30"/>
          <w:szCs w:val="30"/>
          <w:lang w:eastAsia="ru-RU"/>
        </w:rPr>
        <w:t>использовать творческие задания</w:t>
      </w:r>
      <w:r w:rsidRPr="00BE6ECA">
        <w:rPr>
          <w:rFonts w:ascii="Times New Roman" w:hAnsi="Times New Roman"/>
          <w:sz w:val="30"/>
          <w:szCs w:val="30"/>
          <w:lang w:eastAsia="ru-RU"/>
        </w:rPr>
        <w:t>, побуждающие к проведению параллелей между изучаемым материалом и современными реалиями</w:t>
      </w:r>
      <w:r w:rsidRPr="00BE6ECA">
        <w:rPr>
          <w:rFonts w:ascii="Times New Roman" w:hAnsi="Times New Roman"/>
          <w:sz w:val="30"/>
          <w:szCs w:val="30"/>
          <w:lang w:val="ru-RU" w:eastAsia="ru-RU"/>
        </w:rPr>
        <w:t>;</w:t>
      </w:r>
    </w:p>
    <w:p w14:paraId="7F500149" w14:textId="77777777" w:rsidR="00742BAC" w:rsidRDefault="007B1B34" w:rsidP="007B1B34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ru-RU" w:eastAsia="ru-RU"/>
        </w:rPr>
      </w:pPr>
      <w:r w:rsidRPr="00BE6ECA">
        <w:rPr>
          <w:rFonts w:ascii="Times New Roman" w:hAnsi="Times New Roman"/>
          <w:i/>
          <w:iCs/>
          <w:sz w:val="30"/>
          <w:szCs w:val="30"/>
          <w:lang w:val="ru-RU" w:eastAsia="ru-RU"/>
        </w:rPr>
        <w:t>акцентировать внимание</w:t>
      </w:r>
      <w:r w:rsidRPr="00BE6ECA">
        <w:rPr>
          <w:rFonts w:ascii="Times New Roman" w:hAnsi="Times New Roman"/>
          <w:sz w:val="30"/>
          <w:szCs w:val="30"/>
          <w:lang w:val="ru-RU" w:eastAsia="ru-RU"/>
        </w:rPr>
        <w:t xml:space="preserve"> на </w:t>
      </w:r>
      <w:r w:rsidRPr="00BE6ECA">
        <w:rPr>
          <w:rFonts w:ascii="Times New Roman" w:hAnsi="Times New Roman"/>
          <w:i/>
          <w:iCs/>
          <w:sz w:val="30"/>
          <w:szCs w:val="30"/>
          <w:lang w:val="ru-RU" w:eastAsia="ru-RU"/>
        </w:rPr>
        <w:t>внутри- и межпредметных связях</w:t>
      </w:r>
      <w:r w:rsidRPr="00BE6ECA">
        <w:rPr>
          <w:rFonts w:ascii="Times New Roman" w:hAnsi="Times New Roman"/>
          <w:sz w:val="30"/>
          <w:szCs w:val="30"/>
          <w:lang w:val="ru-RU" w:eastAsia="ru-RU"/>
        </w:rPr>
        <w:t xml:space="preserve">: выявлять контекстуальное взаимодействие с художественными произведениями иных эпох; </w:t>
      </w:r>
    </w:p>
    <w:p w14:paraId="46A3BCF8" w14:textId="77777777" w:rsidR="00742BAC" w:rsidRDefault="007B1B34" w:rsidP="007B1B34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ru-RU" w:eastAsia="ru-RU"/>
        </w:rPr>
      </w:pPr>
      <w:r w:rsidRPr="00BE6ECA">
        <w:rPr>
          <w:rFonts w:ascii="Times New Roman" w:hAnsi="Times New Roman"/>
          <w:sz w:val="30"/>
          <w:szCs w:val="30"/>
          <w:lang w:val="ru-RU" w:eastAsia="ru-RU"/>
        </w:rPr>
        <w:t xml:space="preserve">сопоставлять художественные произведения разных видов/жанров/направлений/стилей; </w:t>
      </w:r>
    </w:p>
    <w:p w14:paraId="07479D0F" w14:textId="376F02F8" w:rsidR="00742BAC" w:rsidRDefault="007B1B34" w:rsidP="007B1B34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 xml:space="preserve">использовать знания и умения, </w:t>
      </w:r>
      <w:r w:rsidR="00F81FA4">
        <w:rPr>
          <w:rFonts w:ascii="Times New Roman" w:eastAsia="Times New Roman" w:hAnsi="Times New Roman"/>
          <w:sz w:val="30"/>
          <w:szCs w:val="30"/>
          <w:lang w:val="ru-RU" w:eastAsia="ru-RU"/>
        </w:rPr>
        <w:t>усвоенные</w:t>
      </w: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BE6ECA">
        <w:rPr>
          <w:rFonts w:ascii="Times New Roman" w:eastAsia="Times New Roman" w:hAnsi="Times New Roman"/>
          <w:sz w:val="30"/>
          <w:szCs w:val="30"/>
          <w:lang w:val="ru-RU" w:eastAsia="ru-RU"/>
        </w:rPr>
        <w:t>в рамках иных</w:t>
      </w: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 xml:space="preserve"> учебных предмет</w:t>
      </w:r>
      <w:proofErr w:type="spellStart"/>
      <w:r w:rsidRPr="00BE6ECA">
        <w:rPr>
          <w:rFonts w:ascii="Times New Roman" w:eastAsia="Times New Roman" w:hAnsi="Times New Roman"/>
          <w:sz w:val="30"/>
          <w:szCs w:val="30"/>
          <w:lang w:val="ru-RU" w:eastAsia="ru-RU"/>
        </w:rPr>
        <w:t>ов</w:t>
      </w:r>
      <w:proofErr w:type="spellEnd"/>
      <w:r w:rsidRPr="00BE6ECA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(определ</w:t>
      </w:r>
      <w:r w:rsidR="00512AF4">
        <w:rPr>
          <w:rFonts w:ascii="Times New Roman" w:eastAsia="Times New Roman" w:hAnsi="Times New Roman"/>
          <w:sz w:val="30"/>
          <w:szCs w:val="30"/>
          <w:lang w:val="ru-RU" w:eastAsia="ru-RU"/>
        </w:rPr>
        <w:t>я</w:t>
      </w:r>
      <w:r w:rsidRPr="00BE6ECA">
        <w:rPr>
          <w:rFonts w:ascii="Times New Roman" w:eastAsia="Times New Roman" w:hAnsi="Times New Roman"/>
          <w:sz w:val="30"/>
          <w:szCs w:val="30"/>
          <w:lang w:val="ru-RU" w:eastAsia="ru-RU"/>
        </w:rPr>
        <w:t>ть исторический и социокультурный контекст, строить маршрут, определ</w:t>
      </w:r>
      <w:r w:rsidR="00512AF4">
        <w:rPr>
          <w:rFonts w:ascii="Times New Roman" w:eastAsia="Times New Roman" w:hAnsi="Times New Roman"/>
          <w:sz w:val="30"/>
          <w:szCs w:val="30"/>
          <w:lang w:val="ru-RU" w:eastAsia="ru-RU"/>
        </w:rPr>
        <w:t>я</w:t>
      </w:r>
      <w:r w:rsidRPr="00BE6ECA">
        <w:rPr>
          <w:rFonts w:ascii="Times New Roman" w:eastAsia="Times New Roman" w:hAnsi="Times New Roman"/>
          <w:sz w:val="30"/>
          <w:szCs w:val="30"/>
          <w:lang w:val="ru-RU" w:eastAsia="ru-RU"/>
        </w:rPr>
        <w:t>ть географию художественного события; использовать информационные ресурсы при создании художественного текста);</w:t>
      </w:r>
    </w:p>
    <w:p w14:paraId="6C835B47" w14:textId="424EB107" w:rsidR="007B1B34" w:rsidRPr="00BE6ECA" w:rsidRDefault="007B1B34" w:rsidP="007B1B34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предлагать </w:t>
      </w:r>
      <w:r w:rsidRPr="00BE6ECA">
        <w:rPr>
          <w:rFonts w:ascii="Times New Roman" w:eastAsia="Times New Roman" w:hAnsi="Times New Roman"/>
          <w:sz w:val="30"/>
          <w:szCs w:val="30"/>
          <w:lang w:val="ru-RU" w:eastAsia="ru-RU"/>
        </w:rPr>
        <w:t>практико</w:t>
      </w:r>
      <w:r w:rsidR="00512AF4">
        <w:rPr>
          <w:rFonts w:ascii="Times New Roman" w:eastAsia="Times New Roman" w:hAnsi="Times New Roman"/>
          <w:sz w:val="30"/>
          <w:szCs w:val="30"/>
          <w:lang w:val="ru-RU" w:eastAsia="ru-RU"/>
        </w:rPr>
        <w:t>-</w:t>
      </w:r>
      <w:r w:rsidRPr="00BE6ECA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ориентированные </w:t>
      </w: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>задания на творческ</w:t>
      </w:r>
      <w:proofErr w:type="spellStart"/>
      <w:r w:rsidRPr="00BE6ECA">
        <w:rPr>
          <w:rFonts w:ascii="Times New Roman" w:eastAsia="Times New Roman" w:hAnsi="Times New Roman"/>
          <w:sz w:val="30"/>
          <w:szCs w:val="30"/>
          <w:lang w:val="ru-RU" w:eastAsia="ru-RU"/>
        </w:rPr>
        <w:t>ую</w:t>
      </w:r>
      <w:proofErr w:type="spellEnd"/>
      <w:r w:rsidRPr="00BE6ECA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интерпретацию художественного</w:t>
      </w: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 xml:space="preserve"> текста</w:t>
      </w:r>
      <w:r w:rsidRPr="00BE6ECA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с использованием техник и </w:t>
      </w:r>
      <w:proofErr w:type="spellStart"/>
      <w:r w:rsidRPr="00BE6ECA">
        <w:rPr>
          <w:rFonts w:ascii="Times New Roman" w:eastAsia="Times New Roman" w:hAnsi="Times New Roman"/>
          <w:sz w:val="30"/>
          <w:szCs w:val="30"/>
          <w:lang w:val="ru-RU" w:eastAsia="ru-RU"/>
        </w:rPr>
        <w:t>материлов</w:t>
      </w:r>
      <w:proofErr w:type="spellEnd"/>
      <w:r w:rsidRPr="00BE6ECA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других видов искусства</w:t>
      </w: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 xml:space="preserve"> (нарисовать/подобрать иллюстрацию, </w:t>
      </w:r>
      <w:r w:rsidRPr="00BE6ECA">
        <w:rPr>
          <w:rFonts w:ascii="Times New Roman" w:eastAsia="Times New Roman" w:hAnsi="Times New Roman"/>
          <w:sz w:val="30"/>
          <w:szCs w:val="30"/>
          <w:lang w:val="ru-RU" w:eastAsia="ru-RU"/>
        </w:rPr>
        <w:t>создать</w:t>
      </w: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 xml:space="preserve"> инсталляцию/коллаж</w:t>
      </w:r>
      <w:r w:rsidRPr="00BE6ECA">
        <w:rPr>
          <w:rFonts w:ascii="Times New Roman" w:eastAsia="Times New Roman" w:hAnsi="Times New Roman"/>
          <w:sz w:val="30"/>
          <w:szCs w:val="30"/>
          <w:lang w:val="ru-RU" w:eastAsia="ru-RU"/>
        </w:rPr>
        <w:t>/</w:t>
      </w: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>скульптуру, написать сценарий</w:t>
      </w:r>
      <w:r w:rsidRPr="00BE6ECA">
        <w:rPr>
          <w:rFonts w:ascii="Times New Roman" w:eastAsia="Times New Roman" w:hAnsi="Times New Roman"/>
          <w:sz w:val="30"/>
          <w:szCs w:val="30"/>
          <w:lang w:val="ru-RU" w:eastAsia="ru-RU"/>
        </w:rPr>
        <w:t>/синопсис</w:t>
      </w: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>, подобрать музыкальное сопровождение,</w:t>
      </w:r>
      <w:r w:rsidRPr="00BE6ECA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создать художественный текст в ином жанре/стиле); </w:t>
      </w:r>
    </w:p>
    <w:p w14:paraId="0651A0DE" w14:textId="77777777" w:rsidR="007B1B34" w:rsidRPr="00BE6ECA" w:rsidRDefault="007B1B34" w:rsidP="007B1B34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E6ECA">
        <w:rPr>
          <w:rFonts w:ascii="Times New Roman" w:hAnsi="Times New Roman"/>
          <w:i/>
          <w:iCs/>
          <w:sz w:val="30"/>
          <w:szCs w:val="30"/>
          <w:lang w:val="ru-RU" w:eastAsia="ru-RU"/>
        </w:rPr>
        <w:t xml:space="preserve">уделять внимание формированию </w:t>
      </w:r>
      <w:r w:rsidRPr="00BE6ECA">
        <w:rPr>
          <w:rFonts w:ascii="Times New Roman" w:hAnsi="Times New Roman"/>
          <w:i/>
          <w:iCs/>
          <w:sz w:val="30"/>
          <w:szCs w:val="30"/>
          <w:lang w:eastAsia="ru-RU"/>
        </w:rPr>
        <w:t>аргументированного</w:t>
      </w:r>
      <w:r w:rsidRPr="00BE6ECA">
        <w:rPr>
          <w:rFonts w:ascii="Times New Roman" w:hAnsi="Times New Roman"/>
          <w:sz w:val="30"/>
          <w:szCs w:val="30"/>
          <w:lang w:val="ru-RU" w:eastAsia="ru-RU"/>
        </w:rPr>
        <w:t xml:space="preserve"> </w:t>
      </w:r>
      <w:r w:rsidRPr="00BE6ECA">
        <w:rPr>
          <w:rFonts w:ascii="Times New Roman" w:hAnsi="Times New Roman"/>
          <w:i/>
          <w:iCs/>
          <w:sz w:val="30"/>
          <w:szCs w:val="30"/>
          <w:lang w:val="ru-RU" w:eastAsia="ru-RU"/>
        </w:rPr>
        <w:t>ценностно-оценочного суждения</w:t>
      </w:r>
      <w:r w:rsidRPr="00BE6ECA">
        <w:rPr>
          <w:rFonts w:ascii="Times New Roman" w:hAnsi="Times New Roman"/>
          <w:sz w:val="30"/>
          <w:szCs w:val="30"/>
          <w:lang w:val="ru-RU" w:eastAsia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eastAsia="ru-RU"/>
        </w:rPr>
        <w:t>(</w:t>
      </w:r>
      <w:r w:rsidRPr="00BE6ECA">
        <w:rPr>
          <w:rFonts w:ascii="Times New Roman" w:hAnsi="Times New Roman"/>
          <w:sz w:val="30"/>
          <w:szCs w:val="30"/>
          <w:lang w:val="ru-RU" w:eastAsia="ru-RU"/>
        </w:rPr>
        <w:t xml:space="preserve">эмоционального состояния, эстетического отношения, </w:t>
      </w:r>
      <w:r w:rsidRPr="00BE6ECA">
        <w:rPr>
          <w:rFonts w:ascii="Times New Roman" w:hAnsi="Times New Roman"/>
          <w:sz w:val="30"/>
          <w:szCs w:val="30"/>
          <w:lang w:eastAsia="ru-RU"/>
        </w:rPr>
        <w:t>согласи</w:t>
      </w:r>
      <w:r w:rsidRPr="00BE6ECA">
        <w:rPr>
          <w:rFonts w:ascii="Times New Roman" w:hAnsi="Times New Roman"/>
          <w:sz w:val="30"/>
          <w:szCs w:val="30"/>
          <w:lang w:val="ru-RU" w:eastAsia="ru-RU"/>
        </w:rPr>
        <w:t>я</w:t>
      </w:r>
      <w:r w:rsidRPr="00BE6ECA">
        <w:rPr>
          <w:rFonts w:ascii="Times New Roman" w:hAnsi="Times New Roman"/>
          <w:sz w:val="30"/>
          <w:szCs w:val="30"/>
          <w:lang w:eastAsia="ru-RU"/>
        </w:rPr>
        <w:t>/несог</w:t>
      </w:r>
      <w:r w:rsidRPr="00BE6ECA">
        <w:rPr>
          <w:rFonts w:ascii="Times New Roman" w:hAnsi="Times New Roman"/>
          <w:sz w:val="30"/>
          <w:szCs w:val="30"/>
          <w:lang w:val="ru-RU" w:eastAsia="ru-RU"/>
        </w:rPr>
        <w:t>л</w:t>
      </w:r>
      <w:r w:rsidRPr="00BE6ECA">
        <w:rPr>
          <w:rFonts w:ascii="Times New Roman" w:hAnsi="Times New Roman"/>
          <w:sz w:val="30"/>
          <w:szCs w:val="30"/>
          <w:lang w:eastAsia="ru-RU"/>
        </w:rPr>
        <w:t>аси</w:t>
      </w:r>
      <w:r w:rsidRPr="00BE6ECA">
        <w:rPr>
          <w:rFonts w:ascii="Times New Roman" w:hAnsi="Times New Roman"/>
          <w:sz w:val="30"/>
          <w:szCs w:val="30"/>
          <w:lang w:val="ru-RU" w:eastAsia="ru-RU"/>
        </w:rPr>
        <w:t>я</w:t>
      </w:r>
      <w:r w:rsidRPr="00BE6ECA">
        <w:rPr>
          <w:rFonts w:ascii="Times New Roman" w:hAnsi="Times New Roman"/>
          <w:sz w:val="30"/>
          <w:szCs w:val="30"/>
          <w:lang w:eastAsia="ru-RU"/>
        </w:rPr>
        <w:t>, обще</w:t>
      </w:r>
      <w:r w:rsidRPr="00BE6ECA">
        <w:rPr>
          <w:rFonts w:ascii="Times New Roman" w:hAnsi="Times New Roman"/>
          <w:sz w:val="30"/>
          <w:szCs w:val="30"/>
          <w:lang w:val="ru-RU" w:eastAsia="ru-RU"/>
        </w:rPr>
        <w:t>го</w:t>
      </w:r>
      <w:r w:rsidRPr="00BE6ECA">
        <w:rPr>
          <w:rFonts w:ascii="Times New Roman" w:hAnsi="Times New Roman"/>
          <w:sz w:val="30"/>
          <w:szCs w:val="30"/>
          <w:lang w:eastAsia="ru-RU"/>
        </w:rPr>
        <w:t>/различно</w:t>
      </w:r>
      <w:r w:rsidRPr="00BE6ECA">
        <w:rPr>
          <w:rFonts w:ascii="Times New Roman" w:hAnsi="Times New Roman"/>
          <w:sz w:val="30"/>
          <w:szCs w:val="30"/>
          <w:lang w:val="ru-RU" w:eastAsia="ru-RU"/>
        </w:rPr>
        <w:t>го</w:t>
      </w:r>
      <w:r w:rsidRPr="00BE6ECA">
        <w:rPr>
          <w:rFonts w:ascii="Times New Roman" w:hAnsi="Times New Roman"/>
          <w:sz w:val="30"/>
          <w:szCs w:val="30"/>
          <w:lang w:eastAsia="ru-RU"/>
        </w:rPr>
        <w:t>)</w:t>
      </w:r>
      <w:r w:rsidRPr="00BE6ECA">
        <w:rPr>
          <w:rFonts w:ascii="Times New Roman" w:hAnsi="Times New Roman"/>
          <w:sz w:val="30"/>
          <w:szCs w:val="30"/>
          <w:lang w:val="ru-RU" w:eastAsia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eastAsia="ru-RU"/>
        </w:rPr>
        <w:t xml:space="preserve">о художественном </w:t>
      </w:r>
      <w:r w:rsidRPr="00BE6ECA">
        <w:rPr>
          <w:rFonts w:ascii="Times New Roman" w:hAnsi="Times New Roman"/>
          <w:sz w:val="30"/>
          <w:szCs w:val="30"/>
          <w:lang w:val="ru-RU" w:eastAsia="ru-RU"/>
        </w:rPr>
        <w:t>произведении</w:t>
      </w:r>
      <w:r w:rsidRPr="00BE6EC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ru-RU" w:eastAsia="ru-RU"/>
        </w:rPr>
        <w:t>(сюжет, форма, композиция, персонажи, художественные детали, жанрово-видовое разнообразие) и творческом процессе (творческий замысел и его реализация с помощью средств выразительности, художественных техник и материалов);</w:t>
      </w:r>
    </w:p>
    <w:p w14:paraId="049511AF" w14:textId="5FEA2631" w:rsidR="007B1B34" w:rsidRPr="00BE6ECA" w:rsidRDefault="007B1B34" w:rsidP="007B1B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E6ECA">
        <w:rPr>
          <w:rFonts w:ascii="Times New Roman" w:hAnsi="Times New Roman"/>
          <w:i/>
          <w:iCs/>
          <w:sz w:val="30"/>
          <w:szCs w:val="30"/>
          <w:lang w:val="be-BY" w:eastAsia="ru-RU"/>
        </w:rPr>
        <w:t>соблюдать</w:t>
      </w:r>
      <w:r w:rsidRPr="00BE6ECA">
        <w:rPr>
          <w:rFonts w:ascii="Times New Roman" w:hAnsi="Times New Roman"/>
          <w:i/>
          <w:iCs/>
          <w:sz w:val="30"/>
          <w:szCs w:val="30"/>
          <w:lang w:eastAsia="ru-RU"/>
        </w:rPr>
        <w:t xml:space="preserve"> приоритет</w:t>
      </w:r>
      <w:r w:rsidRPr="00BE6ECA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практической художественно-творческой деятельности</w:t>
      </w:r>
      <w:r w:rsidRPr="00BE6ECA">
        <w:rPr>
          <w:rFonts w:ascii="Times New Roman" w:hAnsi="Times New Roman"/>
          <w:sz w:val="30"/>
          <w:szCs w:val="30"/>
          <w:lang w:eastAsia="ru-RU"/>
        </w:rPr>
        <w:t xml:space="preserve">, направленной на применение </w:t>
      </w:r>
      <w:r w:rsidR="008F4CBF">
        <w:rPr>
          <w:rFonts w:ascii="Times New Roman" w:hAnsi="Times New Roman"/>
          <w:sz w:val="30"/>
          <w:szCs w:val="30"/>
          <w:lang w:eastAsia="ru-RU"/>
        </w:rPr>
        <w:t>усвоенных</w:t>
      </w:r>
      <w:r w:rsidRPr="00BE6ECA">
        <w:rPr>
          <w:rFonts w:ascii="Times New Roman" w:hAnsi="Times New Roman"/>
          <w:sz w:val="30"/>
          <w:szCs w:val="30"/>
          <w:lang w:eastAsia="ru-RU"/>
        </w:rPr>
        <w:t xml:space="preserve"> знаний в повседневной жизни (примеры практико</w:t>
      </w:r>
      <w:r w:rsidR="00512AF4">
        <w:rPr>
          <w:rFonts w:ascii="Times New Roman" w:hAnsi="Times New Roman"/>
          <w:sz w:val="30"/>
          <w:szCs w:val="30"/>
          <w:lang w:eastAsia="ru-RU"/>
        </w:rPr>
        <w:t>-</w:t>
      </w:r>
      <w:r w:rsidRPr="00BE6ECA">
        <w:rPr>
          <w:rFonts w:ascii="Times New Roman" w:hAnsi="Times New Roman"/>
          <w:sz w:val="30"/>
          <w:szCs w:val="30"/>
          <w:lang w:eastAsia="ru-RU"/>
        </w:rPr>
        <w:t xml:space="preserve">ориентированных заданий предлагаются в сборниках серии «Компетентностный подход»). </w:t>
      </w:r>
    </w:p>
    <w:p w14:paraId="65D4206B" w14:textId="26D6E3C8" w:rsidR="007B1B34" w:rsidRPr="00BE6ECA" w:rsidRDefault="007B1B34" w:rsidP="007B1B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>Для формирования функциональной грамотности учителю необходимо с</w:t>
      </w:r>
      <w:r w:rsidRPr="00BE6ECA">
        <w:rPr>
          <w:rFonts w:ascii="Times New Roman" w:hAnsi="Times New Roman"/>
          <w:sz w:val="30"/>
          <w:szCs w:val="30"/>
        </w:rPr>
        <w:t xml:space="preserve">оздавать условия для активной художественной коммуникации; </w:t>
      </w:r>
      <w:r w:rsidRPr="00BE6ECA">
        <w:rPr>
          <w:rFonts w:ascii="Times New Roman" w:hAnsi="Times New Roman"/>
          <w:i/>
          <w:iCs/>
          <w:sz w:val="30"/>
          <w:szCs w:val="30"/>
        </w:rPr>
        <w:t>использовать индивидуальные, групповые и коллективные</w:t>
      </w:r>
      <w:r w:rsidRPr="00BE6ECA">
        <w:rPr>
          <w:rFonts w:ascii="Times New Roman" w:hAnsi="Times New Roman"/>
          <w:sz w:val="30"/>
          <w:szCs w:val="30"/>
        </w:rPr>
        <w:t xml:space="preserve"> </w:t>
      </w:r>
      <w:r w:rsidRPr="00BE6ECA">
        <w:rPr>
          <w:rFonts w:ascii="Times New Roman" w:hAnsi="Times New Roman"/>
          <w:i/>
          <w:iCs/>
          <w:sz w:val="30"/>
          <w:szCs w:val="30"/>
        </w:rPr>
        <w:t xml:space="preserve">формы работы; стимулирующие задания, вовлекающие учащихся в различные виды художественно-творческой деятельности; задания на овладение </w:t>
      </w:r>
      <w:r w:rsidR="00742BAC">
        <w:rPr>
          <w:rFonts w:ascii="Times New Roman" w:hAnsi="Times New Roman"/>
          <w:i/>
          <w:iCs/>
          <w:sz w:val="30"/>
          <w:szCs w:val="30"/>
        </w:rPr>
        <w:t xml:space="preserve">ими </w:t>
      </w:r>
      <w:r w:rsidRPr="00BE6ECA">
        <w:rPr>
          <w:rFonts w:ascii="Times New Roman" w:hAnsi="Times New Roman"/>
          <w:i/>
          <w:iCs/>
          <w:sz w:val="30"/>
          <w:szCs w:val="30"/>
        </w:rPr>
        <w:t>навыками</w:t>
      </w:r>
      <w:r w:rsidRPr="00BE6ECA">
        <w:rPr>
          <w:rFonts w:ascii="Times New Roman" w:hAnsi="Times New Roman"/>
          <w:sz w:val="30"/>
          <w:szCs w:val="30"/>
        </w:rPr>
        <w:t xml:space="preserve"> </w:t>
      </w:r>
      <w:r w:rsidRPr="00BE6ECA">
        <w:rPr>
          <w:rFonts w:ascii="Times New Roman" w:hAnsi="Times New Roman"/>
          <w:i/>
          <w:iCs/>
          <w:sz w:val="30"/>
          <w:szCs w:val="30"/>
        </w:rPr>
        <w:t>рефлексии</w:t>
      </w:r>
      <w:r w:rsidRPr="00BE6ECA">
        <w:rPr>
          <w:rFonts w:ascii="Times New Roman" w:hAnsi="Times New Roman"/>
          <w:sz w:val="30"/>
          <w:szCs w:val="30"/>
        </w:rPr>
        <w:t xml:space="preserve">. Немаловажно развивать </w:t>
      </w:r>
      <w:r w:rsidRPr="00BE6ECA">
        <w:rPr>
          <w:rFonts w:ascii="Times New Roman" w:hAnsi="Times New Roman"/>
          <w:i/>
          <w:iCs/>
          <w:sz w:val="30"/>
          <w:szCs w:val="30"/>
        </w:rPr>
        <w:t>навыки самостоятельной работы,</w:t>
      </w:r>
      <w:r w:rsidRPr="00BE6ECA">
        <w:rPr>
          <w:rFonts w:ascii="Times New Roman" w:hAnsi="Times New Roman"/>
          <w:sz w:val="30"/>
          <w:szCs w:val="30"/>
        </w:rPr>
        <w:t xml:space="preserve"> а также </w:t>
      </w:r>
      <w:r w:rsidRPr="00BE6ECA">
        <w:rPr>
          <w:rFonts w:ascii="Times New Roman" w:hAnsi="Times New Roman"/>
          <w:i/>
          <w:iCs/>
          <w:sz w:val="30"/>
          <w:szCs w:val="30"/>
        </w:rPr>
        <w:t>навыки коллективной работы в проектной деятельности</w:t>
      </w:r>
      <w:r w:rsidRPr="00BE6ECA">
        <w:rPr>
          <w:rFonts w:ascii="Times New Roman" w:hAnsi="Times New Roman"/>
          <w:sz w:val="30"/>
          <w:szCs w:val="30"/>
        </w:rPr>
        <w:t xml:space="preserve">. </w:t>
      </w:r>
      <w:r w:rsidRPr="00BE6ECA">
        <w:rPr>
          <w:rFonts w:ascii="Times New Roman" w:hAnsi="Times New Roman"/>
          <w:b/>
          <w:bCs/>
          <w:sz w:val="30"/>
          <w:szCs w:val="30"/>
          <w:lang w:eastAsia="ru-RU"/>
        </w:rPr>
        <w:t>О</w:t>
      </w:r>
      <w:r w:rsidRPr="00BE6ECA">
        <w:rPr>
          <w:rFonts w:ascii="Times New Roman" w:hAnsi="Times New Roman"/>
          <w:b/>
          <w:bCs/>
          <w:sz w:val="30"/>
          <w:szCs w:val="30"/>
        </w:rPr>
        <w:t>рганизация практической художественно-творческой деятельности учащихся рекомендована на каждом учебном занятии.</w:t>
      </w:r>
    </w:p>
    <w:p w14:paraId="51105986" w14:textId="2641A2F7" w:rsidR="00742BAC" w:rsidRDefault="007B1B34" w:rsidP="007B1B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BE6ECA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В учебной программе </w:t>
      </w:r>
      <w:r w:rsidR="00913125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по учебному предмету </w:t>
      </w:r>
      <w:r w:rsidRPr="00BE6ECA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содержатся переч</w:t>
      </w:r>
      <w:r w:rsidRPr="00BE6EC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ни художественных произведений, дифференцированных по видам искусства; видов деятельности к каждой теме, в которых усилена социально-прикладная сторона учебного предмета;</w:t>
      </w:r>
      <w:r w:rsidRPr="00BE6ECA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 требования к образовательным результатам учащихся. </w:t>
      </w:r>
    </w:p>
    <w:p w14:paraId="7691A706" w14:textId="77777777" w:rsidR="00742BAC" w:rsidRDefault="007B1B34" w:rsidP="007B1B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>Приведенный список художественных произведений является примерным. Предлагаемы</w:t>
      </w:r>
      <w:r w:rsidRPr="00BE6EC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е виды деятельности имеют рекомендательный характер. </w:t>
      </w:r>
    </w:p>
    <w:p w14:paraId="2EACC2CA" w14:textId="7B473A39" w:rsidR="007B1B34" w:rsidRDefault="007B1B34" w:rsidP="007B1B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1C48A0">
        <w:rPr>
          <w:rFonts w:ascii="Times New Roman" w:eastAsia="Times New Roman" w:hAnsi="Times New Roman"/>
          <w:i/>
          <w:iCs/>
          <w:color w:val="000000"/>
          <w:sz w:val="30"/>
          <w:szCs w:val="30"/>
          <w:lang w:val="be-BY" w:eastAsia="ru-RU"/>
        </w:rPr>
        <w:t>Не допускается предъявление к учащимся требований, не предусмотренных</w:t>
      </w:r>
      <w:r w:rsidRPr="001C48A0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 </w:t>
      </w:r>
      <w:r w:rsidRPr="001C48A0">
        <w:rPr>
          <w:rFonts w:ascii="Times New Roman" w:eastAsia="Times New Roman" w:hAnsi="Times New Roman"/>
          <w:i/>
          <w:iCs/>
          <w:color w:val="000000"/>
          <w:sz w:val="30"/>
          <w:szCs w:val="30"/>
          <w:lang w:val="be-BY" w:eastAsia="ru-RU"/>
        </w:rPr>
        <w:t>учебными программами</w:t>
      </w:r>
      <w:r w:rsidRPr="00BE6ECA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.</w:t>
      </w:r>
    </w:p>
    <w:p w14:paraId="600A4F16" w14:textId="7C5B720F" w:rsidR="00745322" w:rsidRDefault="00745322" w:rsidP="0074532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06204B">
        <w:rPr>
          <w:rFonts w:ascii="Times New Roman" w:hAnsi="Times New Roman"/>
          <w:sz w:val="30"/>
          <w:szCs w:val="30"/>
        </w:rPr>
        <w:t>В 202</w:t>
      </w:r>
      <w:r>
        <w:rPr>
          <w:rFonts w:ascii="Times New Roman" w:hAnsi="Times New Roman"/>
          <w:sz w:val="30"/>
          <w:szCs w:val="30"/>
        </w:rPr>
        <w:t>4</w:t>
      </w:r>
      <w:r w:rsidRPr="0006204B">
        <w:rPr>
          <w:rFonts w:ascii="Times New Roman" w:hAnsi="Times New Roman"/>
          <w:sz w:val="30"/>
          <w:szCs w:val="30"/>
        </w:rPr>
        <w:t>/202</w:t>
      </w:r>
      <w:r>
        <w:rPr>
          <w:rFonts w:ascii="Times New Roman" w:hAnsi="Times New Roman"/>
          <w:sz w:val="30"/>
          <w:szCs w:val="30"/>
        </w:rPr>
        <w:t>5</w:t>
      </w:r>
      <w:r w:rsidRPr="0006204B">
        <w:rPr>
          <w:rFonts w:ascii="Times New Roman" w:hAnsi="Times New Roman"/>
          <w:sz w:val="30"/>
          <w:szCs w:val="30"/>
        </w:rPr>
        <w:t xml:space="preserve"> учебном году </w:t>
      </w:r>
      <w:r>
        <w:rPr>
          <w:rFonts w:ascii="Times New Roman" w:hAnsi="Times New Roman"/>
          <w:sz w:val="30"/>
          <w:szCs w:val="30"/>
        </w:rPr>
        <w:t>актуальной оста</w:t>
      </w:r>
      <w:r w:rsidR="00512AF4"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 xml:space="preserve">тся </w:t>
      </w:r>
      <w:r w:rsidRPr="00BD5FC3">
        <w:rPr>
          <w:rFonts w:ascii="Times New Roman" w:hAnsi="Times New Roman"/>
          <w:b/>
          <w:bCs/>
          <w:sz w:val="30"/>
          <w:szCs w:val="30"/>
        </w:rPr>
        <w:t>реализация в образовательном процессе воспитательного потенциала учебного предмета</w:t>
      </w:r>
      <w:r>
        <w:rPr>
          <w:rFonts w:ascii="Times New Roman" w:hAnsi="Times New Roman"/>
          <w:sz w:val="30"/>
          <w:szCs w:val="30"/>
        </w:rPr>
        <w:t xml:space="preserve"> «Искусство (отечественная и мировая художественная культура)». </w:t>
      </w:r>
      <w:r w:rsidRPr="0006204B">
        <w:rPr>
          <w:rFonts w:ascii="Times New Roman" w:hAnsi="Times New Roman"/>
          <w:sz w:val="30"/>
          <w:szCs w:val="30"/>
          <w:lang w:val="be-BY" w:eastAsia="ru-RU"/>
        </w:rPr>
        <w:t xml:space="preserve">При формулировке воспитательных задач </w:t>
      </w:r>
      <w:r w:rsidRPr="0006204B">
        <w:rPr>
          <w:rFonts w:ascii="Times New Roman" w:hAnsi="Times New Roman"/>
          <w:sz w:val="30"/>
          <w:szCs w:val="30"/>
          <w:lang w:eastAsia="ru-RU"/>
        </w:rPr>
        <w:t>учебного занятия</w:t>
      </w:r>
      <w:r w:rsidRPr="0006204B">
        <w:rPr>
          <w:rFonts w:ascii="Times New Roman" w:hAnsi="Times New Roman"/>
          <w:sz w:val="30"/>
          <w:szCs w:val="30"/>
          <w:lang w:val="be-BY" w:eastAsia="ru-RU"/>
        </w:rPr>
        <w:t xml:space="preserve"> следует ориентироваться на личностные образовательные результаты</w:t>
      </w:r>
      <w:r>
        <w:rPr>
          <w:rFonts w:ascii="Times New Roman" w:hAnsi="Times New Roman"/>
          <w:sz w:val="30"/>
          <w:szCs w:val="30"/>
          <w:lang w:val="be-BY" w:eastAsia="ru-RU"/>
        </w:rPr>
        <w:t>,</w:t>
      </w:r>
      <w:r w:rsidRPr="008957B1">
        <w:rPr>
          <w:rFonts w:ascii="Times New Roman" w:hAnsi="Times New Roman"/>
          <w:sz w:val="30"/>
          <w:szCs w:val="30"/>
        </w:rPr>
        <w:t xml:space="preserve"> </w:t>
      </w:r>
      <w:r w:rsidRPr="0006204B">
        <w:rPr>
          <w:rFonts w:ascii="Times New Roman" w:hAnsi="Times New Roman"/>
          <w:sz w:val="30"/>
          <w:szCs w:val="30"/>
        </w:rPr>
        <w:lastRenderedPageBreak/>
        <w:t>отраженн</w:t>
      </w:r>
      <w:r>
        <w:rPr>
          <w:rFonts w:ascii="Times New Roman" w:hAnsi="Times New Roman"/>
          <w:sz w:val="30"/>
          <w:szCs w:val="30"/>
        </w:rPr>
        <w:t>ые</w:t>
      </w:r>
      <w:r w:rsidRPr="0006204B">
        <w:rPr>
          <w:rFonts w:ascii="Times New Roman" w:hAnsi="Times New Roman"/>
          <w:sz w:val="30"/>
          <w:szCs w:val="30"/>
        </w:rPr>
        <w:t xml:space="preserve"> в образовательных стандартах и учебных программах</w:t>
      </w:r>
      <w:r>
        <w:rPr>
          <w:rFonts w:ascii="Times New Roman" w:hAnsi="Times New Roman"/>
          <w:sz w:val="30"/>
          <w:szCs w:val="30"/>
        </w:rPr>
        <w:t xml:space="preserve"> по учебному предмету</w:t>
      </w:r>
      <w:r w:rsidRPr="0006204B">
        <w:rPr>
          <w:rFonts w:ascii="Times New Roman" w:hAnsi="Times New Roman"/>
          <w:sz w:val="30"/>
          <w:szCs w:val="30"/>
          <w:lang w:val="be-BY" w:eastAsia="ru-RU"/>
        </w:rPr>
        <w:t>.</w:t>
      </w:r>
    </w:p>
    <w:p w14:paraId="6DFAA20B" w14:textId="2F377F33" w:rsidR="00D36678" w:rsidRPr="0006204B" w:rsidRDefault="00D36678" w:rsidP="0074532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>
        <w:rPr>
          <w:rFonts w:ascii="Times New Roman" w:hAnsi="Times New Roman"/>
          <w:sz w:val="30"/>
          <w:szCs w:val="30"/>
          <w:lang w:val="be-BY" w:eastAsia="ru-RU"/>
        </w:rPr>
        <w:t xml:space="preserve">Изучение учебного предмета </w:t>
      </w:r>
      <w:r w:rsidR="00764426">
        <w:rPr>
          <w:rFonts w:ascii="Times New Roman" w:hAnsi="Times New Roman"/>
          <w:sz w:val="30"/>
          <w:szCs w:val="30"/>
        </w:rPr>
        <w:t xml:space="preserve">«Искусство (отечественная и мировая художественная культура)» </w:t>
      </w:r>
      <w:r w:rsidRPr="00D36678">
        <w:rPr>
          <w:rFonts w:ascii="Times New Roman" w:hAnsi="Times New Roman"/>
          <w:sz w:val="30"/>
          <w:szCs w:val="30"/>
          <w:lang w:val="be-BY" w:eastAsia="ru-RU"/>
        </w:rPr>
        <w:t xml:space="preserve">должно обеспечить развитие эстетического вкуса, художественного мышления учащихся, способности воспринимать эстетику 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различных </w:t>
      </w:r>
      <w:r w:rsidRPr="00D36678">
        <w:rPr>
          <w:rFonts w:ascii="Times New Roman" w:hAnsi="Times New Roman"/>
          <w:sz w:val="30"/>
          <w:szCs w:val="30"/>
          <w:lang w:val="be-BY" w:eastAsia="ru-RU"/>
        </w:rPr>
        <w:t xml:space="preserve">объектов, чувственно-эмоционально оценивать гармоничность взаимоотношений человека с 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миром </w:t>
      </w:r>
      <w:r w:rsidRPr="00D36678">
        <w:rPr>
          <w:rFonts w:ascii="Times New Roman" w:hAnsi="Times New Roman"/>
          <w:sz w:val="30"/>
          <w:szCs w:val="30"/>
          <w:lang w:val="be-BY" w:eastAsia="ru-RU"/>
        </w:rPr>
        <w:t>природ</w:t>
      </w:r>
      <w:r>
        <w:rPr>
          <w:rFonts w:ascii="Times New Roman" w:hAnsi="Times New Roman"/>
          <w:sz w:val="30"/>
          <w:szCs w:val="30"/>
          <w:lang w:val="be-BY" w:eastAsia="ru-RU"/>
        </w:rPr>
        <w:t>ы и культуры</w:t>
      </w:r>
      <w:r w:rsidRPr="00D36678">
        <w:rPr>
          <w:rFonts w:ascii="Times New Roman" w:hAnsi="Times New Roman"/>
          <w:sz w:val="30"/>
          <w:szCs w:val="30"/>
          <w:lang w:val="be-BY" w:eastAsia="ru-RU"/>
        </w:rPr>
        <w:t xml:space="preserve"> и выражать свое отношение художественными средствами; формирование интереса и уважительного отношения к культурному наследию</w:t>
      </w:r>
      <w:r w:rsidR="00512AF4">
        <w:rPr>
          <w:rFonts w:ascii="Times New Roman" w:hAnsi="Times New Roman"/>
          <w:sz w:val="30"/>
          <w:szCs w:val="30"/>
          <w:lang w:val="be-BY" w:eastAsia="ru-RU"/>
        </w:rPr>
        <w:t>,</w:t>
      </w:r>
      <w:r w:rsidRPr="00D36678">
        <w:rPr>
          <w:rFonts w:ascii="Times New Roman" w:hAnsi="Times New Roman"/>
          <w:sz w:val="30"/>
          <w:szCs w:val="30"/>
          <w:lang w:val="be-BY" w:eastAsia="ru-RU"/>
        </w:rPr>
        <w:t xml:space="preserve"> ценностям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 белорусского народа и</w:t>
      </w:r>
      <w:r w:rsidRPr="00D36678">
        <w:rPr>
          <w:rFonts w:ascii="Times New Roman" w:hAnsi="Times New Roman"/>
          <w:sz w:val="30"/>
          <w:szCs w:val="30"/>
          <w:lang w:val="be-BY" w:eastAsia="ru-RU"/>
        </w:rPr>
        <w:t xml:space="preserve"> сокровищам мировой цивилизации, их сохранению и приумножению; умение организовывать культурный досуг, самостоятельную </w:t>
      </w:r>
      <w:r>
        <w:rPr>
          <w:rFonts w:ascii="Times New Roman" w:hAnsi="Times New Roman"/>
          <w:sz w:val="30"/>
          <w:szCs w:val="30"/>
          <w:lang w:val="be-BY" w:eastAsia="ru-RU"/>
        </w:rPr>
        <w:t>художественно</w:t>
      </w:r>
      <w:r w:rsidRPr="00D36678">
        <w:rPr>
          <w:rFonts w:ascii="Times New Roman" w:hAnsi="Times New Roman"/>
          <w:sz w:val="30"/>
          <w:szCs w:val="30"/>
          <w:lang w:val="be-BY" w:eastAsia="ru-RU"/>
        </w:rPr>
        <w:t>-творческую деятельность; умение оказывать помощь в организации и проведении культурно-массовых мероприятий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 и др.</w:t>
      </w:r>
    </w:p>
    <w:p w14:paraId="0688F4EF" w14:textId="1F5B32F4" w:rsidR="00745322" w:rsidRDefault="00745322" w:rsidP="00745322">
      <w:pPr>
        <w:pStyle w:val="af1"/>
        <w:spacing w:before="0" w:beforeAutospacing="0" w:after="0" w:afterAutospacing="0"/>
        <w:ind w:firstLine="709"/>
        <w:contextualSpacing/>
        <w:jc w:val="both"/>
        <w:textAlignment w:val="top"/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</w:pPr>
      <w:r>
        <w:rPr>
          <w:rFonts w:eastAsia="Calibri"/>
          <w:sz w:val="30"/>
          <w:szCs w:val="30"/>
          <w:lang w:val="be-BY"/>
        </w:rPr>
        <w:t>В</w:t>
      </w:r>
      <w:r w:rsidRPr="00750620">
        <w:rPr>
          <w:rFonts w:eastAsia="Calibri"/>
          <w:sz w:val="30"/>
          <w:szCs w:val="30"/>
          <w:lang w:val="be-BY"/>
        </w:rPr>
        <w:t>оспитательные возможности музыкального искусства проявляются в способности раскрыть внутренний мир человека</w:t>
      </w:r>
      <w:r>
        <w:rPr>
          <w:rFonts w:eastAsia="Calibri"/>
          <w:sz w:val="30"/>
          <w:szCs w:val="30"/>
          <w:lang w:val="be-BY"/>
        </w:rPr>
        <w:t xml:space="preserve"> (произведения К. Дебюсси, П. Чайковского, Д. Шостаковича и др.)</w:t>
      </w:r>
      <w:r w:rsidRPr="00750620">
        <w:rPr>
          <w:rFonts w:eastAsia="Calibri"/>
          <w:sz w:val="30"/>
          <w:szCs w:val="30"/>
          <w:lang w:val="be-BY"/>
        </w:rPr>
        <w:t>. С этой целью следует развивать «наслушанность» учащихся, включая в содержание уроков прослушивание музыкальных произведений, исполнение песен, использование рисуночной методики для передачи музыкального образа и</w:t>
      </w:r>
      <w:r w:rsidR="00512AF4">
        <w:rPr>
          <w:rFonts w:eastAsia="Calibri"/>
          <w:sz w:val="30"/>
          <w:szCs w:val="30"/>
          <w:lang w:val="be-BY"/>
        </w:rPr>
        <w:t> </w:t>
      </w:r>
      <w:r w:rsidRPr="00750620">
        <w:rPr>
          <w:rFonts w:eastAsia="Calibri"/>
          <w:sz w:val="30"/>
          <w:szCs w:val="30"/>
          <w:lang w:val="be-BY"/>
        </w:rPr>
        <w:t>др. При изучении произведений архитектуры следует обращать внимание на то, что эти произведения стали неотъемлемой частью социальной среды, оказывают влияние на эстетическое сознание и воспитывают уважение к творческому опыту прошлых поколений (Дворцово-парковый ансамбль в Петергофе, Дворцово-парковый ансамбль в Несвиже и др.). Скульптурные произведения не только соотносятся с персоналиями и историческими событиями, но в первую очередь способствуют воспитанию внимательности к одухотворенной красоте человека, восприятию формы и пластического совершенства человеческого тела (произведения Микеланджело, А.</w:t>
      </w:r>
      <w:r w:rsidR="00512AF4">
        <w:rPr>
          <w:rFonts w:eastAsia="Calibri"/>
          <w:sz w:val="30"/>
          <w:szCs w:val="30"/>
          <w:lang w:val="be-BY"/>
        </w:rPr>
        <w:t xml:space="preserve"> </w:t>
      </w:r>
      <w:r w:rsidRPr="00750620">
        <w:rPr>
          <w:rFonts w:eastAsia="Calibri"/>
          <w:sz w:val="30"/>
          <w:szCs w:val="30"/>
          <w:lang w:val="be-BY"/>
        </w:rPr>
        <w:t>Канов</w:t>
      </w:r>
      <w:r w:rsidR="00512AF4">
        <w:rPr>
          <w:rFonts w:eastAsia="Calibri"/>
          <w:sz w:val="30"/>
          <w:szCs w:val="30"/>
          <w:lang w:val="be-BY"/>
        </w:rPr>
        <w:t>ы</w:t>
      </w:r>
      <w:r w:rsidRPr="00750620">
        <w:rPr>
          <w:rFonts w:eastAsia="Calibri"/>
          <w:sz w:val="30"/>
          <w:szCs w:val="30"/>
          <w:lang w:val="be-BY"/>
        </w:rPr>
        <w:t xml:space="preserve"> и др.). </w:t>
      </w:r>
      <w:r w:rsidRPr="00750620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 xml:space="preserve">Знакомство с произведениями живописи и </w:t>
      </w:r>
      <w:r w:rsidRPr="00750620">
        <w:rPr>
          <w:rFonts w:eastAsia="Calibri"/>
          <w:sz w:val="30"/>
          <w:szCs w:val="30"/>
          <w:lang w:val="be-BY"/>
        </w:rPr>
        <w:t xml:space="preserve">декоративно-прикладного искусства </w:t>
      </w:r>
      <w:r w:rsidRPr="00750620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 xml:space="preserve">направлено на расширение культурного диапазона, развитие творческих способностей учащихся (произведения Рафаэля, </w:t>
      </w:r>
      <w:r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>О. </w:t>
      </w:r>
      <w:r w:rsidRPr="00750620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>Ренуара, М. Шагала и др.)</w:t>
      </w:r>
      <w:r w:rsidRPr="00750620">
        <w:rPr>
          <w:rFonts w:eastAsia="Calibri"/>
          <w:sz w:val="30"/>
          <w:szCs w:val="30"/>
          <w:lang w:val="be-BY"/>
        </w:rPr>
        <w:t>. Следует уделять должное внимание воспитанию «умных эмоций» с помощью киноискусства (фильм «Судьба человека» режис</w:t>
      </w:r>
      <w:r>
        <w:rPr>
          <w:rFonts w:eastAsia="Calibri"/>
          <w:sz w:val="30"/>
          <w:szCs w:val="30"/>
          <w:lang w:val="be-BY"/>
        </w:rPr>
        <w:t>с</w:t>
      </w:r>
      <w:r w:rsidRPr="00750620">
        <w:rPr>
          <w:rFonts w:eastAsia="Calibri"/>
          <w:sz w:val="30"/>
          <w:szCs w:val="30"/>
          <w:lang w:val="be-BY"/>
        </w:rPr>
        <w:t xml:space="preserve">ера С. Бондарчука и др.). Целесообразно также использовать показ социальных по содержанию и художественных по характеру фрагментов произведений, оказывающих созидательное влияние на сознание учащихся. Неоспоримая воспитывающая сила театра проявляется в том, что он ставит зрителя в позицию «третьего создателя» (пьеса «Несцерка» и др.). </w:t>
      </w:r>
      <w:r w:rsidRPr="00750620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 xml:space="preserve">Использование на уроках методов и приемов театральной педагогики (этюд, выразительное чтение, инсценировка, театральная игра, кукольные постановки и др.) способствует нравственному и эстетическому совершенствованию </w:t>
      </w:r>
      <w:r w:rsidRPr="00750620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lastRenderedPageBreak/>
        <w:t xml:space="preserve">учащихся, </w:t>
      </w:r>
      <w:r w:rsidRPr="00750620">
        <w:rPr>
          <w:rFonts w:eastAsia="Calibri"/>
          <w:sz w:val="28"/>
          <w:szCs w:val="28"/>
        </w:rPr>
        <w:t>развитию у них личностных качеств (уверенности в себе, коллективизма, успешности и др.)</w:t>
      </w:r>
      <w:r w:rsidRPr="00750620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>.</w:t>
      </w:r>
    </w:p>
    <w:p w14:paraId="59D763F4" w14:textId="3AF62F89" w:rsidR="00745322" w:rsidRPr="0006204B" w:rsidRDefault="00745322" w:rsidP="0074532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  <w:lang w:val="be-BY"/>
        </w:rPr>
      </w:pP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В содержании учебного предмета «Искусство (отечественная и мировая художественная культура)» (V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–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XI классы) отражена </w:t>
      </w:r>
      <w:r w:rsidRPr="00745322">
        <w:rPr>
          <w:rFonts w:ascii="Times New Roman" w:hAnsi="Times New Roman"/>
          <w:b/>
          <w:bCs/>
          <w:color w:val="000000"/>
          <w:sz w:val="30"/>
          <w:szCs w:val="30"/>
          <w:shd w:val="clear" w:color="auto" w:fill="FFFFFF"/>
          <w:lang w:val="be-BY"/>
        </w:rPr>
        <w:t>тема геноцида белорусского народа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 в период Великой Отечественной войны.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 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В произведениях искусства, предлагаемых в учебных пособиях, жертвы и утраты белорусского народа отражены в обобщенной форме. В работе «Пленных ведут» А. Шибн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е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ва передан эпизод борьбы партизан с фашистскими захватчиками. Защитникам Брестской крепости посвящен</w:t>
      </w:r>
      <w:r w:rsidR="00512AF4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ы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 скульптурная композиция «Жажда», живописное полотно «Защитники Брестской крепости» П. Кривоногова и картина с одноименным названием И. Ахремчика. В скульптурной композиции «Монумент в честь матери-патриотки Куприяновой» запечатл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е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н образ матери, провожающей своих сыновей на войну. Картина «Партизанская мадонна» М. Савицкого стала символом трагедии советского народа в Великой Отечественной войне. 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Каждая работа цикла «Цифры на сердце»</w:t>
      </w:r>
      <w:r w:rsidRPr="0006204B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М. Савицкого </w:t>
      </w:r>
      <w:r>
        <w:rPr>
          <w:rFonts w:ascii="Times New Roman" w:hAnsi="Times New Roman"/>
          <w:sz w:val="30"/>
          <w:szCs w:val="30"/>
          <w:shd w:val="clear" w:color="auto" w:fill="FFFFFF"/>
        </w:rPr>
        <w:t>–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отдельная страница истории военного периода. Особое место в творчестве художника занимает </w:t>
      </w:r>
      <w:r w:rsidRPr="0006204B">
        <w:rPr>
          <w:rFonts w:ascii="Times New Roman" w:hAnsi="Times New Roman"/>
          <w:sz w:val="30"/>
          <w:szCs w:val="30"/>
          <w:shd w:val="clear" w:color="auto" w:fill="FFFFFF"/>
        </w:rPr>
        <w:t xml:space="preserve">и 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тема детских судеб, искалеченных войной. Данная тема также выделяется в творчестве </w:t>
      </w:r>
      <w:r w:rsidR="00512AF4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кинорежиссеров 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В. Турова («Я родом из детства»), И. Добролюбова («Иван Макарович»).</w:t>
      </w:r>
    </w:p>
    <w:p w14:paraId="37227D5B" w14:textId="77777777" w:rsidR="00745322" w:rsidRPr="0006204B" w:rsidRDefault="00745322" w:rsidP="0074532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Также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следует </w:t>
      </w: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акцентировать внимание учащихся и на мужестве народа-победителя. Р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адость Победы, освобожден</w:t>
      </w: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ие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город</w:t>
      </w: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ов 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и дерев</w:t>
      </w: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ень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, восстановленная справедливость</w:t>
      </w: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нашли отражение в художественных произведниях различных видов искусства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. </w:t>
      </w:r>
      <w:r w:rsidRPr="0006204B">
        <w:rPr>
          <w:rFonts w:ascii="Times New Roman" w:hAnsi="Times New Roman"/>
          <w:sz w:val="30"/>
          <w:szCs w:val="30"/>
          <w:shd w:val="clear" w:color="auto" w:fill="FFFFFF"/>
        </w:rPr>
        <w:t>Т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риумф белорусского народа многопланово отражен в компози</w:t>
      </w: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ции «Минск 3 июля 1944 года» В. 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Волкова.</w:t>
      </w:r>
    </w:p>
    <w:p w14:paraId="51E63959" w14:textId="1F798DA5" w:rsidR="00784536" w:rsidRPr="00784536" w:rsidRDefault="00784536" w:rsidP="007845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784536">
        <w:rPr>
          <w:rFonts w:ascii="Times New Roman" w:hAnsi="Times New Roman"/>
          <w:sz w:val="30"/>
          <w:szCs w:val="30"/>
        </w:rPr>
        <w:t xml:space="preserve">В целях обеспечения широкого использования в образовательном процессе учреждений общего среднего образования результатов расследования уголовного дела </w:t>
      </w:r>
      <w:r w:rsidRPr="004F2995">
        <w:rPr>
          <w:rFonts w:ascii="Times New Roman" w:hAnsi="Times New Roman"/>
          <w:b/>
          <w:bCs/>
          <w:sz w:val="30"/>
          <w:szCs w:val="30"/>
        </w:rPr>
        <w:t>о геноциде белорусского народа в годы Великой Отечественной войны и послевоенный период</w:t>
      </w:r>
      <w:r w:rsidRPr="00784536">
        <w:rPr>
          <w:rFonts w:ascii="Times New Roman" w:hAnsi="Times New Roman"/>
          <w:sz w:val="30"/>
          <w:szCs w:val="30"/>
        </w:rPr>
        <w:t xml:space="preserve"> Генеральной прокуратурой Республики Беларусь и Министерством образования Республики Беларусь разработаны и изданы учебные пособия:</w:t>
      </w:r>
    </w:p>
    <w:p w14:paraId="225548C1" w14:textId="34D48D21" w:rsidR="00784536" w:rsidRPr="00784536" w:rsidRDefault="00784536" w:rsidP="007845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784536">
        <w:rPr>
          <w:rFonts w:ascii="Times New Roman" w:hAnsi="Times New Roman"/>
          <w:sz w:val="30"/>
          <w:szCs w:val="30"/>
        </w:rPr>
        <w:t>Геноцид белорусского народа в годы Великой Отечественной войны</w:t>
      </w:r>
      <w:r w:rsidR="00512AF4">
        <w:rPr>
          <w:rFonts w:ascii="Times New Roman" w:hAnsi="Times New Roman"/>
          <w:sz w:val="30"/>
          <w:szCs w:val="30"/>
        </w:rPr>
        <w:t> </w:t>
      </w:r>
      <w:r w:rsidRPr="00784536">
        <w:rPr>
          <w:rFonts w:ascii="Times New Roman" w:hAnsi="Times New Roman"/>
          <w:sz w:val="30"/>
          <w:szCs w:val="30"/>
        </w:rPr>
        <w:t>: учебное пособие для учащихся 5–9-х классов учреждений образования, реализующих образовательные программы общего среднего образования с белорусским и русским языками обучения и воспитания / сост</w:t>
      </w:r>
      <w:r w:rsidR="00512AF4">
        <w:rPr>
          <w:rFonts w:ascii="Times New Roman" w:hAnsi="Times New Roman"/>
          <w:sz w:val="30"/>
          <w:szCs w:val="30"/>
        </w:rPr>
        <w:t xml:space="preserve">. </w:t>
      </w:r>
      <w:r w:rsidRPr="00784536">
        <w:rPr>
          <w:rFonts w:ascii="Times New Roman" w:hAnsi="Times New Roman"/>
          <w:sz w:val="30"/>
          <w:szCs w:val="30"/>
        </w:rPr>
        <w:t xml:space="preserve">: </w:t>
      </w:r>
      <w:r w:rsidR="00512AF4">
        <w:rPr>
          <w:rFonts w:ascii="Times New Roman" w:hAnsi="Times New Roman"/>
          <w:sz w:val="30"/>
          <w:szCs w:val="30"/>
        </w:rPr>
        <w:t>В. В. </w:t>
      </w:r>
      <w:r w:rsidRPr="00784536">
        <w:rPr>
          <w:rFonts w:ascii="Times New Roman" w:hAnsi="Times New Roman"/>
          <w:sz w:val="30"/>
          <w:szCs w:val="30"/>
        </w:rPr>
        <w:t xml:space="preserve">Толкачёв [и др.]. </w:t>
      </w:r>
      <w:proofErr w:type="gramStart"/>
      <w:r w:rsidRPr="00784536">
        <w:rPr>
          <w:rFonts w:ascii="Times New Roman" w:hAnsi="Times New Roman"/>
          <w:sz w:val="30"/>
          <w:szCs w:val="30"/>
        </w:rPr>
        <w:t>Минск</w:t>
      </w:r>
      <w:r w:rsidR="00512AF4">
        <w:rPr>
          <w:rFonts w:ascii="Times New Roman" w:hAnsi="Times New Roman"/>
          <w:sz w:val="30"/>
          <w:szCs w:val="30"/>
        </w:rPr>
        <w:t xml:space="preserve"> </w:t>
      </w:r>
      <w:r w:rsidRPr="00784536">
        <w:rPr>
          <w:rFonts w:ascii="Times New Roman" w:hAnsi="Times New Roman"/>
          <w:sz w:val="30"/>
          <w:szCs w:val="30"/>
        </w:rPr>
        <w:t>:</w:t>
      </w:r>
      <w:proofErr w:type="gramEnd"/>
      <w:r w:rsidRPr="00784536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84536">
        <w:rPr>
          <w:rFonts w:ascii="Times New Roman" w:hAnsi="Times New Roman"/>
          <w:sz w:val="30"/>
          <w:szCs w:val="30"/>
        </w:rPr>
        <w:t>Адукацыя</w:t>
      </w:r>
      <w:proofErr w:type="spellEnd"/>
      <w:r w:rsidRPr="00784536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784536">
        <w:rPr>
          <w:rFonts w:ascii="Times New Roman" w:hAnsi="Times New Roman"/>
          <w:sz w:val="30"/>
          <w:szCs w:val="30"/>
        </w:rPr>
        <w:t>выхаванне</w:t>
      </w:r>
      <w:proofErr w:type="spellEnd"/>
      <w:r w:rsidRPr="00784536">
        <w:rPr>
          <w:rFonts w:ascii="Times New Roman" w:hAnsi="Times New Roman"/>
          <w:sz w:val="30"/>
          <w:szCs w:val="30"/>
        </w:rPr>
        <w:t>, 2023.</w:t>
      </w:r>
    </w:p>
    <w:p w14:paraId="3CD4E257" w14:textId="7C5F035D" w:rsidR="00784536" w:rsidRPr="00784536" w:rsidRDefault="00784536" w:rsidP="007845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784536">
        <w:rPr>
          <w:rFonts w:ascii="Times New Roman" w:hAnsi="Times New Roman"/>
          <w:sz w:val="30"/>
          <w:szCs w:val="30"/>
        </w:rPr>
        <w:t>Геноцид белорусского народа в годы Великой Отечественной войны</w:t>
      </w:r>
      <w:r w:rsidR="00512AF4">
        <w:rPr>
          <w:rFonts w:ascii="Times New Roman" w:hAnsi="Times New Roman"/>
          <w:sz w:val="30"/>
          <w:szCs w:val="30"/>
        </w:rPr>
        <w:t> </w:t>
      </w:r>
      <w:r w:rsidRPr="00784536">
        <w:rPr>
          <w:rFonts w:ascii="Times New Roman" w:hAnsi="Times New Roman"/>
          <w:sz w:val="30"/>
          <w:szCs w:val="30"/>
        </w:rPr>
        <w:t>: учебное пособие для учащихся 10–11-х классов учреждений образования, реализующих образовательные программы общего среднего образования с белорусским и русским языками обучения и воспитания / сост</w:t>
      </w:r>
      <w:r w:rsidR="00512AF4">
        <w:rPr>
          <w:rFonts w:ascii="Times New Roman" w:hAnsi="Times New Roman"/>
          <w:sz w:val="30"/>
          <w:szCs w:val="30"/>
        </w:rPr>
        <w:t xml:space="preserve">. </w:t>
      </w:r>
      <w:r w:rsidRPr="00784536">
        <w:rPr>
          <w:rFonts w:ascii="Times New Roman" w:hAnsi="Times New Roman"/>
          <w:sz w:val="30"/>
          <w:szCs w:val="30"/>
        </w:rPr>
        <w:t xml:space="preserve">: </w:t>
      </w:r>
      <w:r w:rsidR="00512AF4">
        <w:rPr>
          <w:rFonts w:ascii="Times New Roman" w:hAnsi="Times New Roman"/>
          <w:sz w:val="30"/>
          <w:szCs w:val="30"/>
        </w:rPr>
        <w:t>В. В. </w:t>
      </w:r>
      <w:r w:rsidRPr="00784536">
        <w:rPr>
          <w:rFonts w:ascii="Times New Roman" w:hAnsi="Times New Roman"/>
          <w:sz w:val="30"/>
          <w:szCs w:val="30"/>
        </w:rPr>
        <w:t xml:space="preserve">Толкачёв [и др.]. </w:t>
      </w:r>
      <w:proofErr w:type="gramStart"/>
      <w:r w:rsidRPr="00784536">
        <w:rPr>
          <w:rFonts w:ascii="Times New Roman" w:hAnsi="Times New Roman"/>
          <w:sz w:val="30"/>
          <w:szCs w:val="30"/>
        </w:rPr>
        <w:t>Минск</w:t>
      </w:r>
      <w:r w:rsidR="00512AF4">
        <w:rPr>
          <w:rFonts w:ascii="Times New Roman" w:hAnsi="Times New Roman"/>
          <w:sz w:val="30"/>
          <w:szCs w:val="30"/>
        </w:rPr>
        <w:t xml:space="preserve"> </w:t>
      </w:r>
      <w:r w:rsidRPr="00784536">
        <w:rPr>
          <w:rFonts w:ascii="Times New Roman" w:hAnsi="Times New Roman"/>
          <w:sz w:val="30"/>
          <w:szCs w:val="30"/>
        </w:rPr>
        <w:t>:</w:t>
      </w:r>
      <w:proofErr w:type="gramEnd"/>
      <w:r w:rsidRPr="00784536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84536">
        <w:rPr>
          <w:rFonts w:ascii="Times New Roman" w:hAnsi="Times New Roman"/>
          <w:sz w:val="30"/>
          <w:szCs w:val="30"/>
        </w:rPr>
        <w:t>Адукацыя</w:t>
      </w:r>
      <w:proofErr w:type="spellEnd"/>
      <w:r w:rsidRPr="00784536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784536">
        <w:rPr>
          <w:rFonts w:ascii="Times New Roman" w:hAnsi="Times New Roman"/>
          <w:sz w:val="30"/>
          <w:szCs w:val="30"/>
        </w:rPr>
        <w:t>выхаванне</w:t>
      </w:r>
      <w:proofErr w:type="spellEnd"/>
      <w:r w:rsidRPr="00784536">
        <w:rPr>
          <w:rFonts w:ascii="Times New Roman" w:hAnsi="Times New Roman"/>
          <w:sz w:val="30"/>
          <w:szCs w:val="30"/>
        </w:rPr>
        <w:t>, 2023.</w:t>
      </w:r>
    </w:p>
    <w:p w14:paraId="4DFBEF5C" w14:textId="0ABDF79F" w:rsidR="00784536" w:rsidRPr="007B3AF9" w:rsidRDefault="00784536" w:rsidP="00784536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84536">
        <w:rPr>
          <w:rFonts w:ascii="Times New Roman" w:hAnsi="Times New Roman"/>
          <w:sz w:val="30"/>
          <w:szCs w:val="30"/>
        </w:rPr>
        <w:lastRenderedPageBreak/>
        <w:t xml:space="preserve">Методические рекомендации по использованию в образовательном процессе данных учебных пособий размещены на национальном образовательном портале: </w:t>
      </w:r>
      <w:bookmarkStart w:id="3" w:name="_Hlk173499734"/>
      <w:r w:rsidR="007B3AF9">
        <w:rPr>
          <w:rStyle w:val="a9"/>
          <w:rFonts w:ascii="Times New Roman" w:hAnsi="Times New Roman"/>
          <w:i/>
          <w:color w:val="auto"/>
          <w:sz w:val="30"/>
          <w:szCs w:val="30"/>
          <w:u w:val="none"/>
        </w:rPr>
        <w:fldChar w:fldCharType="begin"/>
      </w:r>
      <w:r w:rsidR="007B3AF9">
        <w:rPr>
          <w:rStyle w:val="a9"/>
          <w:rFonts w:ascii="Times New Roman" w:hAnsi="Times New Roman"/>
          <w:i/>
          <w:color w:val="auto"/>
          <w:sz w:val="30"/>
          <w:szCs w:val="30"/>
          <w:u w:val="none"/>
        </w:rPr>
        <w:instrText xml:space="preserve"> HYPERLINK "</w:instrText>
      </w:r>
      <w:r w:rsidR="007B3AF9" w:rsidRPr="007B3AF9">
        <w:rPr>
          <w:rStyle w:val="a9"/>
          <w:rFonts w:ascii="Times New Roman" w:hAnsi="Times New Roman"/>
          <w:i/>
          <w:color w:val="auto"/>
          <w:sz w:val="30"/>
          <w:szCs w:val="30"/>
          <w:u w:val="none"/>
        </w:rPr>
        <w:instrText>https://adu.by/</w:instrText>
      </w:r>
      <w:r w:rsidR="007B3AF9">
        <w:rPr>
          <w:rStyle w:val="a9"/>
          <w:rFonts w:ascii="Times New Roman" w:hAnsi="Times New Roman"/>
          <w:i/>
          <w:color w:val="auto"/>
          <w:sz w:val="30"/>
          <w:szCs w:val="30"/>
          <w:u w:val="none"/>
        </w:rPr>
        <w:instrText xml:space="preserve">" </w:instrText>
      </w:r>
      <w:r w:rsidR="007B3AF9">
        <w:rPr>
          <w:rStyle w:val="a9"/>
          <w:rFonts w:ascii="Times New Roman" w:hAnsi="Times New Roman"/>
          <w:i/>
          <w:color w:val="auto"/>
          <w:sz w:val="30"/>
          <w:szCs w:val="30"/>
          <w:u w:val="none"/>
        </w:rPr>
        <w:fldChar w:fldCharType="separate"/>
      </w:r>
      <w:r w:rsidR="007B3AF9" w:rsidRPr="00282287">
        <w:rPr>
          <w:rStyle w:val="a9"/>
          <w:rFonts w:ascii="Times New Roman" w:hAnsi="Times New Roman"/>
          <w:i/>
          <w:sz w:val="30"/>
          <w:szCs w:val="30"/>
        </w:rPr>
        <w:t>https://adu.by/</w:t>
      </w:r>
      <w:r w:rsidR="007B3AF9">
        <w:rPr>
          <w:rStyle w:val="a9"/>
          <w:rFonts w:ascii="Times New Roman" w:hAnsi="Times New Roman"/>
          <w:i/>
          <w:color w:val="auto"/>
          <w:sz w:val="30"/>
          <w:szCs w:val="30"/>
          <w:u w:val="none"/>
        </w:rPr>
        <w:fldChar w:fldCharType="end"/>
      </w:r>
      <w:r w:rsidR="007B3AF9">
        <w:rPr>
          <w:rStyle w:val="a9"/>
          <w:rFonts w:ascii="Times New Roman" w:hAnsi="Times New Roman"/>
          <w:i/>
          <w:color w:val="auto"/>
          <w:sz w:val="30"/>
          <w:szCs w:val="30"/>
          <w:u w:val="none"/>
          <w:lang w:val="ru-RU"/>
        </w:rPr>
        <w:t xml:space="preserve"> </w:t>
      </w:r>
      <w:hyperlink r:id="rId17" w:history="1">
        <w:r w:rsidRPr="007B3AF9">
          <w:rPr>
            <w:rStyle w:val="a9"/>
            <w:rFonts w:ascii="Times New Roman" w:hAnsi="Times New Roman"/>
            <w:i/>
            <w:sz w:val="30"/>
            <w:szCs w:val="30"/>
          </w:rPr>
          <w:t>Главная / Информация для педагогов / Расследование уголовного дела о геноциде белорусского народа</w:t>
        </w:r>
      </w:hyperlink>
      <w:bookmarkEnd w:id="3"/>
      <w:r w:rsidRPr="007B3AF9">
        <w:rPr>
          <w:rStyle w:val="a9"/>
          <w:rFonts w:ascii="Times New Roman" w:hAnsi="Times New Roman"/>
          <w:i/>
          <w:color w:val="auto"/>
          <w:sz w:val="30"/>
          <w:szCs w:val="30"/>
          <w:u w:val="none"/>
        </w:rPr>
        <w:t>.</w:t>
      </w:r>
    </w:p>
    <w:p w14:paraId="551A6866" w14:textId="366B14AE" w:rsidR="00784536" w:rsidRPr="007B3AF9" w:rsidRDefault="00784536" w:rsidP="00784536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784536">
        <w:rPr>
          <w:rFonts w:ascii="Times New Roman" w:hAnsi="Times New Roman"/>
          <w:sz w:val="30"/>
          <w:szCs w:val="30"/>
        </w:rPr>
        <w:t xml:space="preserve">При организации образовательного процесса по учебному предмету </w:t>
      </w:r>
      <w:r w:rsidRPr="00BE6ECA">
        <w:rPr>
          <w:rFonts w:ascii="Times New Roman" w:hAnsi="Times New Roman"/>
          <w:sz w:val="30"/>
          <w:szCs w:val="30"/>
        </w:rPr>
        <w:t>«Искусство (отечественная и мировая художественная культура)</w:t>
      </w:r>
      <w:r w:rsidRPr="00784536">
        <w:rPr>
          <w:rFonts w:ascii="Times New Roman" w:hAnsi="Times New Roman"/>
          <w:sz w:val="30"/>
          <w:szCs w:val="30"/>
        </w:rPr>
        <w:t xml:space="preserve">» необходимо руководствоваться </w:t>
      </w:r>
      <w:r w:rsidR="00913125">
        <w:rPr>
          <w:rFonts w:ascii="Times New Roman" w:hAnsi="Times New Roman"/>
          <w:sz w:val="30"/>
          <w:szCs w:val="30"/>
          <w:lang w:val="ru-RU"/>
        </w:rPr>
        <w:t xml:space="preserve">также </w:t>
      </w:r>
      <w:hyperlink r:id="rId18" w:history="1">
        <w:r w:rsidRPr="00784536">
          <w:rPr>
            <w:rFonts w:ascii="Times New Roman" w:hAnsi="Times New Roman"/>
            <w:sz w:val="30"/>
            <w:szCs w:val="30"/>
          </w:rPr>
          <w:t>инструктивно-методическим письмом Министерства образования Республики Беларусь «Об изучении в учреждениях общего среднего образования материалов о геноциде белорусского народа в годы Великой Отечественной войны»</w:t>
        </w:r>
      </w:hyperlink>
      <w:r w:rsidR="009215EE">
        <w:rPr>
          <w:rFonts w:ascii="Times New Roman" w:hAnsi="Times New Roman"/>
          <w:sz w:val="30"/>
          <w:szCs w:val="30"/>
          <w:lang w:val="ru-RU"/>
        </w:rPr>
        <w:t>:</w:t>
      </w:r>
      <w:r w:rsidRPr="00784536">
        <w:rPr>
          <w:rFonts w:ascii="Times New Roman" w:hAnsi="Times New Roman"/>
          <w:sz w:val="30"/>
          <w:szCs w:val="30"/>
        </w:rPr>
        <w:t xml:space="preserve"> </w:t>
      </w:r>
      <w:hyperlink r:id="rId19" w:history="1">
        <w:r w:rsidR="007B3AF9" w:rsidRPr="00282287">
          <w:rPr>
            <w:rStyle w:val="a9"/>
            <w:rFonts w:ascii="Times New Roman" w:hAnsi="Times New Roman"/>
            <w:i/>
            <w:sz w:val="30"/>
            <w:szCs w:val="30"/>
          </w:rPr>
          <w:t>https://adu.by/</w:t>
        </w:r>
      </w:hyperlink>
      <w:r w:rsidR="007B3AF9">
        <w:rPr>
          <w:rStyle w:val="a9"/>
          <w:rFonts w:ascii="Times New Roman" w:hAnsi="Times New Roman"/>
          <w:i/>
          <w:color w:val="auto"/>
          <w:sz w:val="30"/>
          <w:szCs w:val="30"/>
          <w:u w:val="none"/>
          <w:lang w:val="ru-RU"/>
        </w:rPr>
        <w:t xml:space="preserve"> </w:t>
      </w:r>
      <w:hyperlink r:id="rId20" w:history="1">
        <w:r w:rsidR="007B3AF9" w:rsidRPr="007B3AF9">
          <w:rPr>
            <w:rStyle w:val="a9"/>
            <w:rFonts w:ascii="Times New Roman" w:hAnsi="Times New Roman"/>
            <w:i/>
            <w:sz w:val="30"/>
            <w:szCs w:val="30"/>
          </w:rPr>
          <w:t>Главная / Информация для педагогов / Расследование уголовного дела о геноциде белорусского народа</w:t>
        </w:r>
      </w:hyperlink>
      <w:r w:rsidR="007B3AF9">
        <w:rPr>
          <w:rFonts w:ascii="Times New Roman" w:hAnsi="Times New Roman"/>
          <w:sz w:val="30"/>
          <w:szCs w:val="30"/>
          <w:lang w:val="ru-RU"/>
        </w:rPr>
        <w:t>.</w:t>
      </w:r>
    </w:p>
    <w:p w14:paraId="3D414C71" w14:textId="62108C12" w:rsidR="007B1B34" w:rsidRPr="00BE6ECA" w:rsidRDefault="007B1B34" w:rsidP="007B1B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30"/>
          <w:szCs w:val="30"/>
        </w:rPr>
      </w:pP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На учебных занятиях по искусству целесообразно акцентировать внимание на </w:t>
      </w:r>
      <w:r w:rsidRPr="00BE6ECA">
        <w:rPr>
          <w:rFonts w:ascii="Times New Roman" w:hAnsi="Times New Roman"/>
          <w:b/>
          <w:bCs/>
          <w:color w:val="000000"/>
          <w:sz w:val="30"/>
          <w:szCs w:val="30"/>
          <w:shd w:val="clear" w:color="auto" w:fill="FFFFFF"/>
        </w:rPr>
        <w:t>национальном компоненте художественной культуры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представленном преимущественно в художественно-иллюстративном материале. Произведения искусства, созданные белорусскими авторами в разные исторические периоды, </w:t>
      </w:r>
      <w:r w:rsidR="00913125"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</w:rPr>
        <w:t>включены</w:t>
      </w:r>
      <w:r w:rsidRPr="00BE6ECA"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</w:rPr>
        <w:t xml:space="preserve"> в большинств</w:t>
      </w:r>
      <w:r w:rsidR="00913125"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</w:rPr>
        <w:t>о</w:t>
      </w:r>
      <w:r w:rsidRPr="00BE6ECA"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</w:rPr>
        <w:t xml:space="preserve"> изучаемых тем 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(произведения А. Киш, Я. Дроздовича, И. Хруцкого, Ю. Пэна, М.</w:t>
      </w:r>
      <w:r w:rsidR="00575020"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Савицкого и др.). Передавая художественными средствами традиции и новации, свойственные белорусской культуре, авторы приобщают учащихся к истории своей страны, способствуют формированию гражданской позиции, уважени</w:t>
      </w:r>
      <w:r w:rsidR="00913125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я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к творческому наследию Беларуси. Важная роль в художественно-иллюстративном материале отведена </w:t>
      </w:r>
      <w:r w:rsidRPr="00BE6ECA"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</w:rPr>
        <w:t>региональному искусству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приглашающему учащихся в путешествие в </w:t>
      </w:r>
      <w:r w:rsidR="009C5077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различные 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уголки нашей страны (г. Мир, д. Жемыславль, г. Волковыск, г.</w:t>
      </w:r>
      <w:r w:rsidR="009215EE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Бобруйск и др.).</w:t>
      </w:r>
      <w:r w:rsidR="00975979"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Усвоение национальной культуры способствует самоидентификации подрастающего поколения, пониманию места </w:t>
      </w:r>
      <w:r w:rsidR="009C5077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и значения 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родной культуры в мировом контексте, а также уважительному отношению к многообразию культурного самовыражения других народов.</w:t>
      </w:r>
    </w:p>
    <w:p w14:paraId="61CC539A" w14:textId="4A191F71" w:rsidR="007B1B34" w:rsidRPr="00BE6ECA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Большое значение </w:t>
      </w:r>
      <w:r w:rsidRPr="00BE6ECA">
        <w:rPr>
          <w:rFonts w:ascii="Times New Roman" w:hAnsi="Times New Roman"/>
          <w:sz w:val="30"/>
          <w:szCs w:val="30"/>
          <w:lang w:eastAsia="ru-RU"/>
        </w:rPr>
        <w:t xml:space="preserve">для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восприяти</w:t>
      </w:r>
      <w:r w:rsidRPr="00BE6ECA">
        <w:rPr>
          <w:rFonts w:ascii="Times New Roman" w:hAnsi="Times New Roman"/>
          <w:sz w:val="30"/>
          <w:szCs w:val="30"/>
          <w:lang w:eastAsia="ru-RU"/>
        </w:rPr>
        <w:t>я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 произведений искусства имеет посещение учащимися музеев, художественных галерей, выставок, художественных мастерских; организация экскурсий, встреч с</w:t>
      </w:r>
      <w:r w:rsidRPr="00BE6EC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представителями культуры </w:t>
      </w:r>
      <w:r w:rsidRPr="00BE6ECA">
        <w:rPr>
          <w:rFonts w:ascii="Times New Roman" w:hAnsi="Times New Roman"/>
          <w:sz w:val="30"/>
          <w:szCs w:val="30"/>
          <w:lang w:eastAsia="ru-RU"/>
        </w:rPr>
        <w:t>–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 архитекторами, художниками, музыкантами, писателями, актерами и др. </w:t>
      </w:r>
    </w:p>
    <w:p w14:paraId="255C8338" w14:textId="2CA47110" w:rsidR="00F47FDF" w:rsidRPr="00F47FDF" w:rsidRDefault="00F47FDF" w:rsidP="00FF1F4A">
      <w:pPr>
        <w:spacing w:after="0" w:line="240" w:lineRule="auto"/>
        <w:ind w:firstLine="709"/>
        <w:contextualSpacing/>
        <w:jc w:val="both"/>
        <w:rPr>
          <w:rStyle w:val="a9"/>
          <w:rFonts w:ascii="Times New Roman" w:hAnsi="Times New Roman"/>
          <w:color w:val="000000" w:themeColor="text1"/>
          <w:sz w:val="30"/>
          <w:szCs w:val="30"/>
        </w:rPr>
      </w:pPr>
      <w:r w:rsidRPr="00F47FDF">
        <w:rPr>
          <w:rFonts w:ascii="Times New Roman" w:hAnsi="Times New Roman"/>
          <w:sz w:val="30"/>
          <w:szCs w:val="30"/>
          <w:lang w:val="be-BY" w:eastAsia="ru-RU"/>
        </w:rPr>
        <w:t xml:space="preserve">Учитывая большой воспитательный </w:t>
      </w:r>
      <w:r w:rsidRPr="00AC4ECE">
        <w:rPr>
          <w:rFonts w:ascii="Times New Roman" w:hAnsi="Times New Roman"/>
          <w:b/>
          <w:bCs/>
          <w:sz w:val="30"/>
          <w:szCs w:val="30"/>
          <w:lang w:val="be-BY" w:eastAsia="ru-RU"/>
        </w:rPr>
        <w:t>потенциал экскурсий</w:t>
      </w:r>
      <w:r w:rsidRPr="00F47FDF">
        <w:rPr>
          <w:rFonts w:ascii="Times New Roman" w:hAnsi="Times New Roman"/>
          <w:sz w:val="30"/>
          <w:szCs w:val="30"/>
          <w:lang w:val="be-BY" w:eastAsia="ru-RU"/>
        </w:rPr>
        <w:t>, значительное количество экскурсионных объектов и туристических маршрутов местного значения, рекомендуется продолжить использование этой формы работы с учетом принципа территориальной доступности. С</w:t>
      </w:r>
      <w:r w:rsidR="009215EE">
        <w:rPr>
          <w:rFonts w:ascii="Times New Roman" w:hAnsi="Times New Roman"/>
          <w:sz w:val="30"/>
          <w:szCs w:val="30"/>
          <w:lang w:val="be-BY" w:eastAsia="ru-RU"/>
        </w:rPr>
        <w:t> </w:t>
      </w:r>
      <w:r w:rsidRPr="00F47FDF">
        <w:rPr>
          <w:rFonts w:ascii="Times New Roman" w:hAnsi="Times New Roman"/>
          <w:sz w:val="30"/>
          <w:szCs w:val="30"/>
          <w:lang w:val="be-BY" w:eastAsia="ru-RU"/>
        </w:rPr>
        <w:t>этой целью разработан Перечень экскурсионных объектов и туристических маршрутов, рекомендуемых для посещения обучающимися в рамках проведения учебных и факультативных занятий, внеклассных мероприятий с учетом содержания учебных программ по учебным предметам. Данный перечень размещен на национальном образовательном</w:t>
      </w:r>
      <w:r w:rsidRPr="00B92B42">
        <w:rPr>
          <w:sz w:val="26"/>
          <w:szCs w:val="26"/>
        </w:rPr>
        <w:t xml:space="preserve"> </w:t>
      </w:r>
      <w:r w:rsidRPr="00F47FDF">
        <w:rPr>
          <w:rFonts w:ascii="Times New Roman" w:hAnsi="Times New Roman"/>
          <w:sz w:val="30"/>
          <w:szCs w:val="30"/>
        </w:rPr>
        <w:lastRenderedPageBreak/>
        <w:t xml:space="preserve">портале: </w:t>
      </w:r>
      <w:hyperlink r:id="rId21" w:history="1"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https://adu.by</w:t>
        </w:r>
      </w:hyperlink>
      <w:r w:rsidRPr="00FF6A56">
        <w:rPr>
          <w:rFonts w:ascii="Times New Roman" w:hAnsi="Times New Roman"/>
          <w:i/>
          <w:sz w:val="30"/>
          <w:szCs w:val="30"/>
        </w:rPr>
        <w:t>/</w:t>
      </w:r>
      <w:r w:rsidRPr="00D61AA4">
        <w:rPr>
          <w:rFonts w:ascii="Times New Roman" w:hAnsi="Times New Roman"/>
          <w:i/>
          <w:color w:val="0070C0"/>
          <w:sz w:val="30"/>
          <w:szCs w:val="30"/>
        </w:rPr>
        <w:t xml:space="preserve"> </w:t>
      </w:r>
      <w:hyperlink r:id="rId22" w:history="1">
        <w:r w:rsidRPr="005303B8">
          <w:rPr>
            <w:rStyle w:val="a9"/>
            <w:rFonts w:ascii="Times New Roman" w:hAnsi="Times New Roman"/>
            <w:i/>
            <w:sz w:val="30"/>
            <w:szCs w:val="30"/>
          </w:rPr>
          <w:t>Главная / Образовательный процесс. 2024/2025</w:t>
        </w:r>
        <w:r w:rsidR="005303B8" w:rsidRPr="005303B8">
          <w:rPr>
            <w:rStyle w:val="a9"/>
            <w:rFonts w:ascii="Times New Roman" w:hAnsi="Times New Roman"/>
            <w:i/>
            <w:sz w:val="30"/>
            <w:szCs w:val="30"/>
          </w:rPr>
          <w:t> </w:t>
        </w:r>
        <w:r w:rsidRPr="005303B8">
          <w:rPr>
            <w:rStyle w:val="a9"/>
            <w:rFonts w:ascii="Times New Roman" w:hAnsi="Times New Roman"/>
            <w:i/>
            <w:sz w:val="30"/>
            <w:szCs w:val="30"/>
          </w:rPr>
          <w:t>учебный год / Общее среднее образование / Методические рекомендации, указания</w:t>
        </w:r>
      </w:hyperlink>
      <w:r w:rsidR="005303B8">
        <w:rPr>
          <w:rFonts w:ascii="Times New Roman" w:hAnsi="Times New Roman"/>
          <w:i/>
          <w:sz w:val="30"/>
          <w:szCs w:val="30"/>
        </w:rPr>
        <w:t>.</w:t>
      </w:r>
    </w:p>
    <w:p w14:paraId="01F88655" w14:textId="47DEB803" w:rsidR="007B1B34" w:rsidRPr="00BE6ECA" w:rsidRDefault="007B1B34" w:rsidP="00FF1F4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BE6ECA">
        <w:rPr>
          <w:rFonts w:ascii="Times New Roman" w:hAnsi="Times New Roman"/>
          <w:b/>
          <w:sz w:val="30"/>
          <w:szCs w:val="30"/>
          <w:lang w:val="be-BY" w:eastAsia="ru-RU"/>
        </w:rPr>
        <w:t>Учебные программы «Искусство (отечественная и мировая художественная культура)»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 для V–VI классов разработаны на основе принципа образно-тематической дифференциации. Основные смыслосодержательные аспекты искусства </w:t>
      </w:r>
      <w:r w:rsidRPr="00BE6ECA">
        <w:rPr>
          <w:rFonts w:ascii="Times New Roman" w:hAnsi="Times New Roman"/>
          <w:sz w:val="30"/>
          <w:szCs w:val="30"/>
          <w:lang w:eastAsia="ru-RU"/>
        </w:rPr>
        <w:t>(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человек и окружающий его мир</w:t>
      </w:r>
      <w:r w:rsidRPr="00BE6ECA">
        <w:rPr>
          <w:rFonts w:ascii="Times New Roman" w:hAnsi="Times New Roman"/>
          <w:sz w:val="30"/>
          <w:szCs w:val="30"/>
          <w:lang w:eastAsia="ru-RU"/>
        </w:rPr>
        <w:t>)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 необходимо доступно и выразительно раскрывать с опорой на</w:t>
      </w:r>
      <w:r w:rsidRPr="00BE6EC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эмоционально-чувственную сферу учащихся. Следует избегать информационных перегрузок, исключить заучивание наизусть теоретических сведений, дидактически нецелесообразны письменные работы. В центре урока искусства должны быть процесс восприятия художественного произведения, выявление образной системы, определение средств художественной выразительности. Рекомендуется стимулировать учащихся к выражению своего отношения к</w:t>
      </w:r>
      <w:r w:rsidRPr="00BE6EC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художественному произведению в устном высказывании, диалоговых формах работы, художественно-творческой деятельности.</w:t>
      </w:r>
    </w:p>
    <w:p w14:paraId="36461ECE" w14:textId="77777777" w:rsidR="007B1B34" w:rsidRPr="00BE6ECA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Содержание учебного материала по предмету «Искусство (отечественная и мировая художественная культура)» для </w:t>
      </w:r>
      <w:r w:rsidRPr="00BE6ECA">
        <w:rPr>
          <w:rFonts w:ascii="Times New Roman" w:hAnsi="Times New Roman"/>
          <w:sz w:val="30"/>
          <w:szCs w:val="30"/>
          <w:lang w:val="en-US" w:eastAsia="ru-RU"/>
        </w:rPr>
        <w:t>V</w:t>
      </w:r>
      <w:bookmarkStart w:id="4" w:name="_Hlk517419767"/>
      <w:r w:rsidRPr="00BE6ECA">
        <w:rPr>
          <w:rFonts w:ascii="Times New Roman" w:hAnsi="Times New Roman"/>
          <w:sz w:val="30"/>
          <w:szCs w:val="30"/>
          <w:lang w:eastAsia="ru-RU"/>
        </w:rPr>
        <w:t>–</w:t>
      </w:r>
      <w:r w:rsidRPr="00BE6ECA">
        <w:rPr>
          <w:rFonts w:ascii="Times New Roman" w:hAnsi="Times New Roman"/>
          <w:sz w:val="30"/>
          <w:szCs w:val="30"/>
          <w:lang w:val="en-US" w:eastAsia="ru-RU"/>
        </w:rPr>
        <w:t>VI</w:t>
      </w:r>
      <w:bookmarkEnd w:id="4"/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 классов</w:t>
      </w:r>
      <w:r w:rsidRPr="00BE6ECA">
        <w:rPr>
          <w:rFonts w:ascii="Times New Roman" w:hAnsi="Times New Roman"/>
          <w:i/>
          <w:sz w:val="30"/>
          <w:szCs w:val="30"/>
          <w:lang w:val="be-BY" w:eastAsia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является пропедевтическим, готовит учащихся к освоению учебного материала в </w:t>
      </w:r>
      <w:r w:rsidRPr="00BE6ECA">
        <w:rPr>
          <w:rFonts w:ascii="Times New Roman" w:hAnsi="Times New Roman"/>
          <w:sz w:val="30"/>
          <w:szCs w:val="30"/>
          <w:lang w:val="en-US" w:eastAsia="ru-RU"/>
        </w:rPr>
        <w:t>VII</w:t>
      </w:r>
      <w:r w:rsidRPr="00BE6ECA">
        <w:rPr>
          <w:rFonts w:ascii="Times New Roman" w:hAnsi="Times New Roman"/>
          <w:sz w:val="30"/>
          <w:szCs w:val="30"/>
          <w:lang w:eastAsia="ru-RU"/>
        </w:rPr>
        <w:t>–</w:t>
      </w:r>
      <w:r w:rsidRPr="00BE6ECA">
        <w:rPr>
          <w:rFonts w:ascii="Times New Roman" w:hAnsi="Times New Roman"/>
          <w:sz w:val="30"/>
          <w:szCs w:val="30"/>
          <w:lang w:val="en-US" w:eastAsia="ru-RU"/>
        </w:rPr>
        <w:t>I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Х классах.</w:t>
      </w:r>
    </w:p>
    <w:p w14:paraId="3B1899F5" w14:textId="4BBD3D7A" w:rsidR="007B1B34" w:rsidRPr="00BE6ECA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Учебные программы </w:t>
      </w:r>
      <w:r w:rsidR="00501FC7">
        <w:rPr>
          <w:rFonts w:ascii="Times New Roman" w:hAnsi="Times New Roman"/>
          <w:sz w:val="30"/>
          <w:szCs w:val="30"/>
          <w:lang w:val="be-BY" w:eastAsia="ru-RU"/>
        </w:rPr>
        <w:t xml:space="preserve">по учебному предмету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«Искусство (отечественная и мировая художественная культура)»</w:t>
      </w:r>
      <w:r w:rsidRPr="00BE6ECA">
        <w:rPr>
          <w:rFonts w:ascii="Times New Roman" w:hAnsi="Times New Roman"/>
          <w:i/>
          <w:sz w:val="30"/>
          <w:szCs w:val="30"/>
          <w:lang w:val="be-BY" w:eastAsia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для VII–IХ классов разработаны на основе историко-хронологического подхода. Учащиеся получают возможность соотносить художественные явления с основными историческими событиями, анализировать шедевры отечественной и мировой художественной культуры в контексте соответствующей исторической эпохи, наблюдать за изменениями основных тем, жанров, видов искусства, средств художественной выразительности в историко-культурной динамике. Значительную часть содержания учебных программ составляет искусство, созданное на белорусских землях.</w:t>
      </w:r>
    </w:p>
    <w:p w14:paraId="39D723AC" w14:textId="77777777" w:rsidR="007B1B34" w:rsidRPr="00BE6ECA" w:rsidRDefault="007B1B34" w:rsidP="007B1B34">
      <w:pPr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30"/>
          <w:szCs w:val="30"/>
          <w:lang w:val="be-BY"/>
        </w:rPr>
      </w:pPr>
      <w:r w:rsidRPr="000958A0">
        <w:rPr>
          <w:rFonts w:ascii="Times New Roman" w:hAnsi="Times New Roman"/>
          <w:b/>
          <w:bCs/>
          <w:sz w:val="30"/>
          <w:szCs w:val="30"/>
          <w:lang w:val="be-BY"/>
        </w:rPr>
        <w:t>Обращаем внимание,</w:t>
      </w:r>
      <w:r w:rsidRPr="00BE6ECA">
        <w:rPr>
          <w:rFonts w:ascii="Times New Roman" w:hAnsi="Times New Roman"/>
          <w:sz w:val="30"/>
          <w:szCs w:val="30"/>
          <w:lang w:val="be-BY"/>
        </w:rPr>
        <w:t xml:space="preserve"> что на изучение отечественной и мировой художественной культуры в </w:t>
      </w:r>
      <w:r w:rsidRPr="00BE6ECA">
        <w:rPr>
          <w:rFonts w:ascii="Times New Roman" w:hAnsi="Times New Roman"/>
          <w:sz w:val="30"/>
          <w:szCs w:val="30"/>
          <w:lang w:val="en-US"/>
        </w:rPr>
        <w:t>I</w:t>
      </w:r>
      <w:r w:rsidRPr="00BE6ECA">
        <w:rPr>
          <w:rFonts w:ascii="Times New Roman" w:hAnsi="Times New Roman"/>
          <w:sz w:val="30"/>
          <w:szCs w:val="30"/>
          <w:lang w:val="be-BY"/>
        </w:rPr>
        <w:t xml:space="preserve">Х классе типовым учебным планом общего среднего образования отводится 16 часов из расчета 1 учебный час в неделю (учебный предмет изучается в </w:t>
      </w:r>
      <w:r w:rsidRPr="00BE6ECA">
        <w:rPr>
          <w:rFonts w:ascii="Times New Roman" w:hAnsi="Times New Roman"/>
          <w:sz w:val="30"/>
          <w:szCs w:val="30"/>
          <w:lang w:val="en-US"/>
        </w:rPr>
        <w:t>I</w:t>
      </w:r>
      <w:r w:rsidRPr="00BE6ECA">
        <w:rPr>
          <w:rFonts w:ascii="Times New Roman" w:hAnsi="Times New Roman"/>
          <w:sz w:val="30"/>
          <w:szCs w:val="30"/>
          <w:lang w:val="be-BY"/>
        </w:rPr>
        <w:t xml:space="preserve"> полугодии). По содержанию темы носят </w:t>
      </w:r>
      <w:r w:rsidRPr="00BE6ECA">
        <w:rPr>
          <w:rFonts w:ascii="Times New Roman" w:hAnsi="Times New Roman"/>
          <w:bCs/>
          <w:sz w:val="30"/>
          <w:szCs w:val="30"/>
          <w:lang w:val="be-BY"/>
        </w:rPr>
        <w:t>обзорный характер.</w:t>
      </w:r>
    </w:p>
    <w:p w14:paraId="0D8044E5" w14:textId="33E462F5" w:rsidR="007B1B34" w:rsidRPr="00BE6ECA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30"/>
          <w:szCs w:val="30"/>
          <w:lang w:val="be-BY" w:eastAsia="ru-RU"/>
        </w:rPr>
      </w:pPr>
      <w:r w:rsidRPr="00BE6ECA">
        <w:rPr>
          <w:rFonts w:ascii="Times New Roman" w:hAnsi="Times New Roman"/>
          <w:sz w:val="30"/>
          <w:szCs w:val="30"/>
          <w:lang w:val="be-BY"/>
        </w:rPr>
        <w:t>П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о учебному предмету «Искусство (отечественная и мировая художественная культура)» </w:t>
      </w:r>
      <w:r w:rsidRPr="00BE6ECA">
        <w:rPr>
          <w:rFonts w:ascii="Times New Roman" w:hAnsi="Times New Roman"/>
          <w:b/>
          <w:sz w:val="30"/>
          <w:szCs w:val="30"/>
          <w:lang w:val="be-BY" w:eastAsia="ru-RU"/>
        </w:rPr>
        <w:t xml:space="preserve">домашние задания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учащимся</w:t>
      </w:r>
      <w:r w:rsidRPr="00BE6ECA">
        <w:rPr>
          <w:rFonts w:ascii="Times New Roman" w:hAnsi="Times New Roman"/>
          <w:b/>
          <w:sz w:val="30"/>
          <w:szCs w:val="30"/>
          <w:lang w:val="be-BY" w:eastAsia="ru-RU"/>
        </w:rPr>
        <w:t xml:space="preserve"> не задаются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.</w:t>
      </w:r>
      <w:r w:rsidRPr="00BE6ECA">
        <w:rPr>
          <w:rFonts w:ascii="Times New Roman" w:hAnsi="Times New Roman"/>
          <w:b/>
          <w:sz w:val="30"/>
          <w:szCs w:val="30"/>
          <w:lang w:val="be-BY" w:eastAsia="ru-RU"/>
        </w:rPr>
        <w:t xml:space="preserve"> </w:t>
      </w:r>
      <w:r w:rsidRPr="00B70CD4">
        <w:rPr>
          <w:rFonts w:ascii="Times New Roman" w:hAnsi="Times New Roman"/>
          <w:b/>
          <w:bCs/>
          <w:sz w:val="30"/>
          <w:szCs w:val="30"/>
          <w:lang w:val="be-BY" w:eastAsia="ru-RU"/>
        </w:rPr>
        <w:t>Учебный материал</w:t>
      </w:r>
      <w:r w:rsidRPr="00BE6ECA">
        <w:rPr>
          <w:rFonts w:ascii="Times New Roman" w:hAnsi="Times New Roman"/>
          <w:bCs/>
          <w:sz w:val="30"/>
          <w:szCs w:val="30"/>
          <w:lang w:val="be-BY" w:eastAsia="ru-RU"/>
        </w:rPr>
        <w:t xml:space="preserve"> </w:t>
      </w:r>
      <w:r w:rsidRPr="00B70CD4">
        <w:rPr>
          <w:rFonts w:ascii="Times New Roman" w:hAnsi="Times New Roman"/>
          <w:b/>
          <w:sz w:val="30"/>
          <w:szCs w:val="30"/>
          <w:lang w:val="be-BY" w:eastAsia="ru-RU"/>
        </w:rPr>
        <w:t>должен быть усвоен на уроке</w:t>
      </w:r>
      <w:r w:rsidRPr="00BE6ECA">
        <w:rPr>
          <w:rFonts w:ascii="Times New Roman" w:hAnsi="Times New Roman"/>
          <w:bCs/>
          <w:sz w:val="30"/>
          <w:szCs w:val="30"/>
          <w:lang w:val="be-BY" w:eastAsia="ru-RU"/>
        </w:rPr>
        <w:t xml:space="preserve">.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Если на следующем уроке предусматривается практическая работа, то в дневниках </w:t>
      </w:r>
      <w:r w:rsidR="00B70CD4">
        <w:rPr>
          <w:rFonts w:ascii="Times New Roman" w:hAnsi="Times New Roman"/>
          <w:sz w:val="30"/>
          <w:szCs w:val="30"/>
          <w:lang w:val="be-BY" w:eastAsia="ru-RU"/>
        </w:rPr>
        <w:t xml:space="preserve">учащихся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указываются художественные материалы, необходимые для ее выполнения. Например: </w:t>
      </w:r>
      <w:r w:rsidRPr="00BE6ECA">
        <w:rPr>
          <w:rFonts w:ascii="Times New Roman" w:eastAsia="Times New Roman" w:hAnsi="Times New Roman"/>
          <w:bCs/>
          <w:sz w:val="30"/>
          <w:szCs w:val="30"/>
          <w:lang w:val="be-BY"/>
        </w:rPr>
        <w:t>«</w:t>
      </w:r>
      <w:r w:rsidRPr="00BE6ECA">
        <w:rPr>
          <w:rFonts w:ascii="Times New Roman" w:hAnsi="Times New Roman"/>
          <w:i/>
          <w:iCs/>
          <w:sz w:val="30"/>
          <w:szCs w:val="30"/>
          <w:lang w:val="be-BY" w:eastAsia="ru-RU"/>
        </w:rPr>
        <w:t>А</w:t>
      </w:r>
      <w:r w:rsidRPr="00BE6ECA">
        <w:rPr>
          <w:rFonts w:ascii="Times New Roman" w:hAnsi="Times New Roman"/>
          <w:i/>
          <w:sz w:val="30"/>
          <w:szCs w:val="30"/>
          <w:lang w:val="be-BY" w:eastAsia="ru-RU"/>
        </w:rPr>
        <w:t>кварель</w:t>
      </w:r>
      <w:r w:rsidRPr="00BE6ECA">
        <w:rPr>
          <w:rFonts w:ascii="Times New Roman" w:hAnsi="Times New Roman"/>
          <w:i/>
          <w:sz w:val="30"/>
          <w:szCs w:val="30"/>
          <w:lang w:eastAsia="ru-RU"/>
        </w:rPr>
        <w:t>»</w:t>
      </w:r>
      <w:r w:rsidRPr="00BE6ECA">
        <w:rPr>
          <w:rFonts w:ascii="Times New Roman" w:hAnsi="Times New Roman"/>
          <w:i/>
          <w:sz w:val="30"/>
          <w:szCs w:val="30"/>
          <w:lang w:val="be-BY" w:eastAsia="ru-RU"/>
        </w:rPr>
        <w:t>.</w:t>
      </w:r>
    </w:p>
    <w:p w14:paraId="0CDFBCA4" w14:textId="6CFA006E" w:rsidR="007B1B34" w:rsidRPr="00BE6ECA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BE6ECA">
        <w:rPr>
          <w:rFonts w:ascii="Times New Roman" w:hAnsi="Times New Roman"/>
          <w:b/>
          <w:sz w:val="30"/>
          <w:szCs w:val="30"/>
          <w:lang w:val="be-BY" w:eastAsia="ru-RU"/>
        </w:rPr>
        <w:lastRenderedPageBreak/>
        <w:t xml:space="preserve">Аттестация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учащихся </w:t>
      </w:r>
      <w:r w:rsidRPr="00BE6ECA">
        <w:rPr>
          <w:rFonts w:ascii="Times New Roman" w:hAnsi="Times New Roman"/>
          <w:sz w:val="30"/>
          <w:szCs w:val="30"/>
          <w:lang w:val="en-US" w:eastAsia="ru-RU"/>
        </w:rPr>
        <w:t>V</w:t>
      </w:r>
      <w:r w:rsidRPr="00BE6ECA">
        <w:rPr>
          <w:rFonts w:ascii="Times New Roman" w:hAnsi="Times New Roman"/>
          <w:sz w:val="30"/>
          <w:szCs w:val="30"/>
          <w:lang w:eastAsia="ru-RU"/>
        </w:rPr>
        <w:t>–</w:t>
      </w:r>
      <w:r w:rsidRPr="00BE6ECA">
        <w:rPr>
          <w:rFonts w:ascii="Times New Roman" w:hAnsi="Times New Roman"/>
          <w:sz w:val="30"/>
          <w:szCs w:val="30"/>
          <w:lang w:val="en-US" w:eastAsia="ru-RU"/>
        </w:rPr>
        <w:t>I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Х классов </w:t>
      </w:r>
      <w:r w:rsidRPr="00BE6ECA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по учебному предмету «Искусство (отечественная и мировая художественная культура)»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осуществляется без</w:t>
      </w:r>
      <w:r w:rsidRPr="00BE6EC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выставления отметок в баллах, </w:t>
      </w:r>
      <w:r w:rsidR="00501FC7">
        <w:rPr>
          <w:rFonts w:ascii="Times New Roman" w:hAnsi="Times New Roman"/>
          <w:sz w:val="30"/>
          <w:szCs w:val="30"/>
          <w:lang w:val="be-BY" w:eastAsia="ru-RU"/>
        </w:rPr>
        <w:t xml:space="preserve">с выставлением </w:t>
      </w:r>
      <w:r w:rsidRPr="00BE6ECA">
        <w:rPr>
          <w:rFonts w:ascii="Times New Roman" w:hAnsi="Times New Roman"/>
          <w:bCs/>
          <w:sz w:val="30"/>
          <w:szCs w:val="30"/>
          <w:lang w:val="be-BY" w:eastAsia="ru-RU"/>
        </w:rPr>
        <w:t xml:space="preserve">отметок </w:t>
      </w:r>
      <w:r w:rsidRPr="00BE6ECA">
        <w:rPr>
          <w:rFonts w:ascii="Times New Roman" w:hAnsi="Times New Roman"/>
          <w:b/>
          <w:sz w:val="30"/>
          <w:szCs w:val="30"/>
          <w:lang w:val="be-BY" w:eastAsia="ru-RU"/>
        </w:rPr>
        <w:t>«зачтено», «не</w:t>
      </w:r>
      <w:r w:rsidRPr="00BE6ECA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BE6ECA">
        <w:rPr>
          <w:rFonts w:ascii="Times New Roman" w:hAnsi="Times New Roman"/>
          <w:b/>
          <w:sz w:val="30"/>
          <w:szCs w:val="30"/>
          <w:lang w:val="be-BY" w:eastAsia="ru-RU"/>
        </w:rPr>
        <w:t>зачтено»</w:t>
      </w:r>
      <w:r w:rsidRPr="00BE6ECA">
        <w:rPr>
          <w:rFonts w:ascii="Times New Roman" w:hAnsi="Times New Roman"/>
          <w:sz w:val="30"/>
          <w:szCs w:val="30"/>
          <w:lang w:val="be-BY"/>
        </w:rPr>
        <w:t>.</w:t>
      </w:r>
    </w:p>
    <w:p w14:paraId="7E54A2EF" w14:textId="77777777" w:rsidR="007B1B34" w:rsidRPr="00BE6ECA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 w:rsidRPr="00BE6ECA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Учащиеся </w:t>
      </w:r>
      <w:r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V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>–</w:t>
      </w:r>
      <w:r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IX</w:t>
      </w:r>
      <w:r w:rsidRPr="00BE6ECA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 классов </w:t>
      </w:r>
      <w:r w:rsidRPr="00BE6ECA">
        <w:rPr>
          <w:rFonts w:ascii="Times New Roman" w:eastAsia="Times New Roman" w:hAnsi="Times New Roman"/>
          <w:sz w:val="30"/>
          <w:szCs w:val="30"/>
          <w:lang w:val="be-BY"/>
        </w:rPr>
        <w:t xml:space="preserve">проходят </w:t>
      </w:r>
      <w:r w:rsidRPr="00B70CD4">
        <w:rPr>
          <w:rFonts w:ascii="Times New Roman" w:eastAsia="Times New Roman" w:hAnsi="Times New Roman"/>
          <w:b/>
          <w:bCs/>
          <w:sz w:val="30"/>
          <w:szCs w:val="30"/>
          <w:lang w:val="be-BY"/>
        </w:rPr>
        <w:t>текущую</w:t>
      </w:r>
      <w:r w:rsidRPr="00BE6ECA">
        <w:rPr>
          <w:rFonts w:ascii="Times New Roman" w:eastAsia="Times New Roman" w:hAnsi="Times New Roman"/>
          <w:sz w:val="30"/>
          <w:szCs w:val="30"/>
          <w:lang w:val="be-BY"/>
        </w:rPr>
        <w:t xml:space="preserve"> (на учебных занятиях), </w:t>
      </w:r>
      <w:r w:rsidRPr="00B70CD4">
        <w:rPr>
          <w:rFonts w:ascii="Times New Roman" w:eastAsia="Times New Roman" w:hAnsi="Times New Roman"/>
          <w:b/>
          <w:bCs/>
          <w:sz w:val="30"/>
          <w:szCs w:val="30"/>
          <w:lang w:val="be-BY"/>
        </w:rPr>
        <w:t>промежуточную</w:t>
      </w:r>
      <w:r w:rsidRPr="00BE6ECA">
        <w:rPr>
          <w:rFonts w:ascii="Times New Roman" w:eastAsia="Times New Roman" w:hAnsi="Times New Roman"/>
          <w:sz w:val="30"/>
          <w:szCs w:val="30"/>
          <w:lang w:val="be-BY"/>
        </w:rPr>
        <w:t xml:space="preserve"> (выставление отметки за</w:t>
      </w:r>
      <w:r w:rsidRPr="00BE6ECA">
        <w:rPr>
          <w:rFonts w:ascii="Times New Roman" w:eastAsia="Times New Roman" w:hAnsi="Times New Roman"/>
          <w:sz w:val="30"/>
          <w:szCs w:val="30"/>
        </w:rPr>
        <w:t xml:space="preserve"> </w:t>
      </w:r>
      <w:r w:rsidRPr="00BE6ECA">
        <w:rPr>
          <w:rFonts w:ascii="Times New Roman" w:eastAsia="Times New Roman" w:hAnsi="Times New Roman"/>
          <w:sz w:val="30"/>
          <w:szCs w:val="30"/>
          <w:lang w:val="be-BY"/>
        </w:rPr>
        <w:t>четверть)</w:t>
      </w:r>
      <w:r w:rsidRPr="00BE6ECA">
        <w:rPr>
          <w:rFonts w:ascii="Times New Roman" w:eastAsia="Times New Roman" w:hAnsi="Times New Roman"/>
          <w:sz w:val="30"/>
          <w:szCs w:val="30"/>
        </w:rPr>
        <w:t xml:space="preserve"> аттестации</w:t>
      </w:r>
      <w:r w:rsidRPr="00BE6ECA">
        <w:rPr>
          <w:rFonts w:ascii="Times New Roman" w:eastAsia="Times New Roman" w:hAnsi="Times New Roman"/>
          <w:sz w:val="30"/>
          <w:szCs w:val="30"/>
          <w:lang w:val="be-BY"/>
        </w:rPr>
        <w:t xml:space="preserve"> и </w:t>
      </w:r>
      <w:r w:rsidRPr="00B70CD4">
        <w:rPr>
          <w:rFonts w:ascii="Times New Roman" w:hAnsi="Times New Roman"/>
          <w:b/>
          <w:bCs/>
          <w:sz w:val="30"/>
          <w:szCs w:val="30"/>
        </w:rPr>
        <w:t>итоговую аттестацию по завершении учебных занятий</w:t>
      </w:r>
      <w:r w:rsidRPr="00BE6ECA">
        <w:rPr>
          <w:rFonts w:ascii="Times New Roman" w:hAnsi="Times New Roman"/>
          <w:sz w:val="30"/>
          <w:szCs w:val="30"/>
        </w:rPr>
        <w:t xml:space="preserve"> в учебном году </w:t>
      </w:r>
      <w:r w:rsidRPr="00BE6ECA">
        <w:rPr>
          <w:rFonts w:ascii="Times New Roman" w:eastAsia="Times New Roman" w:hAnsi="Times New Roman"/>
          <w:sz w:val="30"/>
          <w:szCs w:val="30"/>
          <w:lang w:val="be-BY"/>
        </w:rPr>
        <w:t>(выставление отметки за год).</w:t>
      </w:r>
    </w:p>
    <w:p w14:paraId="0FFBB658" w14:textId="77777777" w:rsidR="007B1B34" w:rsidRPr="00BE6ECA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BE6ECA">
        <w:rPr>
          <w:rFonts w:ascii="Times New Roman" w:eastAsia="Times New Roman" w:hAnsi="Times New Roman"/>
          <w:bCs/>
          <w:sz w:val="30"/>
          <w:szCs w:val="30"/>
        </w:rPr>
        <w:t xml:space="preserve">Текущая аттестация проводится в форме </w:t>
      </w:r>
      <w:r w:rsidRPr="00BE6ECA">
        <w:rPr>
          <w:rFonts w:ascii="Times New Roman" w:eastAsia="Times New Roman" w:hAnsi="Times New Roman"/>
          <w:b/>
          <w:bCs/>
          <w:sz w:val="30"/>
          <w:szCs w:val="30"/>
        </w:rPr>
        <w:t xml:space="preserve">поурочного и </w:t>
      </w:r>
      <w:r w:rsidRPr="00BE6ECA">
        <w:rPr>
          <w:rFonts w:ascii="Times New Roman" w:hAnsi="Times New Roman"/>
          <w:b/>
          <w:bCs/>
          <w:sz w:val="30"/>
          <w:szCs w:val="30"/>
          <w:lang w:val="be-BY" w:eastAsia="ru-RU"/>
        </w:rPr>
        <w:t>тематического контроля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. Поурочный контроль проводится с целью проверки и оценки освоения учащимися отдельных элементов учебного материала и носит стимулирующий, корректирующий и воспитательный характер. Периодичность оценивания результатов учебной деятельности каждого учащегося при поурочном контроле определяется учителем в зависимости от специфики изучаемого учебного материала, методов и форм обучения и воспитания, возрастных и индивидуальных особенностей учащихся. Результаты учебной деятельности учащихся, выявленные в процессе проведения поурочного контроля, фиксируются на левой странице классного журнала записью «зачтено» или «не зачтено» напротив соответствующих фамилий учащихся. 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 xml:space="preserve">Поурочный контроль может быть как отдельным этапом, так и входить в различные этапы урока. </w:t>
      </w:r>
    </w:p>
    <w:p w14:paraId="468F09D6" w14:textId="634D91B1" w:rsidR="007B1B34" w:rsidRPr="00BE6ECA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b/>
          <w:bCs/>
          <w:sz w:val="30"/>
          <w:szCs w:val="30"/>
        </w:rPr>
      </w:pPr>
      <w:r w:rsidRPr="00BE6ECA">
        <w:rPr>
          <w:rFonts w:ascii="Times New Roman" w:eastAsia="Times New Roman" w:hAnsi="Times New Roman"/>
          <w:bCs/>
          <w:sz w:val="30"/>
          <w:szCs w:val="30"/>
        </w:rPr>
        <w:t xml:space="preserve">Тематический контроль проводится по окончании изучения отдельной темы (тем), при этом оцениваются достижения учащихся в логической системе, соответствующей структуре учебной темы (тем). Тематический контроль организуется учителем в </w:t>
      </w:r>
      <w:r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V</w:t>
      </w:r>
      <w:r w:rsidR="005851B7" w:rsidRPr="00BE6ECA">
        <w:rPr>
          <w:rFonts w:ascii="Times New Roman" w:eastAsia="Times New Roman" w:hAnsi="Times New Roman"/>
          <w:bCs/>
          <w:sz w:val="30"/>
          <w:szCs w:val="30"/>
        </w:rPr>
        <w:t>–</w:t>
      </w:r>
      <w:r w:rsidR="005851B7"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VII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 xml:space="preserve"> классах </w:t>
      </w:r>
      <w:r w:rsidRPr="00BE6ECA">
        <w:rPr>
          <w:rFonts w:ascii="Times New Roman" w:eastAsia="Times New Roman" w:hAnsi="Times New Roman"/>
          <w:b/>
          <w:bCs/>
          <w:sz w:val="30"/>
          <w:szCs w:val="30"/>
        </w:rPr>
        <w:t>на творческом уроке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 xml:space="preserve">, в </w:t>
      </w:r>
      <w:r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VII</w:t>
      </w:r>
      <w:r w:rsidR="005851B7"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I</w:t>
      </w:r>
      <w:r w:rsidR="005851B7" w:rsidRPr="00BE6ECA">
        <w:rPr>
          <w:rFonts w:ascii="Times New Roman" w:eastAsia="Times New Roman" w:hAnsi="Times New Roman"/>
          <w:bCs/>
          <w:sz w:val="30"/>
          <w:szCs w:val="30"/>
        </w:rPr>
        <w:t xml:space="preserve"> и </w:t>
      </w:r>
      <w:r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IX</w:t>
      </w:r>
      <w:r w:rsidRPr="00BE6ECA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 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 xml:space="preserve">классах </w:t>
      </w:r>
      <w:r w:rsidRPr="00BE6ECA">
        <w:rPr>
          <w:rFonts w:ascii="Times New Roman" w:eastAsia="Times New Roman" w:hAnsi="Times New Roman"/>
          <w:b/>
          <w:sz w:val="30"/>
          <w:szCs w:val="30"/>
        </w:rPr>
        <w:t>на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Pr="00BE6ECA">
        <w:rPr>
          <w:rFonts w:ascii="Times New Roman" w:eastAsia="Times New Roman" w:hAnsi="Times New Roman"/>
          <w:b/>
          <w:bCs/>
          <w:sz w:val="30"/>
          <w:szCs w:val="30"/>
          <w:lang w:val="be-BY"/>
        </w:rPr>
        <w:t>зачетн</w:t>
      </w:r>
      <w:r w:rsidRPr="00BE6ECA">
        <w:rPr>
          <w:rFonts w:ascii="Times New Roman" w:eastAsia="Times New Roman" w:hAnsi="Times New Roman"/>
          <w:b/>
          <w:bCs/>
          <w:sz w:val="30"/>
          <w:szCs w:val="30"/>
        </w:rPr>
        <w:t>ом</w:t>
      </w:r>
      <w:r w:rsidRPr="00BE6ECA">
        <w:rPr>
          <w:rFonts w:ascii="Times New Roman" w:eastAsia="Times New Roman" w:hAnsi="Times New Roman"/>
          <w:b/>
          <w:bCs/>
          <w:sz w:val="30"/>
          <w:szCs w:val="30"/>
          <w:lang w:val="be-BY"/>
        </w:rPr>
        <w:t xml:space="preserve"> урок</w:t>
      </w:r>
      <w:r w:rsidRPr="00BE6ECA">
        <w:rPr>
          <w:rFonts w:ascii="Times New Roman" w:eastAsia="Times New Roman" w:hAnsi="Times New Roman"/>
          <w:b/>
          <w:bCs/>
          <w:sz w:val="30"/>
          <w:szCs w:val="30"/>
        </w:rPr>
        <w:t xml:space="preserve">е. 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>Зачетный (творческий) урок</w:t>
      </w:r>
      <w:r w:rsidRPr="00BE6ECA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 проводится </w:t>
      </w:r>
      <w:r w:rsidRPr="00BE6ECA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один раз в четверти</w:t>
      </w:r>
      <w:r w:rsidRPr="00BE6ECA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 по результатам изучения содержания одной или нескольких тем.</w:t>
      </w:r>
      <w:r w:rsidRPr="00BE6EC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Тему или темы для проверки и оценки результатов учебной деятельности учащихся, форму и место проведения зачетного </w:t>
      </w: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 xml:space="preserve">(творческого) </w:t>
      </w:r>
      <w:r w:rsidRPr="00BE6EC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урока определяет учитель, осуществляющий образовательный процесс по учебному предмету. </w:t>
      </w:r>
      <w:r w:rsidRPr="00BE6ECA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>При организации зачетного</w:t>
      </w:r>
      <w:r w:rsidRPr="00BE6ECA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(творческого)</w:t>
      </w:r>
      <w:r w:rsidRPr="00BE6ECA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 xml:space="preserve"> урока рекомендуется ориентироваться на практическую художественно-творческую деятельность учащихся.</w:t>
      </w:r>
    </w:p>
    <w:p w14:paraId="78793599" w14:textId="6AD34B26" w:rsidR="007B1B34" w:rsidRPr="00BE6ECA" w:rsidRDefault="007B1B34" w:rsidP="007B1B34">
      <w:pPr>
        <w:widowControl w:val="0"/>
        <w:autoSpaceDE w:val="0"/>
        <w:adjustRightInd w:val="0"/>
        <w:spacing w:after="0" w:line="240" w:lineRule="auto"/>
        <w:ind w:right="-1" w:firstLine="709"/>
        <w:contextualSpacing/>
        <w:jc w:val="both"/>
        <w:outlineLvl w:val="1"/>
        <w:rPr>
          <w:rFonts w:ascii="Times New Roman" w:eastAsia="Times New Roman" w:hAnsi="Times New Roman"/>
          <w:strike/>
          <w:sz w:val="30"/>
          <w:szCs w:val="30"/>
          <w:lang w:val="be-BY" w:eastAsia="ru-RU"/>
        </w:rPr>
      </w:pPr>
      <w:r w:rsidRPr="00BE6EC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Проведение </w:t>
      </w: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 xml:space="preserve">зачетного (творческого) урока </w:t>
      </w:r>
      <w:r w:rsidRPr="00BE6ECA">
        <w:rPr>
          <w:rFonts w:ascii="Times New Roman" w:eastAsia="Times New Roman" w:hAnsi="Times New Roman"/>
          <w:sz w:val="30"/>
          <w:szCs w:val="30"/>
          <w:lang w:val="be-BY" w:eastAsia="ru-RU"/>
        </w:rPr>
        <w:t>фиксируется записью в классном журнале: на левой странице напротив фамилии каждого учащегося делается запись «зачтено» или «не зачтено», на правой странице указываются дата проведения зачетного</w:t>
      </w: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 xml:space="preserve"> (творческого)</w:t>
      </w:r>
      <w:r w:rsidRPr="00BE6EC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урока и его тема (темы). Например:</w:t>
      </w:r>
      <w:r w:rsidRPr="00BE6ECA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 xml:space="preserve"> 20.10. </w:t>
      </w:r>
      <w:r w:rsidRPr="00BE6ECA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Творческий урок «…» </w:t>
      </w:r>
      <w:r w:rsidR="00040474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– в </w:t>
      </w:r>
      <w:r w:rsidR="005851B7"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V</w:t>
      </w:r>
      <w:r w:rsidR="005851B7" w:rsidRPr="00BE6ECA">
        <w:rPr>
          <w:rFonts w:ascii="Times New Roman" w:eastAsia="Times New Roman" w:hAnsi="Times New Roman"/>
          <w:bCs/>
          <w:sz w:val="30"/>
          <w:szCs w:val="30"/>
        </w:rPr>
        <w:t>–</w:t>
      </w:r>
      <w:r w:rsidR="005851B7"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VII</w:t>
      </w:r>
      <w:r w:rsidR="005851B7" w:rsidRPr="00BE6ECA">
        <w:rPr>
          <w:rFonts w:ascii="Times New Roman" w:eastAsia="Times New Roman" w:hAnsi="Times New Roman"/>
          <w:bCs/>
          <w:sz w:val="30"/>
          <w:szCs w:val="30"/>
        </w:rPr>
        <w:t xml:space="preserve"> класс</w:t>
      </w:r>
      <w:r w:rsidR="00040474">
        <w:rPr>
          <w:rFonts w:ascii="Times New Roman" w:eastAsia="Times New Roman" w:hAnsi="Times New Roman"/>
          <w:bCs/>
          <w:sz w:val="30"/>
          <w:szCs w:val="30"/>
        </w:rPr>
        <w:t>ах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 xml:space="preserve">; </w:t>
      </w:r>
      <w:r w:rsidRPr="00BE6ECA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20.10. Зачетный урок по теме «…»</w:t>
      </w:r>
      <w:r w:rsidRPr="00BE6ECA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 w:rsidR="00040474">
        <w:rPr>
          <w:rFonts w:ascii="Times New Roman" w:eastAsia="Times New Roman" w:hAnsi="Times New Roman"/>
          <w:sz w:val="30"/>
          <w:szCs w:val="30"/>
          <w:lang w:eastAsia="ru-RU"/>
        </w:rPr>
        <w:t>– в</w:t>
      </w: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VII</w:t>
      </w:r>
      <w:r w:rsidR="005851B7"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I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>–</w:t>
      </w:r>
      <w:r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IX</w:t>
      </w:r>
      <w:r w:rsidRPr="00BE6ECA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 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>класс</w:t>
      </w:r>
      <w:r w:rsidR="00040474">
        <w:rPr>
          <w:rFonts w:ascii="Times New Roman" w:eastAsia="Times New Roman" w:hAnsi="Times New Roman"/>
          <w:bCs/>
          <w:sz w:val="30"/>
          <w:szCs w:val="30"/>
        </w:rPr>
        <w:t>ах</w:t>
      </w:r>
      <w:r w:rsidRPr="00BE6ECA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 xml:space="preserve">. </w:t>
      </w:r>
    </w:p>
    <w:p w14:paraId="5D0A2D22" w14:textId="319F754D" w:rsidR="007B1B34" w:rsidRPr="00283AB4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zh-CN"/>
        </w:rPr>
      </w:pPr>
      <w:r w:rsidRPr="00BE6ECA">
        <w:rPr>
          <w:rFonts w:ascii="Times New Roman" w:hAnsi="Times New Roman"/>
          <w:sz w:val="30"/>
          <w:szCs w:val="30"/>
          <w:lang w:val="be-BY"/>
        </w:rPr>
        <w:t xml:space="preserve">Для проведения </w:t>
      </w:r>
      <w:r w:rsidRPr="00BE6ECA">
        <w:rPr>
          <w:rFonts w:ascii="Times New Roman" w:hAnsi="Times New Roman"/>
          <w:b/>
          <w:sz w:val="30"/>
          <w:szCs w:val="30"/>
          <w:lang w:val="be-BY"/>
        </w:rPr>
        <w:t>факультативных занятий</w:t>
      </w:r>
      <w:r w:rsidRPr="00BE6ECA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892535">
        <w:rPr>
          <w:rFonts w:ascii="Times New Roman" w:hAnsi="Times New Roman"/>
          <w:sz w:val="30"/>
          <w:szCs w:val="30"/>
          <w:lang w:val="be-BY"/>
        </w:rPr>
        <w:t xml:space="preserve">необходимо </w:t>
      </w:r>
      <w:r w:rsidRPr="00BE6ECA">
        <w:rPr>
          <w:rFonts w:ascii="Times New Roman" w:hAnsi="Times New Roman"/>
          <w:color w:val="000000"/>
          <w:sz w:val="30"/>
          <w:szCs w:val="30"/>
          <w:lang w:val="be-BY"/>
        </w:rPr>
        <w:t xml:space="preserve">использовать учебные </w:t>
      </w:r>
      <w:r w:rsidRPr="00BE6ECA">
        <w:rPr>
          <w:rFonts w:ascii="Times New Roman" w:hAnsi="Times New Roman"/>
          <w:sz w:val="30"/>
          <w:szCs w:val="30"/>
          <w:lang w:val="be-BY"/>
        </w:rPr>
        <w:t>программы</w:t>
      </w:r>
      <w:r w:rsidRPr="00BE6EC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, утвержденные </w:t>
      </w:r>
      <w:r w:rsidRPr="00BE6ECA">
        <w:rPr>
          <w:rFonts w:ascii="Times New Roman" w:hAnsi="Times New Roman"/>
          <w:sz w:val="30"/>
          <w:szCs w:val="30"/>
          <w:lang w:val="be-BY"/>
        </w:rPr>
        <w:t>Министерством образования Республики Беларусь</w:t>
      </w:r>
      <w:r w:rsidRPr="00BE6ECA">
        <w:rPr>
          <w:rFonts w:ascii="Times New Roman" w:hAnsi="Times New Roman"/>
          <w:sz w:val="30"/>
          <w:szCs w:val="30"/>
        </w:rPr>
        <w:t xml:space="preserve">. Они </w:t>
      </w:r>
      <w:r w:rsidRPr="00BE6ECA">
        <w:rPr>
          <w:rFonts w:ascii="Times New Roman" w:hAnsi="Times New Roman"/>
          <w:sz w:val="30"/>
          <w:szCs w:val="30"/>
          <w:lang w:val="be-BY"/>
        </w:rPr>
        <w:t>размеще</w:t>
      </w:r>
      <w:r w:rsidRPr="00BE6ECA">
        <w:rPr>
          <w:rFonts w:ascii="Times New Roman" w:hAnsi="Times New Roman"/>
          <w:sz w:val="30"/>
          <w:szCs w:val="30"/>
        </w:rPr>
        <w:t>н</w:t>
      </w:r>
      <w:r w:rsidRPr="00BE6ECA">
        <w:rPr>
          <w:rFonts w:ascii="Times New Roman" w:hAnsi="Times New Roman"/>
          <w:sz w:val="30"/>
          <w:szCs w:val="30"/>
          <w:lang w:val="be-BY"/>
        </w:rPr>
        <w:t>ы на</w:t>
      </w:r>
      <w:r w:rsidRPr="00BE6ECA">
        <w:rPr>
          <w:rFonts w:ascii="Times New Roman" w:hAnsi="Times New Roman"/>
          <w:sz w:val="30"/>
          <w:szCs w:val="30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be-BY"/>
        </w:rPr>
        <w:t>наци</w:t>
      </w:r>
      <w:r w:rsidRPr="00BE6ECA">
        <w:rPr>
          <w:rFonts w:ascii="Times New Roman" w:hAnsi="Times New Roman"/>
          <w:sz w:val="30"/>
          <w:szCs w:val="30"/>
          <w:lang w:val="be-BY" w:eastAsia="zh-CN"/>
        </w:rPr>
        <w:t xml:space="preserve">ональном </w:t>
      </w:r>
      <w:r w:rsidRPr="00BE6ECA">
        <w:rPr>
          <w:rFonts w:ascii="Times New Roman" w:hAnsi="Times New Roman"/>
          <w:sz w:val="30"/>
          <w:szCs w:val="30"/>
          <w:lang w:val="be-BY" w:eastAsia="zh-CN"/>
        </w:rPr>
        <w:lastRenderedPageBreak/>
        <w:t xml:space="preserve">образовательном портале: </w:t>
      </w:r>
      <w:hyperlink r:id="rId23" w:history="1"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https://adu.by</w:t>
        </w:r>
      </w:hyperlink>
      <w:r w:rsidR="00682FBD" w:rsidRPr="00283AB4">
        <w:rPr>
          <w:rFonts w:ascii="Times New Roman" w:hAnsi="Times New Roman"/>
          <w:i/>
          <w:sz w:val="30"/>
          <w:szCs w:val="30"/>
        </w:rPr>
        <w:t>/</w:t>
      </w:r>
      <w:r w:rsidR="00682FBD" w:rsidRPr="00D61AA4">
        <w:rPr>
          <w:rFonts w:ascii="Times New Roman" w:hAnsi="Times New Roman"/>
          <w:i/>
          <w:color w:val="0070C0"/>
          <w:sz w:val="30"/>
          <w:szCs w:val="30"/>
        </w:rPr>
        <w:t xml:space="preserve"> </w:t>
      </w:r>
      <w:hyperlink r:id="rId24" w:history="1"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Главная / Образовательный процесс. 202</w:t>
        </w:r>
        <w:r w:rsidR="005851B7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4</w:t>
        </w:r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/202</w:t>
        </w:r>
        <w:r w:rsidR="005851B7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5</w:t>
        </w:r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 учебный год / Общее среднее образование / Учебные предметы. V–XI классы / Искусство (отечественная и мировая художественная культура</w:t>
        </w:r>
      </w:hyperlink>
      <w:r w:rsidR="00682FBD" w:rsidRPr="00283AB4">
        <w:rPr>
          <w:rFonts w:ascii="Times New Roman" w:hAnsi="Times New Roman"/>
          <w:i/>
          <w:sz w:val="30"/>
          <w:szCs w:val="30"/>
        </w:rPr>
        <w:t>.</w:t>
      </w:r>
    </w:p>
    <w:p w14:paraId="7E261140" w14:textId="77777777" w:rsidR="00531603" w:rsidRPr="00BE6ECA" w:rsidRDefault="00531603" w:rsidP="0097597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val="be-BY"/>
        </w:rPr>
      </w:pPr>
      <w:r w:rsidRPr="00BE6ECA">
        <w:rPr>
          <w:rFonts w:ascii="Times New Roman" w:hAnsi="Times New Roman"/>
          <w:b/>
          <w:sz w:val="30"/>
          <w:szCs w:val="30"/>
          <w:u w:val="single"/>
          <w:lang w:val="be-BY"/>
        </w:rPr>
        <w:t xml:space="preserve">5. Дополнительные ресурсы </w:t>
      </w:r>
    </w:p>
    <w:p w14:paraId="1570CB0D" w14:textId="77777777" w:rsidR="00531603" w:rsidRPr="00BE6ECA" w:rsidRDefault="00531603" w:rsidP="00975979">
      <w:pPr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/>
          <w:sz w:val="30"/>
          <w:szCs w:val="30"/>
          <w:lang w:val="be-BY"/>
        </w:rPr>
      </w:pPr>
      <w:r w:rsidRPr="00BE6ECA">
        <w:rPr>
          <w:rFonts w:ascii="Times New Roman" w:hAnsi="Times New Roman"/>
          <w:sz w:val="30"/>
          <w:szCs w:val="30"/>
          <w:lang w:val="be-BY"/>
        </w:rPr>
        <w:t>Полезную информацию для подготовки к учебным занятиям можно найти на следующих интернет-ресурсах:</w:t>
      </w:r>
    </w:p>
    <w:p w14:paraId="232A5C82" w14:textId="6FD05B89" w:rsidR="00531603" w:rsidRDefault="00104151" w:rsidP="00975979">
      <w:pPr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/>
          <w:sz w:val="30"/>
          <w:szCs w:val="30"/>
        </w:rPr>
      </w:pPr>
      <w:hyperlink r:id="rId25" w:history="1">
        <w:r w:rsidR="00531603" w:rsidRPr="00BE6ECA">
          <w:rPr>
            <w:rFonts w:ascii="Times New Roman" w:hAnsi="Times New Roman"/>
            <w:i/>
            <w:color w:val="0563C1"/>
            <w:sz w:val="30"/>
            <w:szCs w:val="30"/>
            <w:u w:val="single"/>
            <w:lang w:val="be-BY"/>
          </w:rPr>
          <w:t>https://eior.by</w:t>
        </w:r>
      </w:hyperlink>
      <w:r w:rsidR="00531603" w:rsidRPr="00BE6ECA">
        <w:rPr>
          <w:rFonts w:ascii="Times New Roman" w:hAnsi="Times New Roman"/>
          <w:sz w:val="30"/>
          <w:szCs w:val="30"/>
        </w:rPr>
        <w:t xml:space="preserve"> </w:t>
      </w:r>
      <w:r w:rsidR="00122742" w:rsidRPr="00BE6ECA">
        <w:rPr>
          <w:rFonts w:ascii="Times New Roman" w:hAnsi="Times New Roman"/>
          <w:sz w:val="30"/>
          <w:szCs w:val="30"/>
        </w:rPr>
        <w:t>–</w:t>
      </w:r>
      <w:r w:rsidR="00531603" w:rsidRPr="00BE6ECA">
        <w:rPr>
          <w:rFonts w:ascii="Times New Roman" w:hAnsi="Times New Roman"/>
          <w:sz w:val="30"/>
          <w:szCs w:val="30"/>
        </w:rPr>
        <w:t xml:space="preserve"> единый информационно-образовательный ресурс;</w:t>
      </w:r>
    </w:p>
    <w:p w14:paraId="2B2BB634" w14:textId="317F6D79" w:rsidR="00531603" w:rsidRPr="00BE6ECA" w:rsidRDefault="00104151" w:rsidP="0097597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  <w:hyperlink r:id="rId26" w:history="1">
        <w:r w:rsidR="00531603" w:rsidRPr="00BE6ECA">
          <w:rPr>
            <w:rFonts w:ascii="Times New Roman" w:hAnsi="Times New Roman"/>
            <w:i/>
            <w:color w:val="0563C1"/>
            <w:sz w:val="30"/>
            <w:szCs w:val="30"/>
            <w:u w:val="single"/>
            <w:lang w:val="be-BY"/>
          </w:rPr>
          <w:t>https://adu.by</w:t>
        </w:r>
      </w:hyperlink>
      <w:r w:rsidR="00531603" w:rsidRPr="00BE6ECA">
        <w:rPr>
          <w:rFonts w:ascii="Times New Roman" w:hAnsi="Times New Roman"/>
          <w:i/>
          <w:sz w:val="30"/>
          <w:szCs w:val="30"/>
          <w:lang w:val="be-BY"/>
        </w:rPr>
        <w:t xml:space="preserve"> </w:t>
      </w:r>
      <w:r w:rsidR="00122742" w:rsidRPr="00BE6ECA">
        <w:rPr>
          <w:rFonts w:ascii="Times New Roman" w:hAnsi="Times New Roman"/>
          <w:i/>
          <w:sz w:val="30"/>
          <w:szCs w:val="30"/>
          <w:lang w:val="be-BY"/>
        </w:rPr>
        <w:t>–</w:t>
      </w:r>
      <w:r w:rsidR="00531603" w:rsidRPr="00BE6ECA">
        <w:rPr>
          <w:rFonts w:ascii="Times New Roman" w:hAnsi="Times New Roman"/>
          <w:sz w:val="30"/>
          <w:szCs w:val="30"/>
          <w:lang w:val="be-BY"/>
        </w:rPr>
        <w:t xml:space="preserve"> национальный образовательный портал;</w:t>
      </w:r>
    </w:p>
    <w:p w14:paraId="567834B1" w14:textId="77777777" w:rsidR="00142CC3" w:rsidRPr="00142CC3" w:rsidRDefault="00104151" w:rsidP="00142CC3">
      <w:pPr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/>
          <w:sz w:val="30"/>
          <w:szCs w:val="30"/>
        </w:rPr>
      </w:pPr>
      <w:hyperlink r:id="rId27" w:history="1"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https</w:t>
        </w:r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</w:rPr>
          <w:t>://</w:t>
        </w:r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e</w:t>
        </w:r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</w:rPr>
          <w:t>-</w:t>
        </w:r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vedy</w:t>
        </w:r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</w:rPr>
          <w:t>.</w:t>
        </w:r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adu</w:t>
        </w:r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</w:rPr>
          <w:t>.</w:t>
        </w:r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by</w:t>
        </w:r>
      </w:hyperlink>
      <w:r w:rsidR="00142CC3" w:rsidRPr="00142CC3">
        <w:rPr>
          <w:rFonts w:ascii="Times New Roman" w:hAnsi="Times New Roman"/>
          <w:sz w:val="30"/>
          <w:szCs w:val="30"/>
        </w:rPr>
        <w:t xml:space="preserve"> – </w:t>
      </w:r>
      <w:r w:rsidR="00142CC3">
        <w:rPr>
          <w:rFonts w:ascii="Times New Roman" w:hAnsi="Times New Roman"/>
          <w:sz w:val="30"/>
          <w:szCs w:val="30"/>
        </w:rPr>
        <w:t>электронные образовательтные ресурсы национального образовательного портала;</w:t>
      </w:r>
    </w:p>
    <w:p w14:paraId="0BD6071E" w14:textId="46B75F9B" w:rsidR="00F62915" w:rsidRPr="00BE6ECA" w:rsidRDefault="00104151" w:rsidP="0097597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iCs/>
          <w:sz w:val="30"/>
          <w:szCs w:val="30"/>
          <w:lang w:val="be-BY"/>
        </w:rPr>
      </w:pPr>
      <w:hyperlink r:id="rId28" w:history="1">
        <w:r w:rsidR="00F62915" w:rsidRPr="00BE6ECA">
          <w:rPr>
            <w:rFonts w:ascii="Times New Roman" w:hAnsi="Times New Roman"/>
            <w:i/>
            <w:iCs/>
            <w:color w:val="0563C1"/>
            <w:sz w:val="30"/>
            <w:szCs w:val="30"/>
            <w:u w:val="single"/>
            <w:lang w:val="be-BY"/>
          </w:rPr>
          <w:t>http://museum.by</w:t>
        </w:r>
      </w:hyperlink>
      <w:r w:rsidR="00F62915" w:rsidRPr="00BE6ECA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="00F62915" w:rsidRPr="00BE6ECA">
        <w:rPr>
          <w:rFonts w:ascii="Times New Roman" w:hAnsi="Times New Roman"/>
          <w:color w:val="000000"/>
          <w:sz w:val="30"/>
          <w:szCs w:val="30"/>
        </w:rPr>
        <w:t>–</w:t>
      </w:r>
      <w:r w:rsidR="00F62915" w:rsidRPr="00BE6ECA">
        <w:rPr>
          <w:rFonts w:ascii="Times New Roman" w:hAnsi="Times New Roman"/>
          <w:iCs/>
          <w:sz w:val="30"/>
          <w:szCs w:val="30"/>
          <w:lang w:val="be-BY"/>
        </w:rPr>
        <w:t xml:space="preserve"> информационный портал «Музеи Беларуси»;</w:t>
      </w:r>
    </w:p>
    <w:p w14:paraId="370B524B" w14:textId="77777777" w:rsidR="00975979" w:rsidRPr="00BE6ECA" w:rsidRDefault="00104151" w:rsidP="0097597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  <w:hyperlink r:id="rId29" w:history="1">
        <w:r w:rsidR="00531603" w:rsidRPr="00BE6ECA">
          <w:rPr>
            <w:rFonts w:ascii="Times New Roman" w:hAnsi="Times New Roman"/>
            <w:i/>
            <w:iCs/>
            <w:color w:val="0563C1"/>
            <w:sz w:val="30"/>
            <w:szCs w:val="30"/>
            <w:u w:val="single"/>
            <w:lang w:val="be-BY"/>
          </w:rPr>
          <w:t>https://muzei-mira.com</w:t>
        </w:r>
      </w:hyperlink>
      <w:r w:rsidR="00531603" w:rsidRPr="00BE6ECA">
        <w:rPr>
          <w:rFonts w:ascii="Times New Roman" w:hAnsi="Times New Roman"/>
          <w:i/>
          <w:iCs/>
          <w:color w:val="0563C1"/>
          <w:sz w:val="30"/>
          <w:szCs w:val="30"/>
          <w:u w:val="single"/>
          <w:lang w:val="be-BY"/>
        </w:rPr>
        <w:t xml:space="preserve"> </w:t>
      </w:r>
      <w:r w:rsidR="00122742" w:rsidRPr="00BE6ECA">
        <w:rPr>
          <w:rFonts w:ascii="Times New Roman" w:hAnsi="Times New Roman"/>
          <w:i/>
          <w:iCs/>
          <w:color w:val="0563C1"/>
          <w:sz w:val="30"/>
          <w:szCs w:val="30"/>
          <w:u w:val="single"/>
          <w:lang w:val="be-BY"/>
        </w:rPr>
        <w:t>–</w:t>
      </w:r>
      <w:r w:rsidR="00531603" w:rsidRPr="00BE6ECA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="00531603" w:rsidRPr="00BE6ECA">
        <w:rPr>
          <w:rFonts w:ascii="Times New Roman" w:hAnsi="Times New Roman"/>
          <w:iCs/>
          <w:sz w:val="30"/>
          <w:szCs w:val="30"/>
          <w:lang w:val="be-BY"/>
        </w:rPr>
        <w:t>инф</w:t>
      </w:r>
      <w:r w:rsidR="00F62915" w:rsidRPr="00BE6ECA">
        <w:rPr>
          <w:rFonts w:ascii="Times New Roman" w:hAnsi="Times New Roman"/>
          <w:iCs/>
          <w:sz w:val="30"/>
          <w:szCs w:val="30"/>
          <w:lang w:val="be-BY"/>
        </w:rPr>
        <w:t>ормационный портал «Музеи мира».</w:t>
      </w:r>
      <w:r w:rsidR="00975979" w:rsidRPr="00BE6ECA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14:paraId="4CCF3AE6" w14:textId="59C514F1" w:rsidR="0039718F" w:rsidRPr="00BE6ECA" w:rsidRDefault="0039718F" w:rsidP="0039718F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30"/>
          <w:szCs w:val="30"/>
          <w:u w:val="single"/>
        </w:rPr>
      </w:pPr>
      <w:r w:rsidRPr="00BE6ECA">
        <w:rPr>
          <w:rFonts w:ascii="Times New Roman" w:hAnsi="Times New Roman"/>
          <w:b/>
          <w:color w:val="000000"/>
          <w:sz w:val="30"/>
          <w:szCs w:val="30"/>
          <w:u w:val="single"/>
          <w:lang w:val="be-BY"/>
        </w:rPr>
        <w:t>6. Организация методической работы</w:t>
      </w:r>
    </w:p>
    <w:p w14:paraId="7DC74F37" w14:textId="13D7273E" w:rsidR="00A35676" w:rsidRPr="00CA7DEF" w:rsidRDefault="004D2FD0" w:rsidP="00A3567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5" w:name="_Hlk133661465"/>
      <w:bookmarkStart w:id="6" w:name="_Hlk140490213"/>
      <w:r>
        <w:rPr>
          <w:rFonts w:ascii="Times New Roman" w:hAnsi="Times New Roman"/>
          <w:sz w:val="30"/>
          <w:szCs w:val="30"/>
          <w:lang w:eastAsia="ru-RU"/>
        </w:rPr>
        <w:t>В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>2024/2025</w:t>
      </w:r>
      <w:r>
        <w:rPr>
          <w:rFonts w:ascii="Times New Roman" w:hAnsi="Times New Roman"/>
          <w:b/>
          <w:color w:val="000000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учебном году для организации деятельности </w:t>
      </w:r>
      <w:r>
        <w:rPr>
          <w:rFonts w:ascii="Times New Roman" w:hAnsi="Times New Roman"/>
          <w:bCs/>
          <w:sz w:val="30"/>
          <w:szCs w:val="30"/>
          <w:lang w:val="be-BY" w:eastAsia="ru-RU"/>
        </w:rPr>
        <w:t xml:space="preserve">методических формирований учителей учебного предмета </w:t>
      </w:r>
      <w:r>
        <w:rPr>
          <w:rFonts w:ascii="Times New Roman" w:hAnsi="Times New Roman"/>
          <w:bCs/>
          <w:sz w:val="30"/>
          <w:szCs w:val="30"/>
          <w:lang w:val="be-BY"/>
        </w:rPr>
        <w:t xml:space="preserve">«Искусство (отечественная и мировая художественная культура)» 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предлагается единая тема </w:t>
      </w:r>
      <w:bookmarkStart w:id="7" w:name="_Hlk169789844"/>
      <w:r w:rsidR="00A35676" w:rsidRPr="00CA7DEF">
        <w:rPr>
          <w:rFonts w:ascii="Times New Roman" w:eastAsia="Times New Roman" w:hAnsi="Times New Roman"/>
          <w:b/>
          <w:bCs/>
          <w:color w:val="000000"/>
          <w:sz w:val="30"/>
          <w:szCs w:val="30"/>
        </w:rPr>
        <w:t>«</w:t>
      </w:r>
      <w:r w:rsidR="00DE628F" w:rsidRPr="00DE628F">
        <w:rPr>
          <w:rFonts w:ascii="Times New Roman" w:hAnsi="Times New Roman"/>
          <w:b/>
          <w:bCs/>
          <w:sz w:val="30"/>
          <w:szCs w:val="30"/>
        </w:rPr>
        <w:t>Повышение качества образования средствами</w:t>
      </w:r>
      <w:r w:rsidR="00DE628F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A35676">
        <w:rPr>
          <w:rFonts w:ascii="Times New Roman" w:hAnsi="Times New Roman"/>
          <w:b/>
          <w:sz w:val="30"/>
          <w:szCs w:val="30"/>
          <w:lang w:eastAsia="ru-RU"/>
        </w:rPr>
        <w:t>учебного предмета</w:t>
      </w:r>
      <w:r w:rsidR="00A35676">
        <w:rPr>
          <w:rFonts w:ascii="Times New Roman" w:hAnsi="Times New Roman"/>
          <w:sz w:val="30"/>
          <w:szCs w:val="30"/>
        </w:rPr>
        <w:t xml:space="preserve"> </w:t>
      </w:r>
      <w:r w:rsidR="00A35676">
        <w:rPr>
          <w:rFonts w:ascii="Times New Roman" w:hAnsi="Times New Roman"/>
          <w:b/>
          <w:bCs/>
          <w:sz w:val="30"/>
          <w:szCs w:val="30"/>
          <w:lang w:val="be-BY"/>
        </w:rPr>
        <w:t>“</w:t>
      </w:r>
      <w:r w:rsidR="00A35676">
        <w:rPr>
          <w:rFonts w:ascii="Times New Roman" w:hAnsi="Times New Roman"/>
          <w:b/>
          <w:bCs/>
          <w:sz w:val="30"/>
          <w:szCs w:val="30"/>
        </w:rPr>
        <w:t>И</w:t>
      </w:r>
      <w:r w:rsidR="00A35676">
        <w:rPr>
          <w:rFonts w:ascii="Times New Roman" w:hAnsi="Times New Roman"/>
          <w:b/>
          <w:bCs/>
          <w:sz w:val="30"/>
          <w:szCs w:val="30"/>
          <w:lang w:eastAsia="ru-RU"/>
        </w:rPr>
        <w:t>скусство</w:t>
      </w:r>
      <w:r w:rsidR="00A35676">
        <w:rPr>
          <w:rFonts w:ascii="Times New Roman" w:hAnsi="Times New Roman"/>
          <w:b/>
          <w:sz w:val="30"/>
          <w:szCs w:val="30"/>
          <w:lang w:eastAsia="ru-RU"/>
        </w:rPr>
        <w:t xml:space="preserve"> (отечественная и мировая художественная культура)</w:t>
      </w:r>
      <w:r w:rsidR="00A35676">
        <w:rPr>
          <w:rFonts w:ascii="Times New Roman" w:hAnsi="Times New Roman"/>
          <w:b/>
          <w:sz w:val="30"/>
          <w:szCs w:val="30"/>
          <w:lang w:val="be-BY" w:eastAsia="ru-RU"/>
        </w:rPr>
        <w:t>”</w:t>
      </w:r>
      <w:r w:rsidR="00A35676" w:rsidRPr="00CA7DEF">
        <w:rPr>
          <w:rFonts w:ascii="Times New Roman" w:hAnsi="Times New Roman"/>
          <w:b/>
          <w:bCs/>
          <w:sz w:val="30"/>
          <w:szCs w:val="30"/>
        </w:rPr>
        <w:t>, в том числе в контексте формирования функциональной грамотности учащихся</w:t>
      </w:r>
      <w:r w:rsidR="00A35676" w:rsidRPr="00CA7DEF">
        <w:rPr>
          <w:rFonts w:ascii="Times New Roman" w:hAnsi="Times New Roman"/>
          <w:b/>
          <w:bCs/>
          <w:color w:val="000000" w:themeColor="text1"/>
          <w:sz w:val="30"/>
          <w:szCs w:val="30"/>
        </w:rPr>
        <w:t>»</w:t>
      </w:r>
      <w:r w:rsidR="00A35676" w:rsidRPr="00CA7DEF">
        <w:rPr>
          <w:rFonts w:ascii="Times New Roman" w:hAnsi="Times New Roman"/>
          <w:color w:val="000000" w:themeColor="text1"/>
          <w:sz w:val="30"/>
          <w:szCs w:val="30"/>
        </w:rPr>
        <w:t>.</w:t>
      </w:r>
    </w:p>
    <w:bookmarkEnd w:id="7"/>
    <w:p w14:paraId="3C84E39E" w14:textId="0BB88FF4" w:rsidR="004D2FD0" w:rsidRDefault="004D2FD0" w:rsidP="004D2FD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</w:rPr>
        <w:t>Цель методической работы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: </w:t>
      </w:r>
      <w:r w:rsidR="00CF4238">
        <w:rPr>
          <w:rFonts w:ascii="Times New Roman" w:eastAsia="Times New Roman" w:hAnsi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/>
          <w:color w:val="000000"/>
          <w:sz w:val="30"/>
          <w:szCs w:val="30"/>
        </w:rPr>
        <w:t>овершенствование профессиональной компетентности учителя по вопросам формирования функциональной грамотности учащихся.</w:t>
      </w:r>
    </w:p>
    <w:bookmarkEnd w:id="5"/>
    <w:p w14:paraId="511D05BB" w14:textId="77777777" w:rsidR="004D2FD0" w:rsidRDefault="004D2FD0" w:rsidP="004D2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/>
          <w:color w:val="000000"/>
          <w:sz w:val="30"/>
          <w:szCs w:val="30"/>
          <w:lang w:val="be-BY"/>
        </w:rPr>
        <w:t xml:space="preserve">Развитие профессиональной компетентности педагогов осуществляется через работу методических формирований: школьного, районного (городского) учебно-методических объединений учителей </w:t>
      </w:r>
      <w:r>
        <w:rPr>
          <w:rFonts w:ascii="Times New Roman" w:hAnsi="Times New Roman"/>
          <w:color w:val="000000"/>
          <w:sz w:val="30"/>
          <w:szCs w:val="30"/>
        </w:rPr>
        <w:t>и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 xml:space="preserve">скусства, школы молодого учителя, школы совершенствования педагогического мастерства, творческих и проблемных групп, др. Деятельность методических формирований должна планироваться на основе анализа результатов методической работы за предыдущий учебный год с учетом требований нормативных правовых актов, образовательного и квалификационного уровней педагогических работников, их профессиональных интересов, запросов и содействовать их профессиональному развитию. </w:t>
      </w:r>
    </w:p>
    <w:p w14:paraId="6171AEE6" w14:textId="5F814648" w:rsidR="004D2FD0" w:rsidRDefault="004D2FD0" w:rsidP="004D2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/>
          <w:color w:val="000000"/>
          <w:sz w:val="30"/>
          <w:szCs w:val="30"/>
          <w:lang w:val="be-BY"/>
        </w:rPr>
        <w:t>На августовских предметных секциях учителей</w:t>
      </w:r>
      <w:r w:rsidR="0013343B">
        <w:rPr>
          <w:rFonts w:ascii="Times New Roman" w:hAnsi="Times New Roman"/>
          <w:color w:val="000000"/>
          <w:sz w:val="30"/>
          <w:szCs w:val="30"/>
          <w:lang w:val="be-BY"/>
        </w:rPr>
        <w:t xml:space="preserve">, преподающих учебный предмет </w:t>
      </w:r>
      <w:r w:rsidR="0013343B">
        <w:rPr>
          <w:rFonts w:ascii="Times New Roman" w:hAnsi="Times New Roman"/>
          <w:bCs/>
          <w:sz w:val="30"/>
          <w:szCs w:val="30"/>
          <w:lang w:val="be-BY"/>
        </w:rPr>
        <w:t>«Искусство (отечественная и мировая художественная культура)»,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 xml:space="preserve"> рекомендуется обсудить следующие вопросы:</w:t>
      </w:r>
    </w:p>
    <w:p w14:paraId="614F90D5" w14:textId="409044E5" w:rsidR="004D2FD0" w:rsidRDefault="004D2FD0" w:rsidP="00892535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1. Нормативное правовое обеспечение общего среднего образования в 2024/2025 учебном году: </w:t>
      </w:r>
      <w:r>
        <w:rPr>
          <w:rFonts w:ascii="Times New Roman" w:hAnsi="Times New Roman"/>
          <w:color w:val="000000" w:themeColor="text1"/>
          <w:sz w:val="30"/>
          <w:szCs w:val="30"/>
          <w:lang w:val="be-BY" w:eastAsia="ru-RU"/>
        </w:rPr>
        <w:t xml:space="preserve">Кодекс Республики Беларусь об образовании, иные нормативные правовые акты, регулирующие вопросы организации образовательного процесса </w:t>
      </w:r>
      <w:r>
        <w:rPr>
          <w:rFonts w:ascii="Times New Roman" w:hAnsi="Times New Roman"/>
          <w:color w:val="000000"/>
          <w:sz w:val="30"/>
          <w:szCs w:val="30"/>
        </w:rPr>
        <w:t xml:space="preserve">на </w:t>
      </w:r>
      <w:r>
        <w:rPr>
          <w:rFonts w:ascii="Times New Roman" w:hAnsi="Times New Roman"/>
          <w:sz w:val="30"/>
          <w:szCs w:val="30"/>
        </w:rPr>
        <w:t xml:space="preserve">II </w:t>
      </w:r>
      <w:bookmarkStart w:id="8" w:name="_Hlk132201892"/>
      <w:r>
        <w:rPr>
          <w:rFonts w:ascii="Times New Roman" w:hAnsi="Times New Roman"/>
          <w:color w:val="000000"/>
          <w:sz w:val="30"/>
          <w:szCs w:val="30"/>
        </w:rPr>
        <w:t>ступени общего среднего образования</w:t>
      </w:r>
      <w:bookmarkEnd w:id="8"/>
      <w:r>
        <w:rPr>
          <w:rFonts w:ascii="Times New Roman" w:hAnsi="Times New Roman"/>
          <w:color w:val="000000"/>
          <w:sz w:val="30"/>
          <w:szCs w:val="30"/>
        </w:rPr>
        <w:t>: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lastRenderedPageBreak/>
        <w:t>основные положения, воспитание в системе образования, общие требования к организации образовательного процесса.</w:t>
      </w:r>
    </w:p>
    <w:p w14:paraId="6652BB1B" w14:textId="4EE9D409" w:rsidR="00E9185D" w:rsidRDefault="004D2FD0" w:rsidP="004D2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2. </w:t>
      </w:r>
      <w:r w:rsidR="00E9185D">
        <w:rPr>
          <w:rFonts w:ascii="Times New Roman" w:eastAsia="Times New Roman" w:hAnsi="Times New Roman"/>
          <w:sz w:val="30"/>
          <w:szCs w:val="30"/>
          <w:lang w:eastAsia="ru-RU"/>
        </w:rPr>
        <w:t xml:space="preserve">Особенности новых учебных изданий по учебному предмету </w:t>
      </w:r>
      <w:r w:rsidR="00E9185D">
        <w:rPr>
          <w:rFonts w:ascii="Times New Roman" w:hAnsi="Times New Roman"/>
          <w:bCs/>
          <w:sz w:val="30"/>
          <w:szCs w:val="30"/>
          <w:lang w:val="be-BY"/>
        </w:rPr>
        <w:t>«Искусство (отечественная и мировая художественная культура)».</w:t>
      </w:r>
    </w:p>
    <w:p w14:paraId="44742F11" w14:textId="23BE2995" w:rsidR="004D2FD0" w:rsidRDefault="00E9185D" w:rsidP="004D2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3. </w:t>
      </w:r>
      <w:r w:rsidR="004D2FD0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Правила безопасности организации образовательного и воспитательного процессов в учреждениях общего среднего образования</w:t>
      </w:r>
      <w:r w:rsidR="004D2FD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14:paraId="383E8A66" w14:textId="3774B138" w:rsidR="004D2FD0" w:rsidRDefault="00E9185D" w:rsidP="004D2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4</w:t>
      </w:r>
      <w:r w:rsidR="004D2FD0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. Анализ результатов работы методических формирований учителей</w:t>
      </w:r>
      <w:r w:rsidR="00593BEE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, </w:t>
      </w:r>
      <w:r w:rsidR="00593BEE">
        <w:rPr>
          <w:rFonts w:ascii="Times New Roman" w:hAnsi="Times New Roman"/>
          <w:color w:val="000000"/>
          <w:sz w:val="30"/>
          <w:szCs w:val="30"/>
          <w:lang w:val="be-BY"/>
        </w:rPr>
        <w:t xml:space="preserve">преподающих учебный предмет </w:t>
      </w:r>
      <w:r w:rsidR="00593BEE">
        <w:rPr>
          <w:rFonts w:ascii="Times New Roman" w:hAnsi="Times New Roman"/>
          <w:bCs/>
          <w:sz w:val="30"/>
          <w:szCs w:val="30"/>
          <w:lang w:val="be-BY"/>
        </w:rPr>
        <w:t>«Искусство (отечественная и мировая художественная культура)»,</w:t>
      </w:r>
      <w:r w:rsidR="004D2FD0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 в 2023/2024 учебном году. Планирование работы методических формирований в 2024/2025 учебном году. </w:t>
      </w:r>
    </w:p>
    <w:p w14:paraId="1B85D840" w14:textId="77777777" w:rsidR="000958A0" w:rsidRDefault="004D2FD0" w:rsidP="000958A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течение учебного года на заседаниях методических формирований учителей учебного предмета </w:t>
      </w:r>
      <w:r>
        <w:rPr>
          <w:rFonts w:ascii="Times New Roman" w:hAnsi="Times New Roman"/>
          <w:bCs/>
          <w:sz w:val="30"/>
          <w:szCs w:val="30"/>
          <w:lang w:val="be-BY"/>
        </w:rPr>
        <w:t xml:space="preserve">«Искусство (отечественная и мировая художественная культура)» </w:t>
      </w:r>
      <w:r>
        <w:rPr>
          <w:rFonts w:ascii="Times New Roman" w:hAnsi="Times New Roman"/>
          <w:sz w:val="30"/>
          <w:szCs w:val="30"/>
        </w:rPr>
        <w:t>рекомендуется рассмотреть теоретические и практические аспекты формирования функциональной грамотности учащихся, вопросы методики преподавания учебного предмета в контексте рассматриваемой темы с учетом имеющегося эффективного педагогического опыта учителей региона:</w:t>
      </w:r>
      <w:bookmarkStart w:id="9" w:name="_Hlk101348494"/>
    </w:p>
    <w:p w14:paraId="6C057BA5" w14:textId="77777777" w:rsidR="004D2FD0" w:rsidRDefault="004D2FD0" w:rsidP="004D2FD0">
      <w:pPr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воспитательный и развивающий потенциал учебных занятий по учебному предмету </w:t>
      </w:r>
      <w:r>
        <w:rPr>
          <w:rFonts w:ascii="Times New Roman" w:hAnsi="Times New Roman"/>
          <w:bCs/>
          <w:sz w:val="30"/>
          <w:szCs w:val="30"/>
          <w:lang w:val="be-BY"/>
        </w:rPr>
        <w:t>«Искусство (отечественная и мировая художественная культура)»</w:t>
      </w:r>
      <w:r>
        <w:rPr>
          <w:rFonts w:ascii="Times New Roman" w:hAnsi="Times New Roman"/>
          <w:sz w:val="30"/>
          <w:szCs w:val="30"/>
        </w:rPr>
        <w:t xml:space="preserve">; </w:t>
      </w:r>
    </w:p>
    <w:p w14:paraId="31759001" w14:textId="17DA03F3" w:rsidR="004D2FD0" w:rsidRDefault="004D2FD0" w:rsidP="004D2F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развитие </w:t>
      </w:r>
      <w:r w:rsidR="0030252A">
        <w:rPr>
          <w:rFonts w:ascii="Times New Roman" w:hAnsi="Times New Roman"/>
          <w:sz w:val="30"/>
          <w:szCs w:val="30"/>
        </w:rPr>
        <w:t>художественно-эстетической</w:t>
      </w:r>
      <w:r w:rsidR="00593BE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грамотности учащихся как компонент</w:t>
      </w:r>
      <w:r w:rsidR="00914120">
        <w:rPr>
          <w:rFonts w:ascii="Times New Roman" w:hAnsi="Times New Roman"/>
          <w:sz w:val="30"/>
          <w:szCs w:val="30"/>
        </w:rPr>
        <w:t>а</w:t>
      </w:r>
      <w:r>
        <w:rPr>
          <w:rFonts w:ascii="Times New Roman" w:hAnsi="Times New Roman"/>
          <w:sz w:val="30"/>
          <w:szCs w:val="30"/>
        </w:rPr>
        <w:t xml:space="preserve"> функциональной грамотности </w:t>
      </w:r>
      <w:r w:rsidR="00593BEE">
        <w:rPr>
          <w:rFonts w:ascii="Times New Roman" w:hAnsi="Times New Roman"/>
          <w:sz w:val="30"/>
          <w:szCs w:val="30"/>
        </w:rPr>
        <w:t>в процессе обучения</w:t>
      </w:r>
      <w:r>
        <w:rPr>
          <w:rFonts w:ascii="Times New Roman" w:hAnsi="Times New Roman"/>
          <w:sz w:val="30"/>
          <w:szCs w:val="30"/>
        </w:rPr>
        <w:t xml:space="preserve"> учебно</w:t>
      </w:r>
      <w:r w:rsidR="00593BEE">
        <w:rPr>
          <w:rFonts w:ascii="Times New Roman" w:hAnsi="Times New Roman"/>
          <w:sz w:val="30"/>
          <w:szCs w:val="30"/>
        </w:rPr>
        <w:t>му</w:t>
      </w:r>
      <w:r>
        <w:rPr>
          <w:rFonts w:ascii="Times New Roman" w:hAnsi="Times New Roman"/>
          <w:sz w:val="30"/>
          <w:szCs w:val="30"/>
        </w:rPr>
        <w:t xml:space="preserve"> предмет</w:t>
      </w:r>
      <w:r w:rsidR="00593BEE">
        <w:rPr>
          <w:rFonts w:ascii="Times New Roman" w:hAnsi="Times New Roman"/>
          <w:sz w:val="30"/>
          <w:szCs w:val="30"/>
        </w:rPr>
        <w:t>у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  <w:lang w:val="be-BY"/>
        </w:rPr>
        <w:t>«Искусство (отечественная и мировая художественная культура)»</w:t>
      </w:r>
      <w:r>
        <w:rPr>
          <w:rFonts w:ascii="Times New Roman" w:hAnsi="Times New Roman"/>
          <w:sz w:val="30"/>
          <w:szCs w:val="30"/>
        </w:rPr>
        <w:t>;</w:t>
      </w:r>
    </w:p>
    <w:p w14:paraId="06223D79" w14:textId="5C56E8A6" w:rsidR="004D2FD0" w:rsidRDefault="004D2FD0" w:rsidP="004D2F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проектная деятельность на уроках </w:t>
      </w:r>
      <w:r>
        <w:rPr>
          <w:rFonts w:ascii="Times New Roman" w:hAnsi="Times New Roman"/>
          <w:bCs/>
          <w:sz w:val="30"/>
          <w:szCs w:val="30"/>
          <w:lang w:val="be-BY"/>
        </w:rPr>
        <w:t xml:space="preserve">«Искусство (отечественная и мировая художественная культура)» </w:t>
      </w:r>
      <w:r>
        <w:rPr>
          <w:rFonts w:ascii="Times New Roman" w:hAnsi="Times New Roman"/>
          <w:sz w:val="30"/>
          <w:szCs w:val="30"/>
        </w:rPr>
        <w:t xml:space="preserve">как средство </w:t>
      </w:r>
      <w:r w:rsidR="00593BEE">
        <w:rPr>
          <w:rFonts w:ascii="Times New Roman" w:hAnsi="Times New Roman"/>
          <w:sz w:val="30"/>
          <w:szCs w:val="30"/>
        </w:rPr>
        <w:t xml:space="preserve">формирования </w:t>
      </w:r>
      <w:r>
        <w:rPr>
          <w:rFonts w:ascii="Times New Roman" w:hAnsi="Times New Roman"/>
          <w:sz w:val="30"/>
          <w:szCs w:val="30"/>
        </w:rPr>
        <w:t>функциональной грамотности</w:t>
      </w:r>
      <w:r w:rsidR="00593BEE">
        <w:rPr>
          <w:rFonts w:ascii="Times New Roman" w:hAnsi="Times New Roman"/>
          <w:sz w:val="30"/>
          <w:szCs w:val="30"/>
        </w:rPr>
        <w:t xml:space="preserve"> учащихся</w:t>
      </w:r>
      <w:r>
        <w:rPr>
          <w:rFonts w:ascii="Times New Roman" w:hAnsi="Times New Roman"/>
          <w:sz w:val="30"/>
          <w:szCs w:val="30"/>
        </w:rPr>
        <w:t>;</w:t>
      </w:r>
    </w:p>
    <w:bookmarkEnd w:id="9"/>
    <w:p w14:paraId="6A9D0CE4" w14:textId="39954E15" w:rsidR="004D2FD0" w:rsidRDefault="004D2FD0" w:rsidP="004D2FD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проектирование современного урока по учебному предмету </w:t>
      </w:r>
      <w:r>
        <w:rPr>
          <w:rFonts w:ascii="Times New Roman" w:hAnsi="Times New Roman"/>
          <w:bCs/>
          <w:sz w:val="30"/>
          <w:szCs w:val="30"/>
          <w:lang w:val="be-BY"/>
        </w:rPr>
        <w:t xml:space="preserve">«Искусство (отечественная и мировая художественная культура)» </w:t>
      </w:r>
      <w:r w:rsidR="00593BEE">
        <w:rPr>
          <w:rFonts w:ascii="Times New Roman" w:hAnsi="Times New Roman"/>
          <w:sz w:val="30"/>
          <w:szCs w:val="30"/>
          <w:lang w:val="be-BY"/>
        </w:rPr>
        <w:t>в контексте</w:t>
      </w:r>
      <w:r>
        <w:rPr>
          <w:rFonts w:ascii="Times New Roman" w:hAnsi="Times New Roman"/>
          <w:sz w:val="30"/>
          <w:szCs w:val="30"/>
          <w:lang w:val="be-BY"/>
        </w:rPr>
        <w:t xml:space="preserve"> формирования </w:t>
      </w:r>
      <w:r>
        <w:rPr>
          <w:rFonts w:ascii="Times New Roman" w:hAnsi="Times New Roman"/>
          <w:sz w:val="30"/>
          <w:szCs w:val="30"/>
        </w:rPr>
        <w:t>функциональной грамотности учащихся.</w:t>
      </w:r>
    </w:p>
    <w:p w14:paraId="2604810A" w14:textId="0BA172B0" w:rsidR="004D2FD0" w:rsidRPr="009215EE" w:rsidRDefault="004D2FD0" w:rsidP="004D2F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shd w:val="clear" w:color="auto" w:fill="D8EAF3"/>
        </w:rPr>
      </w:pPr>
      <w:r>
        <w:rPr>
          <w:rFonts w:ascii="Times New Roman" w:hAnsi="Times New Roman"/>
          <w:sz w:val="30"/>
          <w:szCs w:val="30"/>
        </w:rPr>
        <w:t xml:space="preserve">С целью </w:t>
      </w:r>
      <w:r>
        <w:rPr>
          <w:rFonts w:ascii="Times New Roman" w:eastAsia="Times New Roman" w:hAnsi="Times New Roman"/>
          <w:sz w:val="30"/>
          <w:szCs w:val="30"/>
        </w:rPr>
        <w:t xml:space="preserve">обеспечения условий для развития профессиональной компетентности учителей </w:t>
      </w:r>
      <w:r>
        <w:rPr>
          <w:rFonts w:ascii="Times New Roman" w:hAnsi="Times New Roman"/>
          <w:sz w:val="30"/>
          <w:szCs w:val="30"/>
        </w:rPr>
        <w:t>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(</w:t>
      </w:r>
      <w:hyperlink r:id="rId30" w:history="1">
        <w:r>
          <w:rPr>
            <w:rStyle w:val="a9"/>
            <w:rFonts w:ascii="Times New Roman" w:eastAsia="Times New Roman" w:hAnsi="Times New Roman"/>
            <w:sz w:val="30"/>
            <w:szCs w:val="30"/>
            <w:lang w:eastAsia="ru-RU"/>
          </w:rPr>
          <w:t>https://clck.ru/3AJ8HA</w:t>
        </w:r>
      </w:hyperlink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).</w:t>
      </w:r>
    </w:p>
    <w:p w14:paraId="41993B6B" w14:textId="7ADE4C12" w:rsidR="007053D0" w:rsidRPr="00BE6ECA" w:rsidRDefault="007053D0" w:rsidP="007053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  <w:r w:rsidRPr="00BE6ECA">
        <w:rPr>
          <w:rFonts w:ascii="Times New Roman" w:hAnsi="Times New Roman"/>
          <w:sz w:val="30"/>
          <w:szCs w:val="30"/>
          <w:lang w:val="be-BY"/>
        </w:rPr>
        <w:t>Н</w:t>
      </w:r>
      <w:proofErr w:type="spellStart"/>
      <w:r w:rsidRPr="00BE6ECA">
        <w:rPr>
          <w:rFonts w:ascii="Times New Roman" w:hAnsi="Times New Roman"/>
          <w:sz w:val="30"/>
          <w:szCs w:val="30"/>
        </w:rPr>
        <w:t>аучно</w:t>
      </w:r>
      <w:proofErr w:type="spellEnd"/>
      <w:r w:rsidRPr="00BE6ECA">
        <w:rPr>
          <w:rFonts w:ascii="Times New Roman" w:hAnsi="Times New Roman"/>
          <w:sz w:val="30"/>
          <w:szCs w:val="30"/>
        </w:rPr>
        <w:t>-информационную и организационно-методическую помощь учителям оказывает</w:t>
      </w:r>
      <w:r w:rsidRPr="00BE6ECA">
        <w:rPr>
          <w:rFonts w:ascii="Times New Roman" w:hAnsi="Times New Roman"/>
          <w:sz w:val="30"/>
          <w:szCs w:val="30"/>
          <w:lang w:val="be-BY"/>
        </w:rPr>
        <w:t xml:space="preserve"> журнал «</w:t>
      </w:r>
      <w:r w:rsidRPr="00BE6ECA">
        <w:rPr>
          <w:rFonts w:ascii="Times New Roman" w:hAnsi="Times New Roman"/>
          <w:b/>
          <w:sz w:val="30"/>
          <w:szCs w:val="30"/>
          <w:lang w:val="be-BY"/>
        </w:rPr>
        <w:t>Мастацтва і школа</w:t>
      </w:r>
      <w:r w:rsidRPr="00BE6ECA">
        <w:rPr>
          <w:rFonts w:ascii="Times New Roman" w:hAnsi="Times New Roman"/>
          <w:sz w:val="30"/>
          <w:szCs w:val="30"/>
          <w:lang w:val="be-BY"/>
        </w:rPr>
        <w:t>»</w:t>
      </w:r>
      <w:r w:rsidRPr="00BE6ECA">
        <w:rPr>
          <w:rFonts w:ascii="Times New Roman" w:hAnsi="Times New Roman"/>
          <w:sz w:val="30"/>
          <w:szCs w:val="30"/>
        </w:rPr>
        <w:t xml:space="preserve"> (</w:t>
      </w:r>
      <w:r w:rsidR="008A13D3">
        <w:rPr>
          <w:rFonts w:ascii="Times New Roman" w:hAnsi="Times New Roman"/>
          <w:sz w:val="30"/>
          <w:szCs w:val="30"/>
          <w:lang w:val="be-BY"/>
        </w:rPr>
        <w:t>государственное предприятие</w:t>
      </w:r>
      <w:r w:rsidRPr="00BE6ECA">
        <w:rPr>
          <w:rFonts w:ascii="Times New Roman" w:hAnsi="Times New Roman"/>
          <w:sz w:val="30"/>
          <w:szCs w:val="30"/>
          <w:lang w:val="be-BY"/>
        </w:rPr>
        <w:t xml:space="preserve"> «Издательство </w:t>
      </w:r>
      <w:r w:rsidR="008A13D3" w:rsidRPr="00BE6ECA">
        <w:rPr>
          <w:rFonts w:ascii="Times New Roman" w:hAnsi="Times New Roman"/>
          <w:sz w:val="30"/>
          <w:szCs w:val="30"/>
          <w:lang w:val="be-BY"/>
        </w:rPr>
        <w:t>«</w:t>
      </w:r>
      <w:r w:rsidRPr="00BE6ECA">
        <w:rPr>
          <w:rFonts w:ascii="Times New Roman" w:hAnsi="Times New Roman"/>
          <w:sz w:val="30"/>
          <w:szCs w:val="30"/>
          <w:lang w:val="be-BY"/>
        </w:rPr>
        <w:t>Адукацыя і выхаванне»</w:t>
      </w:r>
      <w:r w:rsidRPr="00BE6ECA">
        <w:rPr>
          <w:rFonts w:ascii="Times New Roman" w:hAnsi="Times New Roman"/>
          <w:sz w:val="30"/>
          <w:szCs w:val="30"/>
        </w:rPr>
        <w:t>)</w:t>
      </w:r>
      <w:r w:rsidRPr="00BE6ECA">
        <w:rPr>
          <w:rFonts w:ascii="Times New Roman" w:hAnsi="Times New Roman"/>
          <w:sz w:val="30"/>
          <w:szCs w:val="30"/>
          <w:lang w:val="be-BY"/>
        </w:rPr>
        <w:t xml:space="preserve">. Журнал </w:t>
      </w:r>
      <w:r w:rsidR="00593BEE">
        <w:rPr>
          <w:rFonts w:ascii="Times New Roman" w:hAnsi="Times New Roman"/>
          <w:sz w:val="30"/>
          <w:szCs w:val="30"/>
          <w:lang w:val="be-BY"/>
        </w:rPr>
        <w:t>публикует</w:t>
      </w:r>
      <w:r w:rsidRPr="00BE6ECA">
        <w:rPr>
          <w:rFonts w:ascii="Times New Roman" w:hAnsi="Times New Roman"/>
          <w:sz w:val="30"/>
          <w:szCs w:val="30"/>
          <w:lang w:val="be-BY"/>
        </w:rPr>
        <w:t xml:space="preserve"> материалы по актуальным проблемам художественной культуры и художественно-эстетического образования.</w:t>
      </w:r>
    </w:p>
    <w:bookmarkEnd w:id="6"/>
    <w:p w14:paraId="37C159C6" w14:textId="77777777" w:rsidR="0037207B" w:rsidRPr="00BE6ECA" w:rsidRDefault="0037207B" w:rsidP="003971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30"/>
          <w:szCs w:val="30"/>
          <w:shd w:val="clear" w:color="auto" w:fill="D8EAF3"/>
          <w:lang w:val="be-BY"/>
        </w:rPr>
      </w:pPr>
    </w:p>
    <w:sectPr w:rsidR="0037207B" w:rsidRPr="00BE6ECA" w:rsidSect="00D46843">
      <w:headerReference w:type="default" r:id="rId31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FBDE7" w14:textId="77777777" w:rsidR="00104151" w:rsidRDefault="00104151">
      <w:pPr>
        <w:spacing w:after="0" w:line="240" w:lineRule="auto"/>
      </w:pPr>
      <w:r>
        <w:separator/>
      </w:r>
    </w:p>
  </w:endnote>
  <w:endnote w:type="continuationSeparator" w:id="0">
    <w:p w14:paraId="14F66932" w14:textId="77777777" w:rsidR="00104151" w:rsidRDefault="0010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Display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NewC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1CD3C" w14:textId="77777777" w:rsidR="00104151" w:rsidRDefault="00104151">
      <w:pPr>
        <w:spacing w:after="0" w:line="240" w:lineRule="auto"/>
      </w:pPr>
      <w:r>
        <w:separator/>
      </w:r>
    </w:p>
  </w:footnote>
  <w:footnote w:type="continuationSeparator" w:id="0">
    <w:p w14:paraId="656EB9E2" w14:textId="77777777" w:rsidR="00104151" w:rsidRDefault="00104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D6AEE" w14:textId="630FEE4E" w:rsidR="00D51D19" w:rsidRPr="008B3B12" w:rsidRDefault="00D51D19" w:rsidP="007E27A3">
    <w:pPr>
      <w:pStyle w:val="a3"/>
      <w:jc w:val="center"/>
      <w:rPr>
        <w:rFonts w:ascii="Times New Roman" w:hAnsi="Times New Roman"/>
        <w:sz w:val="30"/>
        <w:szCs w:val="30"/>
      </w:rPr>
    </w:pPr>
    <w:r w:rsidRPr="008B3B12">
      <w:rPr>
        <w:rFonts w:ascii="Times New Roman" w:hAnsi="Times New Roman"/>
        <w:sz w:val="30"/>
        <w:szCs w:val="30"/>
      </w:rPr>
      <w:fldChar w:fldCharType="begin"/>
    </w:r>
    <w:r w:rsidRPr="008B3B12">
      <w:rPr>
        <w:rFonts w:ascii="Times New Roman" w:hAnsi="Times New Roman"/>
        <w:sz w:val="30"/>
        <w:szCs w:val="30"/>
      </w:rPr>
      <w:instrText>PAGE   \* MERGEFORMAT</w:instrText>
    </w:r>
    <w:r w:rsidRPr="008B3B12">
      <w:rPr>
        <w:rFonts w:ascii="Times New Roman" w:hAnsi="Times New Roman"/>
        <w:sz w:val="30"/>
        <w:szCs w:val="30"/>
      </w:rPr>
      <w:fldChar w:fldCharType="separate"/>
    </w:r>
    <w:r w:rsidR="00E9185D" w:rsidRPr="00E9185D">
      <w:rPr>
        <w:rFonts w:ascii="Times New Roman" w:hAnsi="Times New Roman"/>
        <w:noProof/>
        <w:sz w:val="30"/>
        <w:szCs w:val="30"/>
        <w:lang w:val="ru-RU"/>
      </w:rPr>
      <w:t>11</w:t>
    </w:r>
    <w:r w:rsidRPr="008B3B12">
      <w:rPr>
        <w:rFonts w:ascii="Times New Roman" w:hAnsi="Times New Roman"/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hybridMultilevel"/>
    <w:tmpl w:val="E5AE0A5C"/>
    <w:lvl w:ilvl="0" w:tplc="B4D6176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3027B9"/>
    <w:multiLevelType w:val="multilevel"/>
    <w:tmpl w:val="16A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3959F8"/>
    <w:multiLevelType w:val="hybridMultilevel"/>
    <w:tmpl w:val="42B0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83EDD"/>
    <w:multiLevelType w:val="hybridMultilevel"/>
    <w:tmpl w:val="C20485A2"/>
    <w:lvl w:ilvl="0" w:tplc="AC50FC7C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 w15:restartNumberingAfterBreak="0">
    <w:nsid w:val="5A4C4DD5"/>
    <w:multiLevelType w:val="multilevel"/>
    <w:tmpl w:val="2EBE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1287C"/>
    <w:multiLevelType w:val="hybridMultilevel"/>
    <w:tmpl w:val="D14A9F4A"/>
    <w:lvl w:ilvl="0" w:tplc="BF4C3B22">
      <w:start w:val="1"/>
      <w:numFmt w:val="bullet"/>
      <w:lvlText w:val="—"/>
      <w:lvlJc w:val="left"/>
      <w:pPr>
        <w:ind w:left="72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134D6"/>
    <w:multiLevelType w:val="hybridMultilevel"/>
    <w:tmpl w:val="B082F4E0"/>
    <w:lvl w:ilvl="0" w:tplc="EE84D3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940"/>
    <w:rsid w:val="00010FDB"/>
    <w:rsid w:val="00013A32"/>
    <w:rsid w:val="00015834"/>
    <w:rsid w:val="000165F0"/>
    <w:rsid w:val="000345A1"/>
    <w:rsid w:val="00036396"/>
    <w:rsid w:val="00040474"/>
    <w:rsid w:val="000448DD"/>
    <w:rsid w:val="00045D0B"/>
    <w:rsid w:val="00047940"/>
    <w:rsid w:val="00050363"/>
    <w:rsid w:val="00050562"/>
    <w:rsid w:val="000512F6"/>
    <w:rsid w:val="00055227"/>
    <w:rsid w:val="0005652C"/>
    <w:rsid w:val="00060B58"/>
    <w:rsid w:val="0006204B"/>
    <w:rsid w:val="00063F2E"/>
    <w:rsid w:val="000654AC"/>
    <w:rsid w:val="000669FA"/>
    <w:rsid w:val="00077274"/>
    <w:rsid w:val="00077FA7"/>
    <w:rsid w:val="0008441E"/>
    <w:rsid w:val="000958A0"/>
    <w:rsid w:val="00096972"/>
    <w:rsid w:val="000A0A08"/>
    <w:rsid w:val="000A2BE5"/>
    <w:rsid w:val="000A2E8F"/>
    <w:rsid w:val="000B1A26"/>
    <w:rsid w:val="000B6824"/>
    <w:rsid w:val="000C28BB"/>
    <w:rsid w:val="000C7EDB"/>
    <w:rsid w:val="000D1098"/>
    <w:rsid w:val="000D179D"/>
    <w:rsid w:val="000D3CC0"/>
    <w:rsid w:val="000D56A0"/>
    <w:rsid w:val="000E67AA"/>
    <w:rsid w:val="000F6151"/>
    <w:rsid w:val="001018E2"/>
    <w:rsid w:val="00104151"/>
    <w:rsid w:val="00107518"/>
    <w:rsid w:val="00110B46"/>
    <w:rsid w:val="00114487"/>
    <w:rsid w:val="00117557"/>
    <w:rsid w:val="0012107B"/>
    <w:rsid w:val="00122742"/>
    <w:rsid w:val="00123ADE"/>
    <w:rsid w:val="00125039"/>
    <w:rsid w:val="0013343B"/>
    <w:rsid w:val="001351BA"/>
    <w:rsid w:val="00136502"/>
    <w:rsid w:val="001414CF"/>
    <w:rsid w:val="00141EF9"/>
    <w:rsid w:val="00142CC3"/>
    <w:rsid w:val="001467C2"/>
    <w:rsid w:val="00154D07"/>
    <w:rsid w:val="0016529E"/>
    <w:rsid w:val="001665FA"/>
    <w:rsid w:val="00176A53"/>
    <w:rsid w:val="00176BBB"/>
    <w:rsid w:val="00177131"/>
    <w:rsid w:val="001862FB"/>
    <w:rsid w:val="00192D33"/>
    <w:rsid w:val="001A7863"/>
    <w:rsid w:val="001B54C0"/>
    <w:rsid w:val="001C48A0"/>
    <w:rsid w:val="001C793A"/>
    <w:rsid w:val="001E5079"/>
    <w:rsid w:val="001E72E6"/>
    <w:rsid w:val="001E7D9C"/>
    <w:rsid w:val="001F2F8E"/>
    <w:rsid w:val="0020428F"/>
    <w:rsid w:val="00212268"/>
    <w:rsid w:val="002152E4"/>
    <w:rsid w:val="002160D4"/>
    <w:rsid w:val="00216516"/>
    <w:rsid w:val="00230767"/>
    <w:rsid w:val="00235344"/>
    <w:rsid w:val="00254D5C"/>
    <w:rsid w:val="00261B82"/>
    <w:rsid w:val="0027155B"/>
    <w:rsid w:val="002725DA"/>
    <w:rsid w:val="002813C2"/>
    <w:rsid w:val="00283AB4"/>
    <w:rsid w:val="00296A6A"/>
    <w:rsid w:val="002A276C"/>
    <w:rsid w:val="002A3AA9"/>
    <w:rsid w:val="002A3D06"/>
    <w:rsid w:val="002B5CFA"/>
    <w:rsid w:val="002B6767"/>
    <w:rsid w:val="002B73B8"/>
    <w:rsid w:val="002C7402"/>
    <w:rsid w:val="002D06EC"/>
    <w:rsid w:val="002D14F3"/>
    <w:rsid w:val="002D4044"/>
    <w:rsid w:val="002D59E0"/>
    <w:rsid w:val="002E0A19"/>
    <w:rsid w:val="002E144D"/>
    <w:rsid w:val="002E18A5"/>
    <w:rsid w:val="002E649C"/>
    <w:rsid w:val="002F68E9"/>
    <w:rsid w:val="0030243D"/>
    <w:rsid w:val="0030252A"/>
    <w:rsid w:val="0030429B"/>
    <w:rsid w:val="003106CA"/>
    <w:rsid w:val="00314456"/>
    <w:rsid w:val="00320F93"/>
    <w:rsid w:val="00321A31"/>
    <w:rsid w:val="003242C0"/>
    <w:rsid w:val="003444B0"/>
    <w:rsid w:val="00345E5A"/>
    <w:rsid w:val="00346245"/>
    <w:rsid w:val="003533E7"/>
    <w:rsid w:val="00356896"/>
    <w:rsid w:val="00357753"/>
    <w:rsid w:val="003642F5"/>
    <w:rsid w:val="00364C6C"/>
    <w:rsid w:val="00371490"/>
    <w:rsid w:val="0037207B"/>
    <w:rsid w:val="00373158"/>
    <w:rsid w:val="00383EF4"/>
    <w:rsid w:val="003853C1"/>
    <w:rsid w:val="00396C08"/>
    <w:rsid w:val="0039718F"/>
    <w:rsid w:val="003B3644"/>
    <w:rsid w:val="003B3D93"/>
    <w:rsid w:val="003B7F1B"/>
    <w:rsid w:val="003C205E"/>
    <w:rsid w:val="003C2F22"/>
    <w:rsid w:val="003C494D"/>
    <w:rsid w:val="003D3C2F"/>
    <w:rsid w:val="003D7D27"/>
    <w:rsid w:val="003E106E"/>
    <w:rsid w:val="003E2B36"/>
    <w:rsid w:val="003E3F06"/>
    <w:rsid w:val="003E443A"/>
    <w:rsid w:val="003E4F32"/>
    <w:rsid w:val="003E7C97"/>
    <w:rsid w:val="003F14E7"/>
    <w:rsid w:val="003F2621"/>
    <w:rsid w:val="003F2D74"/>
    <w:rsid w:val="00403AC5"/>
    <w:rsid w:val="00412024"/>
    <w:rsid w:val="00415ABD"/>
    <w:rsid w:val="00424873"/>
    <w:rsid w:val="0043096A"/>
    <w:rsid w:val="0043688E"/>
    <w:rsid w:val="00437B24"/>
    <w:rsid w:val="004434A6"/>
    <w:rsid w:val="00445BC8"/>
    <w:rsid w:val="00451D99"/>
    <w:rsid w:val="0046084A"/>
    <w:rsid w:val="00466AB7"/>
    <w:rsid w:val="00473EDA"/>
    <w:rsid w:val="00474681"/>
    <w:rsid w:val="00475132"/>
    <w:rsid w:val="00475CBA"/>
    <w:rsid w:val="00496CF4"/>
    <w:rsid w:val="004A3B0F"/>
    <w:rsid w:val="004C0D6C"/>
    <w:rsid w:val="004C52EA"/>
    <w:rsid w:val="004D2FD0"/>
    <w:rsid w:val="004F2995"/>
    <w:rsid w:val="004F3F67"/>
    <w:rsid w:val="004F4DFC"/>
    <w:rsid w:val="004F5F1B"/>
    <w:rsid w:val="00500C70"/>
    <w:rsid w:val="00501FC7"/>
    <w:rsid w:val="00512AF4"/>
    <w:rsid w:val="0051332C"/>
    <w:rsid w:val="005303B8"/>
    <w:rsid w:val="00531603"/>
    <w:rsid w:val="00536A97"/>
    <w:rsid w:val="00541771"/>
    <w:rsid w:val="00551A34"/>
    <w:rsid w:val="00553DF3"/>
    <w:rsid w:val="0056260D"/>
    <w:rsid w:val="005660C4"/>
    <w:rsid w:val="0056732D"/>
    <w:rsid w:val="00574FAE"/>
    <w:rsid w:val="00575020"/>
    <w:rsid w:val="00581FA3"/>
    <w:rsid w:val="005851B7"/>
    <w:rsid w:val="00585D08"/>
    <w:rsid w:val="00593BEE"/>
    <w:rsid w:val="005A137E"/>
    <w:rsid w:val="005A3759"/>
    <w:rsid w:val="005B1126"/>
    <w:rsid w:val="005B3057"/>
    <w:rsid w:val="005D0EA9"/>
    <w:rsid w:val="005D238E"/>
    <w:rsid w:val="005D46D4"/>
    <w:rsid w:val="005E73B7"/>
    <w:rsid w:val="00601D7F"/>
    <w:rsid w:val="006065D1"/>
    <w:rsid w:val="00606D04"/>
    <w:rsid w:val="0061526A"/>
    <w:rsid w:val="00620A38"/>
    <w:rsid w:val="00623153"/>
    <w:rsid w:val="006266F2"/>
    <w:rsid w:val="0064136B"/>
    <w:rsid w:val="0064224C"/>
    <w:rsid w:val="0064618D"/>
    <w:rsid w:val="00654DF4"/>
    <w:rsid w:val="00663799"/>
    <w:rsid w:val="00666008"/>
    <w:rsid w:val="00682FBD"/>
    <w:rsid w:val="00693CF5"/>
    <w:rsid w:val="006B2F3D"/>
    <w:rsid w:val="006C6F60"/>
    <w:rsid w:val="006D06D1"/>
    <w:rsid w:val="006D1C55"/>
    <w:rsid w:val="006E7C4E"/>
    <w:rsid w:val="006F549A"/>
    <w:rsid w:val="00701340"/>
    <w:rsid w:val="007053D0"/>
    <w:rsid w:val="007154CC"/>
    <w:rsid w:val="0071724E"/>
    <w:rsid w:val="00717D34"/>
    <w:rsid w:val="00721B6D"/>
    <w:rsid w:val="00727995"/>
    <w:rsid w:val="00727FAC"/>
    <w:rsid w:val="00737043"/>
    <w:rsid w:val="00742BAC"/>
    <w:rsid w:val="00745322"/>
    <w:rsid w:val="00750620"/>
    <w:rsid w:val="00764426"/>
    <w:rsid w:val="00764E3D"/>
    <w:rsid w:val="00775536"/>
    <w:rsid w:val="007821CD"/>
    <w:rsid w:val="00784536"/>
    <w:rsid w:val="007858BD"/>
    <w:rsid w:val="00793A50"/>
    <w:rsid w:val="00794190"/>
    <w:rsid w:val="007A7EE4"/>
    <w:rsid w:val="007B12B6"/>
    <w:rsid w:val="007B1B34"/>
    <w:rsid w:val="007B3AF9"/>
    <w:rsid w:val="007B3C3F"/>
    <w:rsid w:val="007C2F3F"/>
    <w:rsid w:val="007C3540"/>
    <w:rsid w:val="007C717B"/>
    <w:rsid w:val="007D189F"/>
    <w:rsid w:val="007D692A"/>
    <w:rsid w:val="007E27A3"/>
    <w:rsid w:val="007E3908"/>
    <w:rsid w:val="007E5E41"/>
    <w:rsid w:val="007F0C21"/>
    <w:rsid w:val="007F30CA"/>
    <w:rsid w:val="00802CF1"/>
    <w:rsid w:val="008057D6"/>
    <w:rsid w:val="008116CE"/>
    <w:rsid w:val="008117AD"/>
    <w:rsid w:val="0082298A"/>
    <w:rsid w:val="00823A1E"/>
    <w:rsid w:val="0082650F"/>
    <w:rsid w:val="00827F83"/>
    <w:rsid w:val="00831274"/>
    <w:rsid w:val="00831DAC"/>
    <w:rsid w:val="00835FD9"/>
    <w:rsid w:val="00841256"/>
    <w:rsid w:val="008415DE"/>
    <w:rsid w:val="00842CC5"/>
    <w:rsid w:val="00843376"/>
    <w:rsid w:val="0084479D"/>
    <w:rsid w:val="00863D80"/>
    <w:rsid w:val="0086598C"/>
    <w:rsid w:val="008732FB"/>
    <w:rsid w:val="00892535"/>
    <w:rsid w:val="008938B9"/>
    <w:rsid w:val="00894360"/>
    <w:rsid w:val="008957B1"/>
    <w:rsid w:val="00896693"/>
    <w:rsid w:val="008978D1"/>
    <w:rsid w:val="008A13D3"/>
    <w:rsid w:val="008A7785"/>
    <w:rsid w:val="008B7EB4"/>
    <w:rsid w:val="008C3568"/>
    <w:rsid w:val="008D15D0"/>
    <w:rsid w:val="008D19E5"/>
    <w:rsid w:val="008F36A7"/>
    <w:rsid w:val="008F45E3"/>
    <w:rsid w:val="008F4CBF"/>
    <w:rsid w:val="008F7588"/>
    <w:rsid w:val="00900042"/>
    <w:rsid w:val="009002F3"/>
    <w:rsid w:val="0091135A"/>
    <w:rsid w:val="00913125"/>
    <w:rsid w:val="00914120"/>
    <w:rsid w:val="00917B6D"/>
    <w:rsid w:val="009204AA"/>
    <w:rsid w:val="00920CF5"/>
    <w:rsid w:val="009215EE"/>
    <w:rsid w:val="00931F20"/>
    <w:rsid w:val="00934380"/>
    <w:rsid w:val="00935436"/>
    <w:rsid w:val="00953E6A"/>
    <w:rsid w:val="009556E1"/>
    <w:rsid w:val="00957330"/>
    <w:rsid w:val="009605B0"/>
    <w:rsid w:val="00963CC9"/>
    <w:rsid w:val="00964676"/>
    <w:rsid w:val="0096564E"/>
    <w:rsid w:val="0096677B"/>
    <w:rsid w:val="00966A36"/>
    <w:rsid w:val="00975979"/>
    <w:rsid w:val="00977AC4"/>
    <w:rsid w:val="009833D8"/>
    <w:rsid w:val="00985F6C"/>
    <w:rsid w:val="00992E4D"/>
    <w:rsid w:val="0099406A"/>
    <w:rsid w:val="009A0B65"/>
    <w:rsid w:val="009A502A"/>
    <w:rsid w:val="009B0057"/>
    <w:rsid w:val="009B0CC2"/>
    <w:rsid w:val="009B1ADE"/>
    <w:rsid w:val="009B6D46"/>
    <w:rsid w:val="009C5077"/>
    <w:rsid w:val="009C61F5"/>
    <w:rsid w:val="009E34E0"/>
    <w:rsid w:val="009F0E01"/>
    <w:rsid w:val="00A35676"/>
    <w:rsid w:val="00A41B06"/>
    <w:rsid w:val="00A41D0A"/>
    <w:rsid w:val="00A5028D"/>
    <w:rsid w:val="00A531EA"/>
    <w:rsid w:val="00A53A16"/>
    <w:rsid w:val="00A547F5"/>
    <w:rsid w:val="00A557D2"/>
    <w:rsid w:val="00A56606"/>
    <w:rsid w:val="00A603C8"/>
    <w:rsid w:val="00A60B2E"/>
    <w:rsid w:val="00A7144B"/>
    <w:rsid w:val="00A80159"/>
    <w:rsid w:val="00A8018D"/>
    <w:rsid w:val="00A8104C"/>
    <w:rsid w:val="00A81CA4"/>
    <w:rsid w:val="00A96E75"/>
    <w:rsid w:val="00AA13B2"/>
    <w:rsid w:val="00AA7469"/>
    <w:rsid w:val="00AB661F"/>
    <w:rsid w:val="00AB7AFA"/>
    <w:rsid w:val="00AC4ECE"/>
    <w:rsid w:val="00AC70B8"/>
    <w:rsid w:val="00AD036B"/>
    <w:rsid w:val="00AE6B0B"/>
    <w:rsid w:val="00AF24CC"/>
    <w:rsid w:val="00B03E67"/>
    <w:rsid w:val="00B04B5D"/>
    <w:rsid w:val="00B21C3B"/>
    <w:rsid w:val="00B22785"/>
    <w:rsid w:val="00B22EA5"/>
    <w:rsid w:val="00B25AC6"/>
    <w:rsid w:val="00B3038D"/>
    <w:rsid w:val="00B32324"/>
    <w:rsid w:val="00B32AD2"/>
    <w:rsid w:val="00B33510"/>
    <w:rsid w:val="00B36CAA"/>
    <w:rsid w:val="00B37E5A"/>
    <w:rsid w:val="00B404F6"/>
    <w:rsid w:val="00B43888"/>
    <w:rsid w:val="00B45473"/>
    <w:rsid w:val="00B57651"/>
    <w:rsid w:val="00B61389"/>
    <w:rsid w:val="00B6619A"/>
    <w:rsid w:val="00B70CD4"/>
    <w:rsid w:val="00B728EB"/>
    <w:rsid w:val="00B75F02"/>
    <w:rsid w:val="00B768AF"/>
    <w:rsid w:val="00B76C84"/>
    <w:rsid w:val="00B830D9"/>
    <w:rsid w:val="00B9097B"/>
    <w:rsid w:val="00BA1A6F"/>
    <w:rsid w:val="00BB4781"/>
    <w:rsid w:val="00BC38A0"/>
    <w:rsid w:val="00BC714D"/>
    <w:rsid w:val="00BD504B"/>
    <w:rsid w:val="00BD5FC3"/>
    <w:rsid w:val="00BE15FE"/>
    <w:rsid w:val="00BE4AFC"/>
    <w:rsid w:val="00BE5EE5"/>
    <w:rsid w:val="00BE6ECA"/>
    <w:rsid w:val="00BF570E"/>
    <w:rsid w:val="00C050E1"/>
    <w:rsid w:val="00C0761B"/>
    <w:rsid w:val="00C07870"/>
    <w:rsid w:val="00C112FE"/>
    <w:rsid w:val="00C11C99"/>
    <w:rsid w:val="00C1376F"/>
    <w:rsid w:val="00C20491"/>
    <w:rsid w:val="00C31297"/>
    <w:rsid w:val="00C318F0"/>
    <w:rsid w:val="00C3341C"/>
    <w:rsid w:val="00C3721D"/>
    <w:rsid w:val="00C55A45"/>
    <w:rsid w:val="00C56B4D"/>
    <w:rsid w:val="00C61A02"/>
    <w:rsid w:val="00C71780"/>
    <w:rsid w:val="00C852F0"/>
    <w:rsid w:val="00C85713"/>
    <w:rsid w:val="00C86862"/>
    <w:rsid w:val="00C9100D"/>
    <w:rsid w:val="00C92C75"/>
    <w:rsid w:val="00CA32C1"/>
    <w:rsid w:val="00CA330F"/>
    <w:rsid w:val="00CA50DD"/>
    <w:rsid w:val="00CB76F1"/>
    <w:rsid w:val="00CC0546"/>
    <w:rsid w:val="00CC0E3B"/>
    <w:rsid w:val="00CC236E"/>
    <w:rsid w:val="00CD2797"/>
    <w:rsid w:val="00CD6566"/>
    <w:rsid w:val="00CD6B2C"/>
    <w:rsid w:val="00CF11B0"/>
    <w:rsid w:val="00CF37A8"/>
    <w:rsid w:val="00CF4238"/>
    <w:rsid w:val="00CF4FB4"/>
    <w:rsid w:val="00CF53C8"/>
    <w:rsid w:val="00D00213"/>
    <w:rsid w:val="00D01C5A"/>
    <w:rsid w:val="00D034BE"/>
    <w:rsid w:val="00D07B4E"/>
    <w:rsid w:val="00D2098C"/>
    <w:rsid w:val="00D2262B"/>
    <w:rsid w:val="00D317E6"/>
    <w:rsid w:val="00D36678"/>
    <w:rsid w:val="00D4490B"/>
    <w:rsid w:val="00D46843"/>
    <w:rsid w:val="00D51D19"/>
    <w:rsid w:val="00D618D9"/>
    <w:rsid w:val="00D61AA4"/>
    <w:rsid w:val="00D62E21"/>
    <w:rsid w:val="00D817D9"/>
    <w:rsid w:val="00D81DAF"/>
    <w:rsid w:val="00D8305F"/>
    <w:rsid w:val="00D84DF9"/>
    <w:rsid w:val="00D95646"/>
    <w:rsid w:val="00D95F89"/>
    <w:rsid w:val="00D9677C"/>
    <w:rsid w:val="00DB5651"/>
    <w:rsid w:val="00DB5DF9"/>
    <w:rsid w:val="00DC0A27"/>
    <w:rsid w:val="00DC0A60"/>
    <w:rsid w:val="00DC15C1"/>
    <w:rsid w:val="00DD079E"/>
    <w:rsid w:val="00DD450E"/>
    <w:rsid w:val="00DD77A8"/>
    <w:rsid w:val="00DE628F"/>
    <w:rsid w:val="00DF0E9D"/>
    <w:rsid w:val="00E004D7"/>
    <w:rsid w:val="00E01AD5"/>
    <w:rsid w:val="00E040FA"/>
    <w:rsid w:val="00E112ED"/>
    <w:rsid w:val="00E1211F"/>
    <w:rsid w:val="00E238DF"/>
    <w:rsid w:val="00E26896"/>
    <w:rsid w:val="00E31170"/>
    <w:rsid w:val="00E3369D"/>
    <w:rsid w:val="00E35F12"/>
    <w:rsid w:val="00E4423B"/>
    <w:rsid w:val="00E47978"/>
    <w:rsid w:val="00E53983"/>
    <w:rsid w:val="00E55A9B"/>
    <w:rsid w:val="00E573DE"/>
    <w:rsid w:val="00E672F3"/>
    <w:rsid w:val="00E717CC"/>
    <w:rsid w:val="00E9185D"/>
    <w:rsid w:val="00E92110"/>
    <w:rsid w:val="00E922BF"/>
    <w:rsid w:val="00E93496"/>
    <w:rsid w:val="00E97AF2"/>
    <w:rsid w:val="00EA011B"/>
    <w:rsid w:val="00EA6901"/>
    <w:rsid w:val="00EA70DB"/>
    <w:rsid w:val="00EB001D"/>
    <w:rsid w:val="00EB28A4"/>
    <w:rsid w:val="00EB330D"/>
    <w:rsid w:val="00EB5899"/>
    <w:rsid w:val="00EC3F42"/>
    <w:rsid w:val="00EC47AB"/>
    <w:rsid w:val="00ED5E31"/>
    <w:rsid w:val="00EE2FDC"/>
    <w:rsid w:val="00EF1305"/>
    <w:rsid w:val="00F11C4E"/>
    <w:rsid w:val="00F1331A"/>
    <w:rsid w:val="00F1417E"/>
    <w:rsid w:val="00F15D8C"/>
    <w:rsid w:val="00F162F2"/>
    <w:rsid w:val="00F31534"/>
    <w:rsid w:val="00F3274D"/>
    <w:rsid w:val="00F40ACC"/>
    <w:rsid w:val="00F4504D"/>
    <w:rsid w:val="00F45777"/>
    <w:rsid w:val="00F4654B"/>
    <w:rsid w:val="00F47FDF"/>
    <w:rsid w:val="00F50F12"/>
    <w:rsid w:val="00F5127B"/>
    <w:rsid w:val="00F61190"/>
    <w:rsid w:val="00F62915"/>
    <w:rsid w:val="00F66E3D"/>
    <w:rsid w:val="00F77C18"/>
    <w:rsid w:val="00F81FA4"/>
    <w:rsid w:val="00F82316"/>
    <w:rsid w:val="00F86E8C"/>
    <w:rsid w:val="00F95E83"/>
    <w:rsid w:val="00FA2040"/>
    <w:rsid w:val="00FA477D"/>
    <w:rsid w:val="00FA6747"/>
    <w:rsid w:val="00FB1EB7"/>
    <w:rsid w:val="00FD0274"/>
    <w:rsid w:val="00FD4A41"/>
    <w:rsid w:val="00FF05DF"/>
    <w:rsid w:val="00FF1F4A"/>
    <w:rsid w:val="00FF25D2"/>
    <w:rsid w:val="00FF333E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9827"/>
  <w15:docId w15:val="{992EDF09-E9C0-423C-98B7-E2E9C24F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7940"/>
  </w:style>
  <w:style w:type="paragraph" w:customStyle="1" w:styleId="p-normal">
    <w:name w:val="p-normal"/>
    <w:basedOn w:val="a"/>
    <w:rsid w:val="000479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e-BY" w:eastAsia="be-BY"/>
    </w:rPr>
  </w:style>
  <w:style w:type="character" w:customStyle="1" w:styleId="word-wrapper">
    <w:name w:val="word-wrapper"/>
    <w:basedOn w:val="a0"/>
    <w:rsid w:val="00047940"/>
  </w:style>
  <w:style w:type="paragraph" w:styleId="a3">
    <w:name w:val="header"/>
    <w:basedOn w:val="a"/>
    <w:link w:val="a4"/>
    <w:uiPriority w:val="99"/>
    <w:unhideWhenUsed/>
    <w:rsid w:val="00047940"/>
    <w:pPr>
      <w:tabs>
        <w:tab w:val="center" w:pos="4536"/>
        <w:tab w:val="right" w:pos="9072"/>
      </w:tabs>
      <w:spacing w:after="0" w:line="240" w:lineRule="auto"/>
    </w:pPr>
    <w:rPr>
      <w:lang w:val="be-BY"/>
    </w:rPr>
  </w:style>
  <w:style w:type="character" w:customStyle="1" w:styleId="a4">
    <w:name w:val="Верхний колонтитул Знак"/>
    <w:link w:val="a3"/>
    <w:uiPriority w:val="99"/>
    <w:rsid w:val="00047940"/>
    <w:rPr>
      <w:lang w:val="be-BY"/>
    </w:rPr>
  </w:style>
  <w:style w:type="paragraph" w:styleId="a5">
    <w:name w:val="footer"/>
    <w:basedOn w:val="a"/>
    <w:link w:val="a6"/>
    <w:uiPriority w:val="99"/>
    <w:unhideWhenUsed/>
    <w:rsid w:val="00047940"/>
    <w:pPr>
      <w:tabs>
        <w:tab w:val="center" w:pos="4536"/>
        <w:tab w:val="right" w:pos="9072"/>
      </w:tabs>
      <w:spacing w:after="0" w:line="240" w:lineRule="auto"/>
    </w:pPr>
    <w:rPr>
      <w:lang w:val="be-BY"/>
    </w:rPr>
  </w:style>
  <w:style w:type="character" w:customStyle="1" w:styleId="a6">
    <w:name w:val="Нижний колонтитул Знак"/>
    <w:link w:val="a5"/>
    <w:uiPriority w:val="99"/>
    <w:rsid w:val="00047940"/>
    <w:rPr>
      <w:lang w:val="be-BY"/>
    </w:rPr>
  </w:style>
  <w:style w:type="paragraph" w:styleId="a7">
    <w:name w:val="Balloon Text"/>
    <w:basedOn w:val="a"/>
    <w:link w:val="a8"/>
    <w:uiPriority w:val="99"/>
    <w:semiHidden/>
    <w:unhideWhenUsed/>
    <w:rsid w:val="00047940"/>
    <w:pPr>
      <w:spacing w:after="0" w:line="240" w:lineRule="auto"/>
    </w:pPr>
    <w:rPr>
      <w:rFonts w:ascii="Segoe UI" w:hAnsi="Segoe UI" w:cs="Segoe UI"/>
      <w:sz w:val="18"/>
      <w:szCs w:val="18"/>
      <w:lang w:val="be-BY"/>
    </w:rPr>
  </w:style>
  <w:style w:type="character" w:customStyle="1" w:styleId="a8">
    <w:name w:val="Текст выноски Знак"/>
    <w:link w:val="a7"/>
    <w:uiPriority w:val="99"/>
    <w:semiHidden/>
    <w:rsid w:val="00047940"/>
    <w:rPr>
      <w:rFonts w:ascii="Segoe UI" w:hAnsi="Segoe UI" w:cs="Segoe UI"/>
      <w:sz w:val="18"/>
      <w:szCs w:val="18"/>
      <w:lang w:val="be-BY"/>
    </w:rPr>
  </w:style>
  <w:style w:type="character" w:styleId="a9">
    <w:name w:val="Hyperlink"/>
    <w:uiPriority w:val="99"/>
    <w:unhideWhenUsed/>
    <w:rsid w:val="00047940"/>
    <w:rPr>
      <w:color w:val="0000FF"/>
      <w:u w:val="single"/>
    </w:rPr>
  </w:style>
  <w:style w:type="character" w:customStyle="1" w:styleId="fake-non-breaking-space">
    <w:name w:val="fake-non-breaking-space"/>
    <w:basedOn w:val="a0"/>
    <w:rsid w:val="00047940"/>
  </w:style>
  <w:style w:type="character" w:customStyle="1" w:styleId="2">
    <w:name w:val="Основной текст (2)_"/>
    <w:link w:val="20"/>
    <w:rsid w:val="0004794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7940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/>
      <w:sz w:val="30"/>
      <w:szCs w:val="30"/>
    </w:rPr>
  </w:style>
  <w:style w:type="paragraph" w:styleId="aa">
    <w:name w:val="Body Text"/>
    <w:basedOn w:val="a"/>
    <w:link w:val="ab"/>
    <w:uiPriority w:val="99"/>
    <w:semiHidden/>
    <w:unhideWhenUsed/>
    <w:rsid w:val="00047940"/>
    <w:pPr>
      <w:spacing w:after="120" w:line="240" w:lineRule="auto"/>
      <w:ind w:firstLine="709"/>
      <w:jc w:val="both"/>
    </w:pPr>
    <w:rPr>
      <w:rFonts w:eastAsia="Times New Roman"/>
    </w:rPr>
  </w:style>
  <w:style w:type="character" w:customStyle="1" w:styleId="ab">
    <w:name w:val="Основной текст Знак"/>
    <w:link w:val="aa"/>
    <w:uiPriority w:val="99"/>
    <w:semiHidden/>
    <w:rsid w:val="00047940"/>
    <w:rPr>
      <w:rFonts w:ascii="Calibri" w:eastAsia="Times New Roman" w:hAnsi="Calibri" w:cs="Times New Roman"/>
    </w:rPr>
  </w:style>
  <w:style w:type="character" w:customStyle="1" w:styleId="jlqj4b">
    <w:name w:val="jlqj4b"/>
    <w:basedOn w:val="a0"/>
    <w:rsid w:val="00047940"/>
  </w:style>
  <w:style w:type="character" w:customStyle="1" w:styleId="10">
    <w:name w:val="Неразрешенное упоминание1"/>
    <w:uiPriority w:val="99"/>
    <w:semiHidden/>
    <w:unhideWhenUsed/>
    <w:rsid w:val="00047940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047940"/>
    <w:pPr>
      <w:ind w:left="720"/>
      <w:contextualSpacing/>
    </w:pPr>
    <w:rPr>
      <w:lang w:val="be-BY"/>
    </w:rPr>
  </w:style>
  <w:style w:type="character" w:customStyle="1" w:styleId="h-normal">
    <w:name w:val="h-normal"/>
    <w:basedOn w:val="a0"/>
    <w:rsid w:val="00047940"/>
  </w:style>
  <w:style w:type="character" w:styleId="ad">
    <w:name w:val="Strong"/>
    <w:uiPriority w:val="22"/>
    <w:qFormat/>
    <w:rsid w:val="00047940"/>
    <w:rPr>
      <w:b/>
      <w:bCs/>
    </w:rPr>
  </w:style>
  <w:style w:type="character" w:customStyle="1" w:styleId="21">
    <w:name w:val="Неразрешенное упоминание2"/>
    <w:uiPriority w:val="99"/>
    <w:semiHidden/>
    <w:unhideWhenUsed/>
    <w:rsid w:val="00047940"/>
    <w:rPr>
      <w:color w:val="605E5C"/>
      <w:shd w:val="clear" w:color="auto" w:fill="E1DFDD"/>
    </w:rPr>
  </w:style>
  <w:style w:type="character" w:styleId="ae">
    <w:name w:val="FollowedHyperlink"/>
    <w:uiPriority w:val="99"/>
    <w:semiHidden/>
    <w:unhideWhenUsed/>
    <w:rsid w:val="00047940"/>
    <w:rPr>
      <w:color w:val="954F72"/>
      <w:u w:val="single"/>
    </w:rPr>
  </w:style>
  <w:style w:type="table" w:styleId="af">
    <w:name w:val="Table Grid"/>
    <w:basedOn w:val="a1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"/>
    <w:uiPriority w:val="59"/>
    <w:rsid w:val="00DB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"/>
    <w:uiPriority w:val="59"/>
    <w:rsid w:val="00DB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DB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39"/>
    <w:rsid w:val="00CA5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"/>
    <w:uiPriority w:val="59"/>
    <w:rsid w:val="00CA5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"/>
    <w:uiPriority w:val="59"/>
    <w:rsid w:val="00A6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A6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"/>
    <w:uiPriority w:val="59"/>
    <w:rsid w:val="00A60B2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59"/>
    <w:rsid w:val="00531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"/>
    <w:uiPriority w:val="59"/>
    <w:rsid w:val="00531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"/>
    <w:uiPriority w:val="59"/>
    <w:rsid w:val="0053160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Неразрешенное упоминание3"/>
    <w:uiPriority w:val="99"/>
    <w:semiHidden/>
    <w:unhideWhenUsed/>
    <w:rsid w:val="00DC15C1"/>
    <w:rPr>
      <w:color w:val="605E5C"/>
      <w:shd w:val="clear" w:color="auto" w:fill="E1DFDD"/>
    </w:rPr>
  </w:style>
  <w:style w:type="table" w:customStyle="1" w:styleId="31">
    <w:name w:val="Сетка таблицы31"/>
    <w:basedOn w:val="a1"/>
    <w:next w:val="af"/>
    <w:uiPriority w:val="59"/>
    <w:rsid w:val="00165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Неразрешенное упоминание4"/>
    <w:basedOn w:val="a0"/>
    <w:uiPriority w:val="99"/>
    <w:semiHidden/>
    <w:unhideWhenUsed/>
    <w:rsid w:val="00F86E8C"/>
    <w:rPr>
      <w:color w:val="605E5C"/>
      <w:shd w:val="clear" w:color="auto" w:fill="E1DFDD"/>
    </w:rPr>
  </w:style>
  <w:style w:type="paragraph" w:customStyle="1" w:styleId="af0">
    <w:name w:val="Список кружок автомат"/>
    <w:basedOn w:val="a"/>
    <w:uiPriority w:val="99"/>
    <w:rsid w:val="0039718F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A557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2A276C"/>
    <w:rPr>
      <w:i/>
      <w:iCs/>
    </w:rPr>
  </w:style>
  <w:style w:type="character" w:customStyle="1" w:styleId="50">
    <w:name w:val="Неразрешенное упоминание5"/>
    <w:basedOn w:val="a0"/>
    <w:uiPriority w:val="99"/>
    <w:semiHidden/>
    <w:unhideWhenUsed/>
    <w:rsid w:val="009B1ADE"/>
    <w:rPr>
      <w:color w:val="605E5C"/>
      <w:shd w:val="clear" w:color="auto" w:fill="E1DFDD"/>
    </w:rPr>
  </w:style>
  <w:style w:type="paragraph" w:customStyle="1" w:styleId="af3">
    <w:name w:val="Мой"/>
    <w:basedOn w:val="a"/>
    <w:link w:val="af4"/>
    <w:qFormat/>
    <w:rsid w:val="00474681"/>
    <w:pPr>
      <w:tabs>
        <w:tab w:val="left" w:pos="709"/>
      </w:tabs>
      <w:spacing w:after="0" w:line="240" w:lineRule="auto"/>
      <w:ind w:firstLine="567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af4">
    <w:name w:val="Мой Знак"/>
    <w:basedOn w:val="a0"/>
    <w:link w:val="af3"/>
    <w:rsid w:val="00474681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styleId="af5">
    <w:name w:val="Unresolved Mention"/>
    <w:basedOn w:val="a0"/>
    <w:uiPriority w:val="99"/>
    <w:semiHidden/>
    <w:unhideWhenUsed/>
    <w:rsid w:val="00321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" TargetMode="External"/><Relationship Id="rId18" Type="http://schemas.openxmlformats.org/officeDocument/2006/relationships/hyperlink" Target="https://adu.by/images/2023/08/imp-genotsid-2023_1.docx" TargetMode="External"/><Relationship Id="rId26" Type="http://schemas.openxmlformats.org/officeDocument/2006/relationships/hyperlink" Target="https://adu.b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u.by" TargetMode="External"/><Relationship Id="rId7" Type="http://schemas.openxmlformats.org/officeDocument/2006/relationships/hyperlink" Target="https://adu.by/ru/homeru/obrazovatelnyj-protsess-2023-2024-uchebnyj-god/obshchee-srednee-obrazovanie/uchebnye-predmety-v-xi-klassy/iskusstvo-otechestvennaya-i-mirovaya-khudozhestvennaya-kultura.html" TargetMode="External"/><Relationship Id="rId12" Type="http://schemas.openxmlformats.org/officeDocument/2006/relationships/hyperlink" Target="https://adu.by/ru/homeru/obrazovatelnyj-protsess-2023-2024-uchebnyj-god/obshchee-srednee-obrazovanie/uchebnye-predmety-v-xi-klassy/iskusstvo-otechestvennaya-i-mirovaya-khudozhestvennaya-kultura.html" TargetMode="External"/><Relationship Id="rId17" Type="http://schemas.openxmlformats.org/officeDocument/2006/relationships/hyperlink" Target="https://adu.by/ru/pedagogam/rassledovanie-ugolovnogo-dela-o-genotside.html" TargetMode="External"/><Relationship Id="rId25" Type="http://schemas.openxmlformats.org/officeDocument/2006/relationships/hyperlink" Target="https://eior.by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du.by/ru/pedagogam/natsionalnoe-issledovanie-kachestva-obrazovaniya-niko.html" TargetMode="External"/><Relationship Id="rId20" Type="http://schemas.openxmlformats.org/officeDocument/2006/relationships/hyperlink" Target="https://adu.by/ru/pedagogam/rassledovanie-ugolovnogo-dela-o-genotside.html" TargetMode="External"/><Relationship Id="rId29" Type="http://schemas.openxmlformats.org/officeDocument/2006/relationships/hyperlink" Target="https://muzei-mira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u.by" TargetMode="External"/><Relationship Id="rId24" Type="http://schemas.openxmlformats.org/officeDocument/2006/relationships/hyperlink" Target="https://adu.by/ru/homeru/obrazovatelnyj-protsess-2023-2024-uchebnyj-god/obshchee-srednee-obrazovanie/uchebnye-predmety-v-xi-klassy/iskusstvo-otechestvennaya-i-mirovaya-khudozhestvennaya-kultura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du.by/" TargetMode="External"/><Relationship Id="rId23" Type="http://schemas.openxmlformats.org/officeDocument/2006/relationships/hyperlink" Target="https://adu.by" TargetMode="External"/><Relationship Id="rId28" Type="http://schemas.openxmlformats.org/officeDocument/2006/relationships/hyperlink" Target="http://museum.by" TargetMode="External"/><Relationship Id="rId10" Type="http://schemas.openxmlformats.org/officeDocument/2006/relationships/hyperlink" Target="https://adu.by/ru/homeru/obrazovatelnyj-protsess-2023-2024-uchebnyj-god/obshchee-srednee-obrazovanie/uchebnye-predmety-v-xi-klassy/iskusstvo-otechestvennaya-i-mirovaya-khudozhestvennaya-kultura.html" TargetMode="External"/><Relationship Id="rId19" Type="http://schemas.openxmlformats.org/officeDocument/2006/relationships/hyperlink" Target="https://adu.by/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du.by" TargetMode="External"/><Relationship Id="rId14" Type="http://schemas.openxmlformats.org/officeDocument/2006/relationships/hyperlink" Target="https://adu.by/ru/homeru/obrazovatelnyj-protsess-2023-2024-uchebnyj-god/obshchee-srednee-obrazovanie/uchebnye-predmety-v-xi-klassy/iskusstvo-otechestvennaya-i-mirovaya-khudozhestvennaya-kultura.html" TargetMode="External"/><Relationship Id="rId22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27" Type="http://schemas.openxmlformats.org/officeDocument/2006/relationships/hyperlink" Target="https://e-vedy.adu.by" TargetMode="External"/><Relationship Id="rId30" Type="http://schemas.openxmlformats.org/officeDocument/2006/relationships/hyperlink" Target="https://clck.ru/3AJ8HA" TargetMode="External"/><Relationship Id="rId8" Type="http://schemas.openxmlformats.org/officeDocument/2006/relationships/hyperlink" Target="http://e-padruchnik.adu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4638</Words>
  <Characters>26438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Педиатр 18 каб</dc:creator>
  <cp:lastModifiedBy>Боричева И.В.</cp:lastModifiedBy>
  <cp:revision>2</cp:revision>
  <cp:lastPrinted>2024-06-20T12:32:00Z</cp:lastPrinted>
  <dcterms:created xsi:type="dcterms:W3CDTF">2024-08-08T07:45:00Z</dcterms:created>
  <dcterms:modified xsi:type="dcterms:W3CDTF">2024-08-08T07:45:00Z</dcterms:modified>
</cp:coreProperties>
</file>